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imes New Roman" w:eastAsia="Calibri" w:hAnsi="Times New Roman" w:cs="Times New Roman"/>
          <w:color w:val="auto"/>
          <w:sz w:val="24"/>
          <w:szCs w:val="24"/>
          <w:lang w:eastAsia="en-US"/>
        </w:rPr>
        <w:id w:val="-1626233968"/>
        <w:docPartObj>
          <w:docPartGallery w:val="Table of Contents"/>
          <w:docPartUnique/>
        </w:docPartObj>
      </w:sdtPr>
      <w:sdtEndPr>
        <w:rPr>
          <w:b/>
          <w:bCs/>
        </w:rPr>
      </w:sdtEndPr>
      <w:sdtContent>
        <w:p w14:paraId="299E6843" w14:textId="77777777" w:rsidR="00E96760" w:rsidRPr="00895ECE" w:rsidRDefault="00E96760" w:rsidP="004F0E93">
          <w:pPr>
            <w:pStyle w:val="Nagwekspisutreci"/>
            <w:spacing w:before="0" w:line="360" w:lineRule="auto"/>
            <w:jc w:val="center"/>
            <w:rPr>
              <w:rFonts w:ascii="Times New Roman" w:hAnsi="Times New Roman" w:cs="Times New Roman"/>
              <w:b/>
              <w:color w:val="auto"/>
              <w:sz w:val="24"/>
              <w:szCs w:val="24"/>
            </w:rPr>
          </w:pPr>
          <w:r w:rsidRPr="00895ECE">
            <w:rPr>
              <w:rFonts w:ascii="Times New Roman" w:hAnsi="Times New Roman" w:cs="Times New Roman"/>
              <w:b/>
              <w:color w:val="auto"/>
              <w:sz w:val="24"/>
              <w:szCs w:val="24"/>
            </w:rPr>
            <w:t>Spis treści</w:t>
          </w:r>
        </w:p>
        <w:p w14:paraId="3D12A0B7" w14:textId="77777777" w:rsidR="008307C8" w:rsidRPr="00895ECE" w:rsidRDefault="007A3790">
          <w:pPr>
            <w:pStyle w:val="Spistreci1"/>
            <w:tabs>
              <w:tab w:val="right" w:leader="dot" w:pos="9736"/>
            </w:tabs>
            <w:rPr>
              <w:rFonts w:ascii="Times New Roman" w:eastAsiaTheme="minorEastAsia" w:hAnsi="Times New Roman"/>
              <w:noProof/>
              <w:lang w:eastAsia="pl-PL"/>
            </w:rPr>
          </w:pPr>
          <w:r w:rsidRPr="00895ECE">
            <w:rPr>
              <w:rFonts w:ascii="Times New Roman" w:hAnsi="Times New Roman"/>
              <w:sz w:val="24"/>
              <w:szCs w:val="24"/>
            </w:rPr>
            <w:fldChar w:fldCharType="begin"/>
          </w:r>
          <w:r w:rsidR="00E96760" w:rsidRPr="00895ECE">
            <w:rPr>
              <w:rFonts w:ascii="Times New Roman" w:hAnsi="Times New Roman"/>
              <w:sz w:val="24"/>
              <w:szCs w:val="24"/>
            </w:rPr>
            <w:instrText xml:space="preserve"> TOC \o "1-3" \h \z \u </w:instrText>
          </w:r>
          <w:r w:rsidRPr="00895ECE">
            <w:rPr>
              <w:rFonts w:ascii="Times New Roman" w:hAnsi="Times New Roman"/>
              <w:sz w:val="24"/>
              <w:szCs w:val="24"/>
            </w:rPr>
            <w:fldChar w:fldCharType="separate"/>
          </w:r>
          <w:hyperlink w:anchor="_Toc128598273" w:history="1">
            <w:r w:rsidR="008307C8" w:rsidRPr="00895ECE">
              <w:rPr>
                <w:rStyle w:val="Hipercze"/>
                <w:rFonts w:ascii="Times New Roman" w:eastAsia="SimSun" w:hAnsi="Times New Roman"/>
                <w:noProof/>
                <w:color w:val="auto"/>
                <w:lang w:bidi="en-US"/>
              </w:rPr>
              <w:t>UMOWA (PROJEKT)</w:t>
            </w:r>
            <w:r w:rsidR="008307C8" w:rsidRPr="00895ECE">
              <w:rPr>
                <w:rFonts w:ascii="Times New Roman" w:hAnsi="Times New Roman"/>
                <w:noProof/>
                <w:webHidden/>
              </w:rPr>
              <w:tab/>
            </w:r>
            <w:r w:rsidR="008307C8" w:rsidRPr="00895ECE">
              <w:rPr>
                <w:rFonts w:ascii="Times New Roman" w:hAnsi="Times New Roman"/>
                <w:noProof/>
                <w:webHidden/>
              </w:rPr>
              <w:fldChar w:fldCharType="begin"/>
            </w:r>
            <w:r w:rsidR="008307C8" w:rsidRPr="00895ECE">
              <w:rPr>
                <w:rFonts w:ascii="Times New Roman" w:hAnsi="Times New Roman"/>
                <w:noProof/>
                <w:webHidden/>
              </w:rPr>
              <w:instrText xml:space="preserve"> PAGEREF _Toc128598273 \h </w:instrText>
            </w:r>
            <w:r w:rsidR="008307C8" w:rsidRPr="00895ECE">
              <w:rPr>
                <w:rFonts w:ascii="Times New Roman" w:hAnsi="Times New Roman"/>
                <w:noProof/>
                <w:webHidden/>
              </w:rPr>
            </w:r>
            <w:r w:rsidR="008307C8" w:rsidRPr="00895ECE">
              <w:rPr>
                <w:rFonts w:ascii="Times New Roman" w:hAnsi="Times New Roman"/>
                <w:noProof/>
                <w:webHidden/>
              </w:rPr>
              <w:fldChar w:fldCharType="separate"/>
            </w:r>
            <w:r w:rsidR="005D6ABB">
              <w:rPr>
                <w:rFonts w:ascii="Times New Roman" w:hAnsi="Times New Roman"/>
                <w:noProof/>
                <w:webHidden/>
              </w:rPr>
              <w:t>2</w:t>
            </w:r>
            <w:r w:rsidR="008307C8" w:rsidRPr="00895ECE">
              <w:rPr>
                <w:rFonts w:ascii="Times New Roman" w:hAnsi="Times New Roman"/>
                <w:noProof/>
                <w:webHidden/>
              </w:rPr>
              <w:fldChar w:fldCharType="end"/>
            </w:r>
          </w:hyperlink>
        </w:p>
        <w:p w14:paraId="0EAC662C" w14:textId="77777777" w:rsidR="008307C8" w:rsidRPr="00895ECE" w:rsidRDefault="008307C8">
          <w:pPr>
            <w:pStyle w:val="Spistreci1"/>
            <w:tabs>
              <w:tab w:val="right" w:leader="dot" w:pos="9736"/>
            </w:tabs>
            <w:rPr>
              <w:rFonts w:ascii="Times New Roman" w:eastAsiaTheme="minorEastAsia" w:hAnsi="Times New Roman"/>
              <w:noProof/>
              <w:lang w:eastAsia="pl-PL"/>
            </w:rPr>
          </w:pPr>
          <w:hyperlink w:anchor="_Toc128598274" w:history="1">
            <w:r w:rsidRPr="00895ECE">
              <w:rPr>
                <w:rStyle w:val="Hipercze"/>
                <w:rFonts w:ascii="Times New Roman" w:eastAsia="SimSun" w:hAnsi="Times New Roman"/>
                <w:noProof/>
                <w:color w:val="auto"/>
                <w:lang w:bidi="en-US"/>
              </w:rPr>
              <w:t xml:space="preserve">§ 1 </w:t>
            </w:r>
            <w:r w:rsidRPr="00895ECE">
              <w:rPr>
                <w:rStyle w:val="Hipercze"/>
                <w:rFonts w:ascii="Times New Roman" w:hAnsi="Times New Roman"/>
                <w:noProof/>
                <w:color w:val="auto"/>
              </w:rPr>
              <w:t>DEFINICJE</w:t>
            </w:r>
            <w:r w:rsidRPr="00895ECE">
              <w:rPr>
                <w:rFonts w:ascii="Times New Roman" w:hAnsi="Times New Roman"/>
                <w:noProof/>
                <w:webHidden/>
              </w:rPr>
              <w:tab/>
            </w:r>
            <w:r w:rsidRPr="00895ECE">
              <w:rPr>
                <w:rFonts w:ascii="Times New Roman" w:hAnsi="Times New Roman"/>
                <w:noProof/>
                <w:webHidden/>
              </w:rPr>
              <w:fldChar w:fldCharType="begin"/>
            </w:r>
            <w:r w:rsidRPr="00895ECE">
              <w:rPr>
                <w:rFonts w:ascii="Times New Roman" w:hAnsi="Times New Roman"/>
                <w:noProof/>
                <w:webHidden/>
              </w:rPr>
              <w:instrText xml:space="preserve"> PAGEREF _Toc128598274 \h </w:instrText>
            </w:r>
            <w:r w:rsidRPr="00895ECE">
              <w:rPr>
                <w:rFonts w:ascii="Times New Roman" w:hAnsi="Times New Roman"/>
                <w:noProof/>
                <w:webHidden/>
              </w:rPr>
            </w:r>
            <w:r w:rsidRPr="00895ECE">
              <w:rPr>
                <w:rFonts w:ascii="Times New Roman" w:hAnsi="Times New Roman"/>
                <w:noProof/>
                <w:webHidden/>
              </w:rPr>
              <w:fldChar w:fldCharType="separate"/>
            </w:r>
            <w:r w:rsidR="005D6ABB">
              <w:rPr>
                <w:rFonts w:ascii="Times New Roman" w:hAnsi="Times New Roman"/>
                <w:noProof/>
                <w:webHidden/>
              </w:rPr>
              <w:t>2</w:t>
            </w:r>
            <w:r w:rsidRPr="00895ECE">
              <w:rPr>
                <w:rFonts w:ascii="Times New Roman" w:hAnsi="Times New Roman"/>
                <w:noProof/>
                <w:webHidden/>
              </w:rPr>
              <w:fldChar w:fldCharType="end"/>
            </w:r>
          </w:hyperlink>
        </w:p>
        <w:p w14:paraId="06D869B9" w14:textId="77777777" w:rsidR="008307C8" w:rsidRPr="00895ECE" w:rsidRDefault="008307C8">
          <w:pPr>
            <w:pStyle w:val="Spistreci1"/>
            <w:tabs>
              <w:tab w:val="right" w:leader="dot" w:pos="9736"/>
            </w:tabs>
            <w:rPr>
              <w:rFonts w:ascii="Times New Roman" w:eastAsiaTheme="minorEastAsia" w:hAnsi="Times New Roman"/>
              <w:noProof/>
              <w:lang w:eastAsia="pl-PL"/>
            </w:rPr>
          </w:pPr>
          <w:hyperlink w:anchor="_Toc128598275" w:history="1">
            <w:r w:rsidRPr="00895ECE">
              <w:rPr>
                <w:rStyle w:val="Hipercze"/>
                <w:rFonts w:ascii="Times New Roman" w:eastAsia="SimSun" w:hAnsi="Times New Roman"/>
                <w:noProof/>
                <w:color w:val="auto"/>
                <w:lang w:bidi="en-US"/>
              </w:rPr>
              <w:t>§ 2 PRZEDMIOT UMOWY</w:t>
            </w:r>
            <w:r w:rsidRPr="00895ECE">
              <w:rPr>
                <w:rFonts w:ascii="Times New Roman" w:hAnsi="Times New Roman"/>
                <w:noProof/>
                <w:webHidden/>
              </w:rPr>
              <w:tab/>
            </w:r>
            <w:r w:rsidRPr="00895ECE">
              <w:rPr>
                <w:rFonts w:ascii="Times New Roman" w:hAnsi="Times New Roman"/>
                <w:noProof/>
                <w:webHidden/>
              </w:rPr>
              <w:fldChar w:fldCharType="begin"/>
            </w:r>
            <w:r w:rsidRPr="00895ECE">
              <w:rPr>
                <w:rFonts w:ascii="Times New Roman" w:hAnsi="Times New Roman"/>
                <w:noProof/>
                <w:webHidden/>
              </w:rPr>
              <w:instrText xml:space="preserve"> PAGEREF _Toc128598275 \h </w:instrText>
            </w:r>
            <w:r w:rsidRPr="00895ECE">
              <w:rPr>
                <w:rFonts w:ascii="Times New Roman" w:hAnsi="Times New Roman"/>
                <w:noProof/>
                <w:webHidden/>
              </w:rPr>
            </w:r>
            <w:r w:rsidRPr="00895ECE">
              <w:rPr>
                <w:rFonts w:ascii="Times New Roman" w:hAnsi="Times New Roman"/>
                <w:noProof/>
                <w:webHidden/>
              </w:rPr>
              <w:fldChar w:fldCharType="separate"/>
            </w:r>
            <w:r w:rsidR="005D6ABB">
              <w:rPr>
                <w:rFonts w:ascii="Times New Roman" w:hAnsi="Times New Roman"/>
                <w:noProof/>
                <w:webHidden/>
              </w:rPr>
              <w:t>3</w:t>
            </w:r>
            <w:r w:rsidRPr="00895ECE">
              <w:rPr>
                <w:rFonts w:ascii="Times New Roman" w:hAnsi="Times New Roman"/>
                <w:noProof/>
                <w:webHidden/>
              </w:rPr>
              <w:fldChar w:fldCharType="end"/>
            </w:r>
          </w:hyperlink>
        </w:p>
        <w:p w14:paraId="375C997A" w14:textId="77777777" w:rsidR="008307C8" w:rsidRPr="00895ECE" w:rsidRDefault="008307C8">
          <w:pPr>
            <w:pStyle w:val="Spistreci1"/>
            <w:tabs>
              <w:tab w:val="right" w:leader="dot" w:pos="9736"/>
            </w:tabs>
            <w:rPr>
              <w:rFonts w:ascii="Times New Roman" w:eastAsiaTheme="minorEastAsia" w:hAnsi="Times New Roman"/>
              <w:noProof/>
              <w:lang w:eastAsia="pl-PL"/>
            </w:rPr>
          </w:pPr>
          <w:hyperlink w:anchor="_Toc128598276" w:history="1">
            <w:r w:rsidRPr="00895ECE">
              <w:rPr>
                <w:rStyle w:val="Hipercze"/>
                <w:rFonts w:ascii="Times New Roman" w:eastAsia="SimSun" w:hAnsi="Times New Roman"/>
                <w:noProof/>
                <w:color w:val="auto"/>
                <w:lang w:bidi="en-US"/>
              </w:rPr>
              <w:t>§ 3 TERMIN WYKONANIA PRZEDMIOTU UMOWY</w:t>
            </w:r>
            <w:r w:rsidRPr="00895ECE">
              <w:rPr>
                <w:rFonts w:ascii="Times New Roman" w:hAnsi="Times New Roman"/>
                <w:noProof/>
                <w:webHidden/>
              </w:rPr>
              <w:tab/>
            </w:r>
            <w:r w:rsidRPr="00895ECE">
              <w:rPr>
                <w:rFonts w:ascii="Times New Roman" w:hAnsi="Times New Roman"/>
                <w:noProof/>
                <w:webHidden/>
              </w:rPr>
              <w:fldChar w:fldCharType="begin"/>
            </w:r>
            <w:r w:rsidRPr="00895ECE">
              <w:rPr>
                <w:rFonts w:ascii="Times New Roman" w:hAnsi="Times New Roman"/>
                <w:noProof/>
                <w:webHidden/>
              </w:rPr>
              <w:instrText xml:space="preserve"> PAGEREF _Toc128598276 \h </w:instrText>
            </w:r>
            <w:r w:rsidRPr="00895ECE">
              <w:rPr>
                <w:rFonts w:ascii="Times New Roman" w:hAnsi="Times New Roman"/>
                <w:noProof/>
                <w:webHidden/>
              </w:rPr>
            </w:r>
            <w:r w:rsidRPr="00895ECE">
              <w:rPr>
                <w:rFonts w:ascii="Times New Roman" w:hAnsi="Times New Roman"/>
                <w:noProof/>
                <w:webHidden/>
              </w:rPr>
              <w:fldChar w:fldCharType="separate"/>
            </w:r>
            <w:r w:rsidR="005D6ABB">
              <w:rPr>
                <w:rFonts w:ascii="Times New Roman" w:hAnsi="Times New Roman"/>
                <w:noProof/>
                <w:webHidden/>
              </w:rPr>
              <w:t>4</w:t>
            </w:r>
            <w:r w:rsidRPr="00895ECE">
              <w:rPr>
                <w:rFonts w:ascii="Times New Roman" w:hAnsi="Times New Roman"/>
                <w:noProof/>
                <w:webHidden/>
              </w:rPr>
              <w:fldChar w:fldCharType="end"/>
            </w:r>
          </w:hyperlink>
        </w:p>
        <w:p w14:paraId="7678AACB" w14:textId="77777777" w:rsidR="008307C8" w:rsidRPr="00895ECE" w:rsidRDefault="008307C8">
          <w:pPr>
            <w:pStyle w:val="Spistreci1"/>
            <w:tabs>
              <w:tab w:val="right" w:leader="dot" w:pos="9736"/>
            </w:tabs>
            <w:rPr>
              <w:rFonts w:ascii="Times New Roman" w:eastAsiaTheme="minorEastAsia" w:hAnsi="Times New Roman"/>
              <w:noProof/>
              <w:lang w:eastAsia="pl-PL"/>
            </w:rPr>
          </w:pPr>
          <w:hyperlink w:anchor="_Toc128598278" w:history="1">
            <w:r w:rsidRPr="00895ECE">
              <w:rPr>
                <w:rStyle w:val="Hipercze"/>
                <w:rFonts w:ascii="Times New Roman" w:eastAsia="SimSun" w:hAnsi="Times New Roman"/>
                <w:noProof/>
                <w:color w:val="auto"/>
                <w:lang w:bidi="en-US"/>
              </w:rPr>
              <w:t xml:space="preserve">§ </w:t>
            </w:r>
            <w:r w:rsidR="00F36F93" w:rsidRPr="00895ECE">
              <w:rPr>
                <w:rStyle w:val="Hipercze"/>
                <w:rFonts w:ascii="Times New Roman" w:eastAsia="SimSun" w:hAnsi="Times New Roman"/>
                <w:noProof/>
                <w:color w:val="auto"/>
                <w:lang w:bidi="en-US"/>
              </w:rPr>
              <w:t>4</w:t>
            </w:r>
            <w:r w:rsidRPr="00895ECE">
              <w:rPr>
                <w:rStyle w:val="Hipercze"/>
                <w:rFonts w:ascii="Times New Roman" w:eastAsia="SimSun" w:hAnsi="Times New Roman"/>
                <w:noProof/>
                <w:color w:val="auto"/>
                <w:lang w:bidi="en-US"/>
              </w:rPr>
              <w:t xml:space="preserve"> ZABEZPIECZENIE NALEŻYTEGO WYKONANIA UMOWY</w:t>
            </w:r>
            <w:r w:rsidRPr="00895ECE">
              <w:rPr>
                <w:rFonts w:ascii="Times New Roman" w:hAnsi="Times New Roman"/>
                <w:noProof/>
                <w:webHidden/>
              </w:rPr>
              <w:tab/>
            </w:r>
            <w:r w:rsidRPr="00895ECE">
              <w:rPr>
                <w:rFonts w:ascii="Times New Roman" w:hAnsi="Times New Roman"/>
                <w:noProof/>
                <w:webHidden/>
              </w:rPr>
              <w:fldChar w:fldCharType="begin"/>
            </w:r>
            <w:r w:rsidRPr="00895ECE">
              <w:rPr>
                <w:rFonts w:ascii="Times New Roman" w:hAnsi="Times New Roman"/>
                <w:noProof/>
                <w:webHidden/>
              </w:rPr>
              <w:instrText xml:space="preserve"> PAGEREF _Toc128598278 \h </w:instrText>
            </w:r>
            <w:r w:rsidRPr="00895ECE">
              <w:rPr>
                <w:rFonts w:ascii="Times New Roman" w:hAnsi="Times New Roman"/>
                <w:noProof/>
                <w:webHidden/>
              </w:rPr>
            </w:r>
            <w:r w:rsidRPr="00895ECE">
              <w:rPr>
                <w:rFonts w:ascii="Times New Roman" w:hAnsi="Times New Roman"/>
                <w:noProof/>
                <w:webHidden/>
              </w:rPr>
              <w:fldChar w:fldCharType="separate"/>
            </w:r>
            <w:r w:rsidR="005D6ABB">
              <w:rPr>
                <w:rFonts w:ascii="Times New Roman" w:hAnsi="Times New Roman"/>
                <w:noProof/>
                <w:webHidden/>
              </w:rPr>
              <w:t>5</w:t>
            </w:r>
            <w:r w:rsidRPr="00895ECE">
              <w:rPr>
                <w:rFonts w:ascii="Times New Roman" w:hAnsi="Times New Roman"/>
                <w:noProof/>
                <w:webHidden/>
              </w:rPr>
              <w:fldChar w:fldCharType="end"/>
            </w:r>
          </w:hyperlink>
        </w:p>
        <w:p w14:paraId="0E3D26E9" w14:textId="77777777" w:rsidR="008307C8" w:rsidRPr="00895ECE" w:rsidRDefault="008307C8">
          <w:pPr>
            <w:pStyle w:val="Spistreci1"/>
            <w:tabs>
              <w:tab w:val="right" w:leader="dot" w:pos="9736"/>
            </w:tabs>
            <w:rPr>
              <w:rFonts w:ascii="Times New Roman" w:eastAsiaTheme="minorEastAsia" w:hAnsi="Times New Roman"/>
              <w:noProof/>
              <w:lang w:eastAsia="pl-PL"/>
            </w:rPr>
          </w:pPr>
          <w:hyperlink w:anchor="_Toc128598279" w:history="1">
            <w:r w:rsidRPr="00895ECE">
              <w:rPr>
                <w:rStyle w:val="Hipercze"/>
                <w:rFonts w:ascii="Times New Roman" w:eastAsia="SimSun" w:hAnsi="Times New Roman"/>
                <w:noProof/>
                <w:color w:val="auto"/>
                <w:lang w:bidi="en-US"/>
              </w:rPr>
              <w:t xml:space="preserve">§ </w:t>
            </w:r>
            <w:r w:rsidR="00F36F93" w:rsidRPr="00895ECE">
              <w:rPr>
                <w:rStyle w:val="Hipercze"/>
                <w:rFonts w:ascii="Times New Roman" w:eastAsia="SimSun" w:hAnsi="Times New Roman"/>
                <w:noProof/>
                <w:color w:val="auto"/>
                <w:lang w:bidi="en-US"/>
              </w:rPr>
              <w:t>5</w:t>
            </w:r>
            <w:r w:rsidRPr="00895ECE">
              <w:rPr>
                <w:rStyle w:val="Hipercze"/>
                <w:rFonts w:ascii="Times New Roman" w:eastAsia="SimSun" w:hAnsi="Times New Roman"/>
                <w:noProof/>
                <w:color w:val="auto"/>
                <w:lang w:bidi="en-US"/>
              </w:rPr>
              <w:t xml:space="preserve"> WYNAGRODZENIE</w:t>
            </w:r>
            <w:r w:rsidRPr="00895ECE">
              <w:rPr>
                <w:rFonts w:ascii="Times New Roman" w:hAnsi="Times New Roman"/>
                <w:noProof/>
                <w:webHidden/>
              </w:rPr>
              <w:tab/>
            </w:r>
            <w:r w:rsidRPr="00895ECE">
              <w:rPr>
                <w:rFonts w:ascii="Times New Roman" w:hAnsi="Times New Roman"/>
                <w:noProof/>
                <w:webHidden/>
              </w:rPr>
              <w:fldChar w:fldCharType="begin"/>
            </w:r>
            <w:r w:rsidRPr="00895ECE">
              <w:rPr>
                <w:rFonts w:ascii="Times New Roman" w:hAnsi="Times New Roman"/>
                <w:noProof/>
                <w:webHidden/>
              </w:rPr>
              <w:instrText xml:space="preserve"> PAGEREF _Toc128598279 \h </w:instrText>
            </w:r>
            <w:r w:rsidRPr="00895ECE">
              <w:rPr>
                <w:rFonts w:ascii="Times New Roman" w:hAnsi="Times New Roman"/>
                <w:noProof/>
                <w:webHidden/>
              </w:rPr>
            </w:r>
            <w:r w:rsidRPr="00895ECE">
              <w:rPr>
                <w:rFonts w:ascii="Times New Roman" w:hAnsi="Times New Roman"/>
                <w:noProof/>
                <w:webHidden/>
              </w:rPr>
              <w:fldChar w:fldCharType="separate"/>
            </w:r>
            <w:r w:rsidR="005D6ABB">
              <w:rPr>
                <w:rFonts w:ascii="Times New Roman" w:hAnsi="Times New Roman"/>
                <w:noProof/>
                <w:webHidden/>
              </w:rPr>
              <w:t>5</w:t>
            </w:r>
            <w:r w:rsidRPr="00895ECE">
              <w:rPr>
                <w:rFonts w:ascii="Times New Roman" w:hAnsi="Times New Roman"/>
                <w:noProof/>
                <w:webHidden/>
              </w:rPr>
              <w:fldChar w:fldCharType="end"/>
            </w:r>
          </w:hyperlink>
        </w:p>
        <w:p w14:paraId="5B0A612E" w14:textId="77777777" w:rsidR="008307C8" w:rsidRPr="00895ECE" w:rsidRDefault="008307C8">
          <w:pPr>
            <w:pStyle w:val="Spistreci1"/>
            <w:tabs>
              <w:tab w:val="right" w:leader="dot" w:pos="9736"/>
            </w:tabs>
            <w:rPr>
              <w:rFonts w:ascii="Times New Roman" w:eastAsiaTheme="minorEastAsia" w:hAnsi="Times New Roman"/>
              <w:noProof/>
              <w:lang w:eastAsia="pl-PL"/>
            </w:rPr>
          </w:pPr>
          <w:hyperlink w:anchor="_Toc128598280" w:history="1">
            <w:r w:rsidRPr="00895ECE">
              <w:rPr>
                <w:rStyle w:val="Hipercze"/>
                <w:rFonts w:ascii="Times New Roman" w:eastAsia="SimSun" w:hAnsi="Times New Roman"/>
                <w:noProof/>
                <w:color w:val="auto"/>
                <w:lang w:bidi="en-US"/>
              </w:rPr>
              <w:t xml:space="preserve">§ </w:t>
            </w:r>
            <w:r w:rsidR="00F36F93" w:rsidRPr="00895ECE">
              <w:rPr>
                <w:rStyle w:val="Hipercze"/>
                <w:rFonts w:ascii="Times New Roman" w:eastAsia="SimSun" w:hAnsi="Times New Roman"/>
                <w:noProof/>
                <w:color w:val="auto"/>
                <w:lang w:bidi="en-US"/>
              </w:rPr>
              <w:t>6</w:t>
            </w:r>
            <w:r w:rsidRPr="00895ECE">
              <w:rPr>
                <w:rStyle w:val="Hipercze"/>
                <w:rFonts w:ascii="Times New Roman" w:eastAsia="SimSun" w:hAnsi="Times New Roman"/>
                <w:noProof/>
                <w:color w:val="auto"/>
                <w:lang w:bidi="en-US"/>
              </w:rPr>
              <w:t xml:space="preserve"> </w:t>
            </w:r>
            <w:r w:rsidRPr="00895ECE">
              <w:rPr>
                <w:rStyle w:val="Hipercze"/>
                <w:rFonts w:ascii="Times New Roman" w:hAnsi="Times New Roman"/>
                <w:noProof/>
                <w:color w:val="auto"/>
              </w:rPr>
              <w:t>WARUNKI PŁATNOŚCI WYNAGRODZENIA</w:t>
            </w:r>
            <w:r w:rsidRPr="00895ECE">
              <w:rPr>
                <w:rFonts w:ascii="Times New Roman" w:hAnsi="Times New Roman"/>
                <w:noProof/>
                <w:webHidden/>
              </w:rPr>
              <w:tab/>
            </w:r>
            <w:r w:rsidRPr="00895ECE">
              <w:rPr>
                <w:rFonts w:ascii="Times New Roman" w:hAnsi="Times New Roman"/>
                <w:noProof/>
                <w:webHidden/>
              </w:rPr>
              <w:fldChar w:fldCharType="begin"/>
            </w:r>
            <w:r w:rsidRPr="00895ECE">
              <w:rPr>
                <w:rFonts w:ascii="Times New Roman" w:hAnsi="Times New Roman"/>
                <w:noProof/>
                <w:webHidden/>
              </w:rPr>
              <w:instrText xml:space="preserve"> PAGEREF _Toc128598280 \h </w:instrText>
            </w:r>
            <w:r w:rsidRPr="00895ECE">
              <w:rPr>
                <w:rFonts w:ascii="Times New Roman" w:hAnsi="Times New Roman"/>
                <w:noProof/>
                <w:webHidden/>
              </w:rPr>
            </w:r>
            <w:r w:rsidRPr="00895ECE">
              <w:rPr>
                <w:rFonts w:ascii="Times New Roman" w:hAnsi="Times New Roman"/>
                <w:noProof/>
                <w:webHidden/>
              </w:rPr>
              <w:fldChar w:fldCharType="separate"/>
            </w:r>
            <w:r w:rsidR="005D6ABB">
              <w:rPr>
                <w:rFonts w:ascii="Times New Roman" w:hAnsi="Times New Roman"/>
                <w:noProof/>
                <w:webHidden/>
              </w:rPr>
              <w:t>6</w:t>
            </w:r>
            <w:r w:rsidRPr="00895ECE">
              <w:rPr>
                <w:rFonts w:ascii="Times New Roman" w:hAnsi="Times New Roman"/>
                <w:noProof/>
                <w:webHidden/>
              </w:rPr>
              <w:fldChar w:fldCharType="end"/>
            </w:r>
          </w:hyperlink>
        </w:p>
        <w:p w14:paraId="383F05D1" w14:textId="77777777" w:rsidR="008307C8" w:rsidRPr="00895ECE" w:rsidRDefault="008307C8">
          <w:pPr>
            <w:pStyle w:val="Spistreci1"/>
            <w:tabs>
              <w:tab w:val="right" w:leader="dot" w:pos="9736"/>
            </w:tabs>
            <w:rPr>
              <w:rFonts w:ascii="Times New Roman" w:eastAsiaTheme="minorEastAsia" w:hAnsi="Times New Roman"/>
              <w:noProof/>
              <w:lang w:eastAsia="pl-PL"/>
            </w:rPr>
          </w:pPr>
          <w:hyperlink w:anchor="_Toc128598282" w:history="1">
            <w:r w:rsidRPr="00895ECE">
              <w:rPr>
                <w:rStyle w:val="Hipercze"/>
                <w:rFonts w:ascii="Times New Roman" w:eastAsia="SimSun" w:hAnsi="Times New Roman"/>
                <w:noProof/>
                <w:color w:val="auto"/>
              </w:rPr>
              <w:t xml:space="preserve">§ </w:t>
            </w:r>
            <w:r w:rsidR="00F36F93" w:rsidRPr="00895ECE">
              <w:rPr>
                <w:rStyle w:val="Hipercze"/>
                <w:rFonts w:ascii="Times New Roman" w:eastAsia="SimSun" w:hAnsi="Times New Roman"/>
                <w:noProof/>
                <w:color w:val="auto"/>
              </w:rPr>
              <w:t>7</w:t>
            </w:r>
            <w:r w:rsidRPr="00895ECE">
              <w:rPr>
                <w:rStyle w:val="Hipercze"/>
                <w:rFonts w:ascii="Times New Roman" w:eastAsia="SimSun" w:hAnsi="Times New Roman"/>
                <w:noProof/>
                <w:color w:val="auto"/>
                <w:lang w:bidi="en-US"/>
              </w:rPr>
              <w:t xml:space="preserve"> PERSONEL ZAMAWIAJĄCEGO I WYKONAWCY</w:t>
            </w:r>
            <w:r w:rsidRPr="00895ECE">
              <w:rPr>
                <w:rFonts w:ascii="Times New Roman" w:hAnsi="Times New Roman"/>
                <w:noProof/>
                <w:webHidden/>
              </w:rPr>
              <w:tab/>
            </w:r>
            <w:r w:rsidRPr="00895ECE">
              <w:rPr>
                <w:rFonts w:ascii="Times New Roman" w:hAnsi="Times New Roman"/>
                <w:noProof/>
                <w:webHidden/>
              </w:rPr>
              <w:fldChar w:fldCharType="begin"/>
            </w:r>
            <w:r w:rsidRPr="00895ECE">
              <w:rPr>
                <w:rFonts w:ascii="Times New Roman" w:hAnsi="Times New Roman"/>
                <w:noProof/>
                <w:webHidden/>
              </w:rPr>
              <w:instrText xml:space="preserve"> PAGEREF _Toc128598282 \h </w:instrText>
            </w:r>
            <w:r w:rsidRPr="00895ECE">
              <w:rPr>
                <w:rFonts w:ascii="Times New Roman" w:hAnsi="Times New Roman"/>
                <w:noProof/>
                <w:webHidden/>
              </w:rPr>
            </w:r>
            <w:r w:rsidRPr="00895ECE">
              <w:rPr>
                <w:rFonts w:ascii="Times New Roman" w:hAnsi="Times New Roman"/>
                <w:noProof/>
                <w:webHidden/>
              </w:rPr>
              <w:fldChar w:fldCharType="separate"/>
            </w:r>
            <w:r w:rsidR="005D6ABB">
              <w:rPr>
                <w:rFonts w:ascii="Times New Roman" w:hAnsi="Times New Roman"/>
                <w:noProof/>
                <w:webHidden/>
              </w:rPr>
              <w:t>8</w:t>
            </w:r>
            <w:r w:rsidRPr="00895ECE">
              <w:rPr>
                <w:rFonts w:ascii="Times New Roman" w:hAnsi="Times New Roman"/>
                <w:noProof/>
                <w:webHidden/>
              </w:rPr>
              <w:fldChar w:fldCharType="end"/>
            </w:r>
          </w:hyperlink>
        </w:p>
        <w:p w14:paraId="64CEF02D" w14:textId="77777777" w:rsidR="008307C8" w:rsidRPr="00895ECE" w:rsidRDefault="008307C8">
          <w:pPr>
            <w:pStyle w:val="Spistreci1"/>
            <w:tabs>
              <w:tab w:val="right" w:leader="dot" w:pos="9736"/>
            </w:tabs>
            <w:rPr>
              <w:rFonts w:ascii="Times New Roman" w:eastAsiaTheme="minorEastAsia" w:hAnsi="Times New Roman"/>
              <w:noProof/>
              <w:lang w:eastAsia="pl-PL"/>
            </w:rPr>
          </w:pPr>
          <w:hyperlink w:anchor="_Toc128598283" w:history="1">
            <w:r w:rsidRPr="00895ECE">
              <w:rPr>
                <w:rStyle w:val="Hipercze"/>
                <w:rFonts w:ascii="Times New Roman" w:hAnsi="Times New Roman"/>
                <w:noProof/>
                <w:color w:val="auto"/>
              </w:rPr>
              <w:t xml:space="preserve">§ </w:t>
            </w:r>
            <w:r w:rsidR="00F36F93" w:rsidRPr="00895ECE">
              <w:rPr>
                <w:rStyle w:val="Hipercze"/>
                <w:rFonts w:ascii="Times New Roman" w:hAnsi="Times New Roman"/>
                <w:noProof/>
                <w:color w:val="auto"/>
              </w:rPr>
              <w:t>8</w:t>
            </w:r>
            <w:r w:rsidRPr="00895ECE">
              <w:rPr>
                <w:rStyle w:val="Hipercze"/>
                <w:rFonts w:ascii="Times New Roman" w:hAnsi="Times New Roman"/>
                <w:noProof/>
                <w:color w:val="auto"/>
              </w:rPr>
              <w:t xml:space="preserve"> NARADY KOORDYNACYJNE</w:t>
            </w:r>
            <w:r w:rsidRPr="00895ECE">
              <w:rPr>
                <w:rFonts w:ascii="Times New Roman" w:hAnsi="Times New Roman"/>
                <w:noProof/>
                <w:webHidden/>
              </w:rPr>
              <w:tab/>
            </w:r>
            <w:r w:rsidRPr="00895ECE">
              <w:rPr>
                <w:rFonts w:ascii="Times New Roman" w:hAnsi="Times New Roman"/>
                <w:noProof/>
                <w:webHidden/>
              </w:rPr>
              <w:fldChar w:fldCharType="begin"/>
            </w:r>
            <w:r w:rsidRPr="00895ECE">
              <w:rPr>
                <w:rFonts w:ascii="Times New Roman" w:hAnsi="Times New Roman"/>
                <w:noProof/>
                <w:webHidden/>
              </w:rPr>
              <w:instrText xml:space="preserve"> PAGEREF _Toc128598283 \h </w:instrText>
            </w:r>
            <w:r w:rsidRPr="00895ECE">
              <w:rPr>
                <w:rFonts w:ascii="Times New Roman" w:hAnsi="Times New Roman"/>
                <w:noProof/>
                <w:webHidden/>
              </w:rPr>
            </w:r>
            <w:r w:rsidRPr="00895ECE">
              <w:rPr>
                <w:rFonts w:ascii="Times New Roman" w:hAnsi="Times New Roman"/>
                <w:noProof/>
                <w:webHidden/>
              </w:rPr>
              <w:fldChar w:fldCharType="separate"/>
            </w:r>
            <w:r w:rsidR="005D6ABB">
              <w:rPr>
                <w:rFonts w:ascii="Times New Roman" w:hAnsi="Times New Roman"/>
                <w:noProof/>
                <w:webHidden/>
              </w:rPr>
              <w:t>9</w:t>
            </w:r>
            <w:r w:rsidRPr="00895ECE">
              <w:rPr>
                <w:rFonts w:ascii="Times New Roman" w:hAnsi="Times New Roman"/>
                <w:noProof/>
                <w:webHidden/>
              </w:rPr>
              <w:fldChar w:fldCharType="end"/>
            </w:r>
          </w:hyperlink>
        </w:p>
        <w:p w14:paraId="71E0D299" w14:textId="77777777" w:rsidR="008307C8" w:rsidRPr="00895ECE" w:rsidRDefault="008307C8">
          <w:pPr>
            <w:pStyle w:val="Spistreci1"/>
            <w:tabs>
              <w:tab w:val="right" w:leader="dot" w:pos="9736"/>
            </w:tabs>
            <w:rPr>
              <w:rFonts w:ascii="Times New Roman" w:eastAsiaTheme="minorEastAsia" w:hAnsi="Times New Roman"/>
              <w:noProof/>
              <w:lang w:eastAsia="pl-PL"/>
            </w:rPr>
          </w:pPr>
          <w:hyperlink w:anchor="_Toc128598284" w:history="1">
            <w:r w:rsidRPr="00895ECE">
              <w:rPr>
                <w:rStyle w:val="Hipercze"/>
                <w:rFonts w:ascii="Times New Roman" w:hAnsi="Times New Roman"/>
                <w:noProof/>
                <w:color w:val="auto"/>
              </w:rPr>
              <w:t xml:space="preserve">§ </w:t>
            </w:r>
            <w:r w:rsidR="00F36F93" w:rsidRPr="00895ECE">
              <w:rPr>
                <w:rStyle w:val="Hipercze"/>
                <w:rFonts w:ascii="Times New Roman" w:hAnsi="Times New Roman"/>
                <w:noProof/>
                <w:color w:val="auto"/>
              </w:rPr>
              <w:t>9</w:t>
            </w:r>
            <w:r w:rsidRPr="00895ECE">
              <w:rPr>
                <w:rStyle w:val="Hipercze"/>
                <w:rFonts w:ascii="Times New Roman" w:hAnsi="Times New Roman"/>
                <w:noProof/>
                <w:color w:val="auto"/>
              </w:rPr>
              <w:t xml:space="preserve"> OBOWIĄZKI ZAMAWIAJĄCEGO</w:t>
            </w:r>
            <w:r w:rsidRPr="00895ECE">
              <w:rPr>
                <w:rFonts w:ascii="Times New Roman" w:hAnsi="Times New Roman"/>
                <w:noProof/>
                <w:webHidden/>
              </w:rPr>
              <w:tab/>
            </w:r>
            <w:r w:rsidRPr="00895ECE">
              <w:rPr>
                <w:rFonts w:ascii="Times New Roman" w:hAnsi="Times New Roman"/>
                <w:noProof/>
                <w:webHidden/>
              </w:rPr>
              <w:fldChar w:fldCharType="begin"/>
            </w:r>
            <w:r w:rsidRPr="00895ECE">
              <w:rPr>
                <w:rFonts w:ascii="Times New Roman" w:hAnsi="Times New Roman"/>
                <w:noProof/>
                <w:webHidden/>
              </w:rPr>
              <w:instrText xml:space="preserve"> PAGEREF _Toc128598284 \h </w:instrText>
            </w:r>
            <w:r w:rsidRPr="00895ECE">
              <w:rPr>
                <w:rFonts w:ascii="Times New Roman" w:hAnsi="Times New Roman"/>
                <w:noProof/>
                <w:webHidden/>
              </w:rPr>
            </w:r>
            <w:r w:rsidRPr="00895ECE">
              <w:rPr>
                <w:rFonts w:ascii="Times New Roman" w:hAnsi="Times New Roman"/>
                <w:noProof/>
                <w:webHidden/>
              </w:rPr>
              <w:fldChar w:fldCharType="separate"/>
            </w:r>
            <w:r w:rsidR="005D6ABB">
              <w:rPr>
                <w:rFonts w:ascii="Times New Roman" w:hAnsi="Times New Roman"/>
                <w:noProof/>
                <w:webHidden/>
              </w:rPr>
              <w:t>9</w:t>
            </w:r>
            <w:r w:rsidRPr="00895ECE">
              <w:rPr>
                <w:rFonts w:ascii="Times New Roman" w:hAnsi="Times New Roman"/>
                <w:noProof/>
                <w:webHidden/>
              </w:rPr>
              <w:fldChar w:fldCharType="end"/>
            </w:r>
          </w:hyperlink>
        </w:p>
        <w:p w14:paraId="58FC3922" w14:textId="77777777" w:rsidR="008307C8" w:rsidRPr="00895ECE" w:rsidRDefault="008307C8">
          <w:pPr>
            <w:pStyle w:val="Spistreci1"/>
            <w:tabs>
              <w:tab w:val="right" w:leader="dot" w:pos="9736"/>
            </w:tabs>
            <w:rPr>
              <w:rFonts w:ascii="Times New Roman" w:eastAsiaTheme="minorEastAsia" w:hAnsi="Times New Roman"/>
              <w:noProof/>
              <w:lang w:eastAsia="pl-PL"/>
            </w:rPr>
          </w:pPr>
          <w:hyperlink w:anchor="_Toc128598285" w:history="1">
            <w:r w:rsidRPr="00895ECE">
              <w:rPr>
                <w:rStyle w:val="Hipercze"/>
                <w:rFonts w:ascii="Times New Roman" w:hAnsi="Times New Roman"/>
                <w:noProof/>
                <w:color w:val="auto"/>
              </w:rPr>
              <w:t xml:space="preserve">§ </w:t>
            </w:r>
            <w:r w:rsidR="00F36F93" w:rsidRPr="00895ECE">
              <w:rPr>
                <w:rStyle w:val="Hipercze"/>
                <w:rFonts w:ascii="Times New Roman" w:hAnsi="Times New Roman"/>
                <w:noProof/>
                <w:color w:val="auto"/>
              </w:rPr>
              <w:t>10</w:t>
            </w:r>
            <w:r w:rsidRPr="00895ECE">
              <w:rPr>
                <w:rStyle w:val="Hipercze"/>
                <w:rFonts w:ascii="Times New Roman" w:hAnsi="Times New Roman"/>
                <w:noProof/>
                <w:color w:val="auto"/>
              </w:rPr>
              <w:t xml:space="preserve"> OBOWIĄZKI WYKONAWCY</w:t>
            </w:r>
            <w:r w:rsidRPr="00895ECE">
              <w:rPr>
                <w:rFonts w:ascii="Times New Roman" w:hAnsi="Times New Roman"/>
                <w:noProof/>
                <w:webHidden/>
              </w:rPr>
              <w:tab/>
            </w:r>
            <w:r w:rsidRPr="00895ECE">
              <w:rPr>
                <w:rFonts w:ascii="Times New Roman" w:hAnsi="Times New Roman"/>
                <w:noProof/>
                <w:webHidden/>
              </w:rPr>
              <w:fldChar w:fldCharType="begin"/>
            </w:r>
            <w:r w:rsidRPr="00895ECE">
              <w:rPr>
                <w:rFonts w:ascii="Times New Roman" w:hAnsi="Times New Roman"/>
                <w:noProof/>
                <w:webHidden/>
              </w:rPr>
              <w:instrText xml:space="preserve"> PAGEREF _Toc128598285 \h </w:instrText>
            </w:r>
            <w:r w:rsidRPr="00895ECE">
              <w:rPr>
                <w:rFonts w:ascii="Times New Roman" w:hAnsi="Times New Roman"/>
                <w:noProof/>
                <w:webHidden/>
              </w:rPr>
            </w:r>
            <w:r w:rsidRPr="00895ECE">
              <w:rPr>
                <w:rFonts w:ascii="Times New Roman" w:hAnsi="Times New Roman"/>
                <w:noProof/>
                <w:webHidden/>
              </w:rPr>
              <w:fldChar w:fldCharType="separate"/>
            </w:r>
            <w:r w:rsidR="005D6ABB">
              <w:rPr>
                <w:rFonts w:ascii="Times New Roman" w:hAnsi="Times New Roman"/>
                <w:noProof/>
                <w:webHidden/>
              </w:rPr>
              <w:t>9</w:t>
            </w:r>
            <w:r w:rsidRPr="00895ECE">
              <w:rPr>
                <w:rFonts w:ascii="Times New Roman" w:hAnsi="Times New Roman"/>
                <w:noProof/>
                <w:webHidden/>
              </w:rPr>
              <w:fldChar w:fldCharType="end"/>
            </w:r>
          </w:hyperlink>
        </w:p>
        <w:p w14:paraId="5F28A970" w14:textId="77777777" w:rsidR="008307C8" w:rsidRPr="00895ECE" w:rsidRDefault="008307C8">
          <w:pPr>
            <w:pStyle w:val="Spistreci1"/>
            <w:tabs>
              <w:tab w:val="right" w:leader="dot" w:pos="9736"/>
            </w:tabs>
            <w:rPr>
              <w:rFonts w:ascii="Times New Roman" w:eastAsiaTheme="minorEastAsia" w:hAnsi="Times New Roman"/>
              <w:noProof/>
              <w:lang w:eastAsia="pl-PL"/>
            </w:rPr>
          </w:pPr>
          <w:hyperlink w:anchor="_Toc128598286" w:history="1">
            <w:r w:rsidRPr="00895ECE">
              <w:rPr>
                <w:rStyle w:val="Hipercze"/>
                <w:rFonts w:ascii="Times New Roman" w:eastAsia="SimSun" w:hAnsi="Times New Roman"/>
                <w:noProof/>
                <w:color w:val="auto"/>
              </w:rPr>
              <w:t xml:space="preserve">§ </w:t>
            </w:r>
            <w:r w:rsidR="00F36F93" w:rsidRPr="00895ECE">
              <w:rPr>
                <w:rStyle w:val="Hipercze"/>
                <w:rFonts w:ascii="Times New Roman" w:eastAsia="SimSun" w:hAnsi="Times New Roman"/>
                <w:noProof/>
                <w:color w:val="auto"/>
              </w:rPr>
              <w:t>11</w:t>
            </w:r>
            <w:r w:rsidRPr="00895ECE">
              <w:rPr>
                <w:rStyle w:val="Hipercze"/>
                <w:rFonts w:ascii="Times New Roman" w:eastAsia="SimSun" w:hAnsi="Times New Roman"/>
                <w:noProof/>
                <w:color w:val="auto"/>
                <w:lang w:bidi="en-US"/>
              </w:rPr>
              <w:t xml:space="preserve"> PODWYKONAWCY</w:t>
            </w:r>
            <w:r w:rsidRPr="00895ECE">
              <w:rPr>
                <w:rFonts w:ascii="Times New Roman" w:hAnsi="Times New Roman"/>
                <w:noProof/>
                <w:webHidden/>
              </w:rPr>
              <w:tab/>
            </w:r>
            <w:r w:rsidRPr="00895ECE">
              <w:rPr>
                <w:rFonts w:ascii="Times New Roman" w:hAnsi="Times New Roman"/>
                <w:noProof/>
                <w:webHidden/>
              </w:rPr>
              <w:fldChar w:fldCharType="begin"/>
            </w:r>
            <w:r w:rsidRPr="00895ECE">
              <w:rPr>
                <w:rFonts w:ascii="Times New Roman" w:hAnsi="Times New Roman"/>
                <w:noProof/>
                <w:webHidden/>
              </w:rPr>
              <w:instrText xml:space="preserve"> PAGEREF _Toc128598286 \h </w:instrText>
            </w:r>
            <w:r w:rsidRPr="00895ECE">
              <w:rPr>
                <w:rFonts w:ascii="Times New Roman" w:hAnsi="Times New Roman"/>
                <w:noProof/>
                <w:webHidden/>
              </w:rPr>
            </w:r>
            <w:r w:rsidRPr="00895ECE">
              <w:rPr>
                <w:rFonts w:ascii="Times New Roman" w:hAnsi="Times New Roman"/>
                <w:noProof/>
                <w:webHidden/>
              </w:rPr>
              <w:fldChar w:fldCharType="separate"/>
            </w:r>
            <w:r w:rsidR="005D6ABB">
              <w:rPr>
                <w:rFonts w:ascii="Times New Roman" w:hAnsi="Times New Roman"/>
                <w:noProof/>
                <w:webHidden/>
              </w:rPr>
              <w:t>16</w:t>
            </w:r>
            <w:r w:rsidRPr="00895ECE">
              <w:rPr>
                <w:rFonts w:ascii="Times New Roman" w:hAnsi="Times New Roman"/>
                <w:noProof/>
                <w:webHidden/>
              </w:rPr>
              <w:fldChar w:fldCharType="end"/>
            </w:r>
          </w:hyperlink>
        </w:p>
        <w:p w14:paraId="35F91098" w14:textId="77777777" w:rsidR="008307C8" w:rsidRPr="00895ECE" w:rsidRDefault="008307C8">
          <w:pPr>
            <w:pStyle w:val="Spistreci1"/>
            <w:tabs>
              <w:tab w:val="right" w:leader="dot" w:pos="9736"/>
            </w:tabs>
            <w:rPr>
              <w:rFonts w:ascii="Times New Roman" w:eastAsiaTheme="minorEastAsia" w:hAnsi="Times New Roman"/>
              <w:noProof/>
              <w:lang w:eastAsia="pl-PL"/>
            </w:rPr>
          </w:pPr>
          <w:hyperlink w:anchor="_Toc128598287" w:history="1">
            <w:r w:rsidRPr="00895ECE">
              <w:rPr>
                <w:rStyle w:val="Hipercze"/>
                <w:rFonts w:ascii="Times New Roman" w:eastAsia="SimSun" w:hAnsi="Times New Roman"/>
                <w:noProof/>
                <w:color w:val="auto"/>
              </w:rPr>
              <w:t xml:space="preserve">§ </w:t>
            </w:r>
            <w:r w:rsidR="00F36F93" w:rsidRPr="00895ECE">
              <w:rPr>
                <w:rStyle w:val="Hipercze"/>
                <w:rFonts w:ascii="Times New Roman" w:eastAsia="SimSun" w:hAnsi="Times New Roman"/>
                <w:noProof/>
                <w:color w:val="auto"/>
              </w:rPr>
              <w:t>12</w:t>
            </w:r>
            <w:r w:rsidRPr="00895ECE">
              <w:rPr>
                <w:rStyle w:val="Hipercze"/>
                <w:rFonts w:ascii="Times New Roman" w:eastAsia="SimSun" w:hAnsi="Times New Roman"/>
                <w:noProof/>
                <w:color w:val="auto"/>
              </w:rPr>
              <w:t xml:space="preserve"> </w:t>
            </w:r>
            <w:r w:rsidRPr="00895ECE">
              <w:rPr>
                <w:rStyle w:val="Hipercze"/>
                <w:rFonts w:ascii="Times New Roman" w:eastAsia="SimSun" w:hAnsi="Times New Roman"/>
                <w:noProof/>
                <w:color w:val="auto"/>
                <w:lang w:bidi="en-US"/>
              </w:rPr>
              <w:t>ODPOWIEDZIALNOŚĆ WYKONAWCY</w:t>
            </w:r>
            <w:r w:rsidRPr="00895ECE">
              <w:rPr>
                <w:rFonts w:ascii="Times New Roman" w:hAnsi="Times New Roman"/>
                <w:noProof/>
                <w:webHidden/>
              </w:rPr>
              <w:tab/>
            </w:r>
            <w:r w:rsidRPr="00895ECE">
              <w:rPr>
                <w:rFonts w:ascii="Times New Roman" w:hAnsi="Times New Roman"/>
                <w:noProof/>
                <w:webHidden/>
              </w:rPr>
              <w:fldChar w:fldCharType="begin"/>
            </w:r>
            <w:r w:rsidRPr="00895ECE">
              <w:rPr>
                <w:rFonts w:ascii="Times New Roman" w:hAnsi="Times New Roman"/>
                <w:noProof/>
                <w:webHidden/>
              </w:rPr>
              <w:instrText xml:space="preserve"> PAGEREF _Toc128598287 \h </w:instrText>
            </w:r>
            <w:r w:rsidRPr="00895ECE">
              <w:rPr>
                <w:rFonts w:ascii="Times New Roman" w:hAnsi="Times New Roman"/>
                <w:noProof/>
                <w:webHidden/>
              </w:rPr>
            </w:r>
            <w:r w:rsidRPr="00895ECE">
              <w:rPr>
                <w:rFonts w:ascii="Times New Roman" w:hAnsi="Times New Roman"/>
                <w:noProof/>
                <w:webHidden/>
              </w:rPr>
              <w:fldChar w:fldCharType="separate"/>
            </w:r>
            <w:r w:rsidR="005D6ABB">
              <w:rPr>
                <w:rFonts w:ascii="Times New Roman" w:hAnsi="Times New Roman"/>
                <w:noProof/>
                <w:webHidden/>
              </w:rPr>
              <w:t>19</w:t>
            </w:r>
            <w:r w:rsidRPr="00895ECE">
              <w:rPr>
                <w:rFonts w:ascii="Times New Roman" w:hAnsi="Times New Roman"/>
                <w:noProof/>
                <w:webHidden/>
              </w:rPr>
              <w:fldChar w:fldCharType="end"/>
            </w:r>
          </w:hyperlink>
        </w:p>
        <w:p w14:paraId="2EFE6811" w14:textId="77777777" w:rsidR="008307C8" w:rsidRPr="00895ECE" w:rsidRDefault="008307C8">
          <w:pPr>
            <w:pStyle w:val="Spistreci1"/>
            <w:tabs>
              <w:tab w:val="right" w:leader="dot" w:pos="9736"/>
            </w:tabs>
            <w:rPr>
              <w:rFonts w:ascii="Times New Roman" w:eastAsiaTheme="minorEastAsia" w:hAnsi="Times New Roman"/>
              <w:noProof/>
              <w:lang w:eastAsia="pl-PL"/>
            </w:rPr>
          </w:pPr>
          <w:hyperlink w:anchor="_Toc128598288" w:history="1">
            <w:r w:rsidRPr="00895ECE">
              <w:rPr>
                <w:rStyle w:val="Hipercze"/>
                <w:rFonts w:ascii="Times New Roman" w:hAnsi="Times New Roman"/>
                <w:noProof/>
                <w:color w:val="auto"/>
              </w:rPr>
              <w:t>§ 1</w:t>
            </w:r>
            <w:r w:rsidR="00F36F93" w:rsidRPr="00895ECE">
              <w:rPr>
                <w:rStyle w:val="Hipercze"/>
                <w:rFonts w:ascii="Times New Roman" w:hAnsi="Times New Roman"/>
                <w:noProof/>
                <w:color w:val="auto"/>
              </w:rPr>
              <w:t>3</w:t>
            </w:r>
            <w:r w:rsidRPr="00895ECE">
              <w:rPr>
                <w:rStyle w:val="Hipercze"/>
                <w:rFonts w:ascii="Times New Roman" w:hAnsi="Times New Roman"/>
                <w:noProof/>
                <w:color w:val="auto"/>
              </w:rPr>
              <w:t xml:space="preserve"> ODBIORY</w:t>
            </w:r>
            <w:r w:rsidRPr="00895ECE">
              <w:rPr>
                <w:rFonts w:ascii="Times New Roman" w:hAnsi="Times New Roman"/>
                <w:noProof/>
                <w:webHidden/>
              </w:rPr>
              <w:tab/>
            </w:r>
            <w:r w:rsidRPr="00895ECE">
              <w:rPr>
                <w:rFonts w:ascii="Times New Roman" w:hAnsi="Times New Roman"/>
                <w:noProof/>
                <w:webHidden/>
              </w:rPr>
              <w:fldChar w:fldCharType="begin"/>
            </w:r>
            <w:r w:rsidRPr="00895ECE">
              <w:rPr>
                <w:rFonts w:ascii="Times New Roman" w:hAnsi="Times New Roman"/>
                <w:noProof/>
                <w:webHidden/>
              </w:rPr>
              <w:instrText xml:space="preserve"> PAGEREF _Toc128598288 \h </w:instrText>
            </w:r>
            <w:r w:rsidRPr="00895ECE">
              <w:rPr>
                <w:rFonts w:ascii="Times New Roman" w:hAnsi="Times New Roman"/>
                <w:noProof/>
                <w:webHidden/>
              </w:rPr>
            </w:r>
            <w:r w:rsidRPr="00895ECE">
              <w:rPr>
                <w:rFonts w:ascii="Times New Roman" w:hAnsi="Times New Roman"/>
                <w:noProof/>
                <w:webHidden/>
              </w:rPr>
              <w:fldChar w:fldCharType="separate"/>
            </w:r>
            <w:r w:rsidR="005D6ABB">
              <w:rPr>
                <w:rFonts w:ascii="Times New Roman" w:hAnsi="Times New Roman"/>
                <w:noProof/>
                <w:webHidden/>
              </w:rPr>
              <w:t>19</w:t>
            </w:r>
            <w:r w:rsidRPr="00895ECE">
              <w:rPr>
                <w:rFonts w:ascii="Times New Roman" w:hAnsi="Times New Roman"/>
                <w:noProof/>
                <w:webHidden/>
              </w:rPr>
              <w:fldChar w:fldCharType="end"/>
            </w:r>
          </w:hyperlink>
        </w:p>
        <w:p w14:paraId="70EB2DA3" w14:textId="77777777" w:rsidR="008307C8" w:rsidRPr="00895ECE" w:rsidRDefault="008307C8">
          <w:pPr>
            <w:pStyle w:val="Spistreci1"/>
            <w:tabs>
              <w:tab w:val="right" w:leader="dot" w:pos="9736"/>
            </w:tabs>
            <w:rPr>
              <w:rFonts w:ascii="Times New Roman" w:eastAsiaTheme="minorEastAsia" w:hAnsi="Times New Roman"/>
              <w:noProof/>
              <w:lang w:eastAsia="pl-PL"/>
            </w:rPr>
          </w:pPr>
          <w:hyperlink w:anchor="_Toc128598289" w:history="1">
            <w:r w:rsidRPr="00895ECE">
              <w:rPr>
                <w:rStyle w:val="Hipercze"/>
                <w:rFonts w:ascii="Times New Roman" w:eastAsia="SimSun" w:hAnsi="Times New Roman"/>
                <w:noProof/>
                <w:color w:val="auto"/>
              </w:rPr>
              <w:t>§ 1</w:t>
            </w:r>
            <w:r w:rsidR="00F36F93" w:rsidRPr="00895ECE">
              <w:rPr>
                <w:rStyle w:val="Hipercze"/>
                <w:rFonts w:ascii="Times New Roman" w:eastAsia="SimSun" w:hAnsi="Times New Roman"/>
                <w:noProof/>
                <w:color w:val="auto"/>
              </w:rPr>
              <w:t>4</w:t>
            </w:r>
            <w:r w:rsidRPr="00895ECE">
              <w:rPr>
                <w:rStyle w:val="Hipercze"/>
                <w:rFonts w:ascii="Times New Roman" w:eastAsia="SimSun" w:hAnsi="Times New Roman"/>
                <w:noProof/>
                <w:color w:val="auto"/>
              </w:rPr>
              <w:t xml:space="preserve"> </w:t>
            </w:r>
            <w:r w:rsidRPr="00895ECE">
              <w:rPr>
                <w:rStyle w:val="Hipercze"/>
                <w:rFonts w:ascii="Times New Roman" w:eastAsia="SimSun" w:hAnsi="Times New Roman"/>
                <w:noProof/>
                <w:color w:val="auto"/>
                <w:lang w:bidi="en-US"/>
              </w:rPr>
              <w:t>RĘKOJMIA</w:t>
            </w:r>
            <w:r w:rsidRPr="00895ECE">
              <w:rPr>
                <w:rFonts w:ascii="Times New Roman" w:hAnsi="Times New Roman"/>
                <w:noProof/>
                <w:webHidden/>
              </w:rPr>
              <w:tab/>
            </w:r>
            <w:r w:rsidRPr="00895ECE">
              <w:rPr>
                <w:rFonts w:ascii="Times New Roman" w:hAnsi="Times New Roman"/>
                <w:noProof/>
                <w:webHidden/>
              </w:rPr>
              <w:fldChar w:fldCharType="begin"/>
            </w:r>
            <w:r w:rsidRPr="00895ECE">
              <w:rPr>
                <w:rFonts w:ascii="Times New Roman" w:hAnsi="Times New Roman"/>
                <w:noProof/>
                <w:webHidden/>
              </w:rPr>
              <w:instrText xml:space="preserve"> PAGEREF _Toc128598289 \h </w:instrText>
            </w:r>
            <w:r w:rsidRPr="00895ECE">
              <w:rPr>
                <w:rFonts w:ascii="Times New Roman" w:hAnsi="Times New Roman"/>
                <w:noProof/>
                <w:webHidden/>
              </w:rPr>
            </w:r>
            <w:r w:rsidRPr="00895ECE">
              <w:rPr>
                <w:rFonts w:ascii="Times New Roman" w:hAnsi="Times New Roman"/>
                <w:noProof/>
                <w:webHidden/>
              </w:rPr>
              <w:fldChar w:fldCharType="separate"/>
            </w:r>
            <w:r w:rsidR="005D6ABB">
              <w:rPr>
                <w:rFonts w:ascii="Times New Roman" w:hAnsi="Times New Roman"/>
                <w:noProof/>
                <w:webHidden/>
              </w:rPr>
              <w:t>23</w:t>
            </w:r>
            <w:r w:rsidRPr="00895ECE">
              <w:rPr>
                <w:rFonts w:ascii="Times New Roman" w:hAnsi="Times New Roman"/>
                <w:noProof/>
                <w:webHidden/>
              </w:rPr>
              <w:fldChar w:fldCharType="end"/>
            </w:r>
          </w:hyperlink>
        </w:p>
        <w:p w14:paraId="0942C1C6" w14:textId="77777777" w:rsidR="008307C8" w:rsidRPr="00895ECE" w:rsidRDefault="008307C8">
          <w:pPr>
            <w:pStyle w:val="Spistreci1"/>
            <w:tabs>
              <w:tab w:val="right" w:leader="dot" w:pos="9736"/>
            </w:tabs>
            <w:rPr>
              <w:rFonts w:ascii="Times New Roman" w:eastAsiaTheme="minorEastAsia" w:hAnsi="Times New Roman"/>
              <w:noProof/>
              <w:lang w:eastAsia="pl-PL"/>
            </w:rPr>
          </w:pPr>
          <w:hyperlink w:anchor="_Toc128598290" w:history="1">
            <w:r w:rsidRPr="00895ECE">
              <w:rPr>
                <w:rStyle w:val="Hipercze"/>
                <w:rFonts w:ascii="Times New Roman" w:eastAsia="SimSun" w:hAnsi="Times New Roman"/>
                <w:noProof/>
                <w:color w:val="auto"/>
              </w:rPr>
              <w:t>§ 1</w:t>
            </w:r>
            <w:r w:rsidR="00F36F93" w:rsidRPr="00895ECE">
              <w:rPr>
                <w:rStyle w:val="Hipercze"/>
                <w:rFonts w:ascii="Times New Roman" w:eastAsia="SimSun" w:hAnsi="Times New Roman"/>
                <w:noProof/>
                <w:color w:val="auto"/>
              </w:rPr>
              <w:t>5</w:t>
            </w:r>
            <w:r w:rsidRPr="00895ECE">
              <w:rPr>
                <w:rStyle w:val="Hipercze"/>
                <w:rFonts w:ascii="Times New Roman" w:eastAsia="SimSun" w:hAnsi="Times New Roman"/>
                <w:noProof/>
                <w:color w:val="auto"/>
              </w:rPr>
              <w:t xml:space="preserve"> PRZEGLĄDY W OKRESIE TRWANIA RĘKOJMI</w:t>
            </w:r>
            <w:r w:rsidRPr="00895ECE">
              <w:rPr>
                <w:rFonts w:ascii="Times New Roman" w:hAnsi="Times New Roman"/>
                <w:noProof/>
                <w:webHidden/>
              </w:rPr>
              <w:tab/>
            </w:r>
            <w:r w:rsidRPr="00895ECE">
              <w:rPr>
                <w:rFonts w:ascii="Times New Roman" w:hAnsi="Times New Roman"/>
                <w:noProof/>
                <w:webHidden/>
              </w:rPr>
              <w:fldChar w:fldCharType="begin"/>
            </w:r>
            <w:r w:rsidRPr="00895ECE">
              <w:rPr>
                <w:rFonts w:ascii="Times New Roman" w:hAnsi="Times New Roman"/>
                <w:noProof/>
                <w:webHidden/>
              </w:rPr>
              <w:instrText xml:space="preserve"> PAGEREF _Toc128598290 \h </w:instrText>
            </w:r>
            <w:r w:rsidRPr="00895ECE">
              <w:rPr>
                <w:rFonts w:ascii="Times New Roman" w:hAnsi="Times New Roman"/>
                <w:noProof/>
                <w:webHidden/>
              </w:rPr>
            </w:r>
            <w:r w:rsidRPr="00895ECE">
              <w:rPr>
                <w:rFonts w:ascii="Times New Roman" w:hAnsi="Times New Roman"/>
                <w:noProof/>
                <w:webHidden/>
              </w:rPr>
              <w:fldChar w:fldCharType="separate"/>
            </w:r>
            <w:r w:rsidR="005D6ABB">
              <w:rPr>
                <w:rFonts w:ascii="Times New Roman" w:hAnsi="Times New Roman"/>
                <w:noProof/>
                <w:webHidden/>
              </w:rPr>
              <w:t>24</w:t>
            </w:r>
            <w:r w:rsidRPr="00895ECE">
              <w:rPr>
                <w:rFonts w:ascii="Times New Roman" w:hAnsi="Times New Roman"/>
                <w:noProof/>
                <w:webHidden/>
              </w:rPr>
              <w:fldChar w:fldCharType="end"/>
            </w:r>
          </w:hyperlink>
        </w:p>
        <w:p w14:paraId="611090A2" w14:textId="77777777" w:rsidR="008307C8" w:rsidRPr="00895ECE" w:rsidRDefault="008307C8">
          <w:pPr>
            <w:pStyle w:val="Spistreci1"/>
            <w:tabs>
              <w:tab w:val="right" w:leader="dot" w:pos="9736"/>
            </w:tabs>
            <w:rPr>
              <w:rFonts w:ascii="Times New Roman" w:eastAsiaTheme="minorEastAsia" w:hAnsi="Times New Roman"/>
              <w:noProof/>
              <w:lang w:eastAsia="pl-PL"/>
            </w:rPr>
          </w:pPr>
          <w:hyperlink w:anchor="_Toc128598291" w:history="1">
            <w:r w:rsidRPr="00895ECE">
              <w:rPr>
                <w:rStyle w:val="Hipercze"/>
                <w:rFonts w:ascii="Times New Roman" w:eastAsia="SimSun" w:hAnsi="Times New Roman"/>
                <w:noProof/>
                <w:color w:val="auto"/>
              </w:rPr>
              <w:t>§ 1</w:t>
            </w:r>
            <w:r w:rsidR="00F36F93" w:rsidRPr="00895ECE">
              <w:rPr>
                <w:rStyle w:val="Hipercze"/>
                <w:rFonts w:ascii="Times New Roman" w:eastAsia="SimSun" w:hAnsi="Times New Roman"/>
                <w:noProof/>
                <w:color w:val="auto"/>
              </w:rPr>
              <w:t>6</w:t>
            </w:r>
            <w:r w:rsidRPr="00895ECE">
              <w:rPr>
                <w:rStyle w:val="Hipercze"/>
                <w:rFonts w:ascii="Times New Roman" w:eastAsia="SimSun" w:hAnsi="Times New Roman"/>
                <w:noProof/>
                <w:color w:val="auto"/>
              </w:rPr>
              <w:t xml:space="preserve"> </w:t>
            </w:r>
            <w:r w:rsidRPr="00895ECE">
              <w:rPr>
                <w:rStyle w:val="Hipercze"/>
                <w:rFonts w:ascii="Times New Roman" w:eastAsia="SimSun" w:hAnsi="Times New Roman"/>
                <w:noProof/>
                <w:color w:val="auto"/>
                <w:lang w:bidi="en-US"/>
              </w:rPr>
              <w:t>ZMIANY POSTANOWIEŃ UMOWY</w:t>
            </w:r>
            <w:r w:rsidRPr="00895ECE">
              <w:rPr>
                <w:rFonts w:ascii="Times New Roman" w:hAnsi="Times New Roman"/>
                <w:noProof/>
                <w:webHidden/>
              </w:rPr>
              <w:tab/>
            </w:r>
            <w:r w:rsidRPr="00895ECE">
              <w:rPr>
                <w:rFonts w:ascii="Times New Roman" w:hAnsi="Times New Roman"/>
                <w:noProof/>
                <w:webHidden/>
              </w:rPr>
              <w:fldChar w:fldCharType="begin"/>
            </w:r>
            <w:r w:rsidRPr="00895ECE">
              <w:rPr>
                <w:rFonts w:ascii="Times New Roman" w:hAnsi="Times New Roman"/>
                <w:noProof/>
                <w:webHidden/>
              </w:rPr>
              <w:instrText xml:space="preserve"> PAGEREF _Toc128598291 \h </w:instrText>
            </w:r>
            <w:r w:rsidRPr="00895ECE">
              <w:rPr>
                <w:rFonts w:ascii="Times New Roman" w:hAnsi="Times New Roman"/>
                <w:noProof/>
                <w:webHidden/>
              </w:rPr>
            </w:r>
            <w:r w:rsidRPr="00895ECE">
              <w:rPr>
                <w:rFonts w:ascii="Times New Roman" w:hAnsi="Times New Roman"/>
                <w:noProof/>
                <w:webHidden/>
              </w:rPr>
              <w:fldChar w:fldCharType="separate"/>
            </w:r>
            <w:r w:rsidR="005D6ABB">
              <w:rPr>
                <w:rFonts w:ascii="Times New Roman" w:hAnsi="Times New Roman"/>
                <w:noProof/>
                <w:webHidden/>
              </w:rPr>
              <w:t>26</w:t>
            </w:r>
            <w:r w:rsidRPr="00895ECE">
              <w:rPr>
                <w:rFonts w:ascii="Times New Roman" w:hAnsi="Times New Roman"/>
                <w:noProof/>
                <w:webHidden/>
              </w:rPr>
              <w:fldChar w:fldCharType="end"/>
            </w:r>
          </w:hyperlink>
        </w:p>
        <w:p w14:paraId="53899089" w14:textId="77777777" w:rsidR="008307C8" w:rsidRPr="00895ECE" w:rsidRDefault="008307C8">
          <w:pPr>
            <w:pStyle w:val="Spistreci1"/>
            <w:tabs>
              <w:tab w:val="right" w:leader="dot" w:pos="9736"/>
            </w:tabs>
            <w:rPr>
              <w:rFonts w:ascii="Times New Roman" w:eastAsiaTheme="minorEastAsia" w:hAnsi="Times New Roman"/>
              <w:noProof/>
              <w:lang w:eastAsia="pl-PL"/>
            </w:rPr>
          </w:pPr>
          <w:hyperlink w:anchor="_Toc128598292" w:history="1">
            <w:r w:rsidRPr="00895ECE">
              <w:rPr>
                <w:rStyle w:val="Hipercze"/>
                <w:rFonts w:ascii="Times New Roman" w:eastAsia="SimSun" w:hAnsi="Times New Roman"/>
                <w:noProof/>
                <w:color w:val="auto"/>
              </w:rPr>
              <w:t>§ 1</w:t>
            </w:r>
            <w:r w:rsidR="00F36F93" w:rsidRPr="00895ECE">
              <w:rPr>
                <w:rStyle w:val="Hipercze"/>
                <w:rFonts w:ascii="Times New Roman" w:eastAsia="SimSun" w:hAnsi="Times New Roman"/>
                <w:noProof/>
                <w:color w:val="auto"/>
              </w:rPr>
              <w:t>7</w:t>
            </w:r>
            <w:r w:rsidRPr="00895ECE">
              <w:rPr>
                <w:rStyle w:val="Hipercze"/>
                <w:rFonts w:ascii="Times New Roman" w:eastAsia="SimSun" w:hAnsi="Times New Roman"/>
                <w:noProof/>
                <w:color w:val="auto"/>
              </w:rPr>
              <w:t xml:space="preserve"> </w:t>
            </w:r>
            <w:r w:rsidRPr="00895ECE">
              <w:rPr>
                <w:rStyle w:val="Hipercze"/>
                <w:rFonts w:ascii="Times New Roman" w:eastAsia="SimSun" w:hAnsi="Times New Roman"/>
                <w:noProof/>
                <w:color w:val="auto"/>
                <w:lang w:bidi="en-US"/>
              </w:rPr>
              <w:t>ODSTĄPIENIE OD UMOWY</w:t>
            </w:r>
            <w:r w:rsidRPr="00895ECE">
              <w:rPr>
                <w:rFonts w:ascii="Times New Roman" w:hAnsi="Times New Roman"/>
                <w:noProof/>
                <w:webHidden/>
              </w:rPr>
              <w:tab/>
            </w:r>
            <w:r w:rsidRPr="00895ECE">
              <w:rPr>
                <w:rFonts w:ascii="Times New Roman" w:hAnsi="Times New Roman"/>
                <w:noProof/>
                <w:webHidden/>
              </w:rPr>
              <w:fldChar w:fldCharType="begin"/>
            </w:r>
            <w:r w:rsidRPr="00895ECE">
              <w:rPr>
                <w:rFonts w:ascii="Times New Roman" w:hAnsi="Times New Roman"/>
                <w:noProof/>
                <w:webHidden/>
              </w:rPr>
              <w:instrText xml:space="preserve"> PAGEREF _Toc128598292 \h </w:instrText>
            </w:r>
            <w:r w:rsidRPr="00895ECE">
              <w:rPr>
                <w:rFonts w:ascii="Times New Roman" w:hAnsi="Times New Roman"/>
                <w:noProof/>
                <w:webHidden/>
              </w:rPr>
            </w:r>
            <w:r w:rsidRPr="00895ECE">
              <w:rPr>
                <w:rFonts w:ascii="Times New Roman" w:hAnsi="Times New Roman"/>
                <w:noProof/>
                <w:webHidden/>
              </w:rPr>
              <w:fldChar w:fldCharType="separate"/>
            </w:r>
            <w:r w:rsidR="005D6ABB">
              <w:rPr>
                <w:rFonts w:ascii="Times New Roman" w:hAnsi="Times New Roman"/>
                <w:noProof/>
                <w:webHidden/>
              </w:rPr>
              <w:t>33</w:t>
            </w:r>
            <w:r w:rsidRPr="00895ECE">
              <w:rPr>
                <w:rFonts w:ascii="Times New Roman" w:hAnsi="Times New Roman"/>
                <w:noProof/>
                <w:webHidden/>
              </w:rPr>
              <w:fldChar w:fldCharType="end"/>
            </w:r>
          </w:hyperlink>
        </w:p>
        <w:p w14:paraId="5F7AB102" w14:textId="77777777" w:rsidR="008307C8" w:rsidRPr="00895ECE" w:rsidRDefault="008307C8">
          <w:pPr>
            <w:pStyle w:val="Spistreci1"/>
            <w:tabs>
              <w:tab w:val="right" w:leader="dot" w:pos="9736"/>
            </w:tabs>
            <w:rPr>
              <w:rFonts w:ascii="Times New Roman" w:eastAsiaTheme="minorEastAsia" w:hAnsi="Times New Roman"/>
              <w:noProof/>
              <w:lang w:eastAsia="pl-PL"/>
            </w:rPr>
          </w:pPr>
          <w:hyperlink w:anchor="_Toc128598293" w:history="1">
            <w:r w:rsidRPr="00895ECE">
              <w:rPr>
                <w:rStyle w:val="Hipercze"/>
                <w:rFonts w:ascii="Times New Roman" w:hAnsi="Times New Roman"/>
                <w:noProof/>
                <w:color w:val="auto"/>
              </w:rPr>
              <w:t xml:space="preserve">§ </w:t>
            </w:r>
            <w:r w:rsidR="00E90C7E" w:rsidRPr="00895ECE">
              <w:rPr>
                <w:rStyle w:val="Hipercze"/>
                <w:rFonts w:ascii="Times New Roman" w:hAnsi="Times New Roman"/>
                <w:noProof/>
                <w:color w:val="auto"/>
              </w:rPr>
              <w:t>1</w:t>
            </w:r>
            <w:r w:rsidR="00F36F93" w:rsidRPr="00895ECE">
              <w:rPr>
                <w:rStyle w:val="Hipercze"/>
                <w:rFonts w:ascii="Times New Roman" w:hAnsi="Times New Roman"/>
                <w:noProof/>
                <w:color w:val="auto"/>
              </w:rPr>
              <w:t>8</w:t>
            </w:r>
            <w:r w:rsidRPr="00895ECE">
              <w:rPr>
                <w:rStyle w:val="Hipercze"/>
                <w:rFonts w:ascii="Times New Roman" w:hAnsi="Times New Roman"/>
                <w:noProof/>
                <w:color w:val="auto"/>
              </w:rPr>
              <w:t xml:space="preserve"> ROZLICZENIA W ZWIĄZKU Z ODSTĄPIENIEM OD UMOWY</w:t>
            </w:r>
            <w:r w:rsidRPr="00895ECE">
              <w:rPr>
                <w:rFonts w:ascii="Times New Roman" w:hAnsi="Times New Roman"/>
                <w:noProof/>
                <w:webHidden/>
              </w:rPr>
              <w:tab/>
            </w:r>
            <w:r w:rsidRPr="00895ECE">
              <w:rPr>
                <w:rFonts w:ascii="Times New Roman" w:hAnsi="Times New Roman"/>
                <w:noProof/>
                <w:webHidden/>
              </w:rPr>
              <w:fldChar w:fldCharType="begin"/>
            </w:r>
            <w:r w:rsidRPr="00895ECE">
              <w:rPr>
                <w:rFonts w:ascii="Times New Roman" w:hAnsi="Times New Roman"/>
                <w:noProof/>
                <w:webHidden/>
              </w:rPr>
              <w:instrText xml:space="preserve"> PAGEREF _Toc128598293 \h </w:instrText>
            </w:r>
            <w:r w:rsidRPr="00895ECE">
              <w:rPr>
                <w:rFonts w:ascii="Times New Roman" w:hAnsi="Times New Roman"/>
                <w:noProof/>
                <w:webHidden/>
              </w:rPr>
            </w:r>
            <w:r w:rsidRPr="00895ECE">
              <w:rPr>
                <w:rFonts w:ascii="Times New Roman" w:hAnsi="Times New Roman"/>
                <w:noProof/>
                <w:webHidden/>
              </w:rPr>
              <w:fldChar w:fldCharType="separate"/>
            </w:r>
            <w:r w:rsidR="005D6ABB">
              <w:rPr>
                <w:rFonts w:ascii="Times New Roman" w:hAnsi="Times New Roman"/>
                <w:noProof/>
                <w:webHidden/>
              </w:rPr>
              <w:t>35</w:t>
            </w:r>
            <w:r w:rsidRPr="00895ECE">
              <w:rPr>
                <w:rFonts w:ascii="Times New Roman" w:hAnsi="Times New Roman"/>
                <w:noProof/>
                <w:webHidden/>
              </w:rPr>
              <w:fldChar w:fldCharType="end"/>
            </w:r>
          </w:hyperlink>
        </w:p>
        <w:p w14:paraId="00E58062" w14:textId="77777777" w:rsidR="008307C8" w:rsidRPr="00895ECE" w:rsidRDefault="008307C8">
          <w:pPr>
            <w:pStyle w:val="Spistreci1"/>
            <w:tabs>
              <w:tab w:val="right" w:leader="dot" w:pos="9736"/>
            </w:tabs>
            <w:rPr>
              <w:rFonts w:ascii="Times New Roman" w:eastAsiaTheme="minorEastAsia" w:hAnsi="Times New Roman"/>
              <w:noProof/>
              <w:lang w:eastAsia="pl-PL"/>
            </w:rPr>
          </w:pPr>
          <w:hyperlink w:anchor="_Toc128598294" w:history="1">
            <w:r w:rsidRPr="00895ECE">
              <w:rPr>
                <w:rStyle w:val="Hipercze"/>
                <w:rFonts w:ascii="Times New Roman" w:eastAsia="SimSun" w:hAnsi="Times New Roman"/>
                <w:noProof/>
                <w:color w:val="auto"/>
              </w:rPr>
              <w:t xml:space="preserve">§ </w:t>
            </w:r>
            <w:r w:rsidR="00F36F93" w:rsidRPr="00895ECE">
              <w:rPr>
                <w:rStyle w:val="Hipercze"/>
                <w:rFonts w:ascii="Times New Roman" w:eastAsia="SimSun" w:hAnsi="Times New Roman"/>
                <w:noProof/>
                <w:color w:val="auto"/>
              </w:rPr>
              <w:t>19</w:t>
            </w:r>
            <w:r w:rsidRPr="00895ECE">
              <w:rPr>
                <w:rStyle w:val="Hipercze"/>
                <w:rFonts w:ascii="Times New Roman" w:eastAsia="SimSun" w:hAnsi="Times New Roman"/>
                <w:noProof/>
                <w:color w:val="auto"/>
              </w:rPr>
              <w:t xml:space="preserve"> </w:t>
            </w:r>
            <w:r w:rsidRPr="00895ECE">
              <w:rPr>
                <w:rStyle w:val="Hipercze"/>
                <w:rFonts w:ascii="Times New Roman" w:eastAsia="SimSun" w:hAnsi="Times New Roman"/>
                <w:noProof/>
                <w:color w:val="auto"/>
                <w:lang w:bidi="en-US"/>
              </w:rPr>
              <w:t>KARY UMOWNE I ODSZKODOWANIA</w:t>
            </w:r>
            <w:r w:rsidRPr="00895ECE">
              <w:rPr>
                <w:rFonts w:ascii="Times New Roman" w:hAnsi="Times New Roman"/>
                <w:noProof/>
                <w:webHidden/>
              </w:rPr>
              <w:tab/>
            </w:r>
            <w:r w:rsidRPr="00895ECE">
              <w:rPr>
                <w:rFonts w:ascii="Times New Roman" w:hAnsi="Times New Roman"/>
                <w:noProof/>
                <w:webHidden/>
              </w:rPr>
              <w:fldChar w:fldCharType="begin"/>
            </w:r>
            <w:r w:rsidRPr="00895ECE">
              <w:rPr>
                <w:rFonts w:ascii="Times New Roman" w:hAnsi="Times New Roman"/>
                <w:noProof/>
                <w:webHidden/>
              </w:rPr>
              <w:instrText xml:space="preserve"> PAGEREF _Toc128598294 \h </w:instrText>
            </w:r>
            <w:r w:rsidRPr="00895ECE">
              <w:rPr>
                <w:rFonts w:ascii="Times New Roman" w:hAnsi="Times New Roman"/>
                <w:noProof/>
                <w:webHidden/>
              </w:rPr>
            </w:r>
            <w:r w:rsidRPr="00895ECE">
              <w:rPr>
                <w:rFonts w:ascii="Times New Roman" w:hAnsi="Times New Roman"/>
                <w:noProof/>
                <w:webHidden/>
              </w:rPr>
              <w:fldChar w:fldCharType="separate"/>
            </w:r>
            <w:r w:rsidR="005D6ABB">
              <w:rPr>
                <w:rFonts w:ascii="Times New Roman" w:hAnsi="Times New Roman"/>
                <w:noProof/>
                <w:webHidden/>
              </w:rPr>
              <w:t>36</w:t>
            </w:r>
            <w:r w:rsidRPr="00895ECE">
              <w:rPr>
                <w:rFonts w:ascii="Times New Roman" w:hAnsi="Times New Roman"/>
                <w:noProof/>
                <w:webHidden/>
              </w:rPr>
              <w:fldChar w:fldCharType="end"/>
            </w:r>
          </w:hyperlink>
        </w:p>
        <w:p w14:paraId="7F7ADD3B" w14:textId="77777777" w:rsidR="008307C8" w:rsidRPr="00895ECE" w:rsidRDefault="008307C8">
          <w:pPr>
            <w:pStyle w:val="Spistreci1"/>
            <w:tabs>
              <w:tab w:val="right" w:leader="dot" w:pos="9736"/>
            </w:tabs>
            <w:rPr>
              <w:rFonts w:ascii="Times New Roman" w:eastAsiaTheme="minorEastAsia" w:hAnsi="Times New Roman"/>
              <w:noProof/>
              <w:lang w:eastAsia="pl-PL"/>
            </w:rPr>
          </w:pPr>
          <w:hyperlink w:anchor="_Toc128598295" w:history="1">
            <w:r w:rsidRPr="00895ECE">
              <w:rPr>
                <w:rStyle w:val="Hipercze"/>
                <w:rFonts w:ascii="Times New Roman" w:eastAsia="SimSun" w:hAnsi="Times New Roman"/>
                <w:noProof/>
                <w:color w:val="auto"/>
              </w:rPr>
              <w:t xml:space="preserve">§ </w:t>
            </w:r>
            <w:r w:rsidR="00F36F93" w:rsidRPr="00895ECE">
              <w:rPr>
                <w:rStyle w:val="Hipercze"/>
                <w:rFonts w:ascii="Times New Roman" w:eastAsia="SimSun" w:hAnsi="Times New Roman"/>
                <w:noProof/>
                <w:color w:val="auto"/>
              </w:rPr>
              <w:t>20</w:t>
            </w:r>
            <w:r w:rsidRPr="00895ECE">
              <w:rPr>
                <w:rStyle w:val="Hipercze"/>
                <w:rFonts w:ascii="Times New Roman" w:eastAsia="SimSun" w:hAnsi="Times New Roman"/>
                <w:noProof/>
                <w:color w:val="auto"/>
              </w:rPr>
              <w:t xml:space="preserve"> WPROWADZENIE NA TEREN ROBÓT INNEGO WYKONAWCY</w:t>
            </w:r>
            <w:r w:rsidRPr="00895ECE">
              <w:rPr>
                <w:rFonts w:ascii="Times New Roman" w:hAnsi="Times New Roman"/>
                <w:noProof/>
                <w:webHidden/>
              </w:rPr>
              <w:tab/>
            </w:r>
            <w:r w:rsidRPr="00895ECE">
              <w:rPr>
                <w:rFonts w:ascii="Times New Roman" w:hAnsi="Times New Roman"/>
                <w:noProof/>
                <w:webHidden/>
              </w:rPr>
              <w:fldChar w:fldCharType="begin"/>
            </w:r>
            <w:r w:rsidRPr="00895ECE">
              <w:rPr>
                <w:rFonts w:ascii="Times New Roman" w:hAnsi="Times New Roman"/>
                <w:noProof/>
                <w:webHidden/>
              </w:rPr>
              <w:instrText xml:space="preserve"> PAGEREF _Toc128598295 \h </w:instrText>
            </w:r>
            <w:r w:rsidRPr="00895ECE">
              <w:rPr>
                <w:rFonts w:ascii="Times New Roman" w:hAnsi="Times New Roman"/>
                <w:noProof/>
                <w:webHidden/>
              </w:rPr>
            </w:r>
            <w:r w:rsidRPr="00895ECE">
              <w:rPr>
                <w:rFonts w:ascii="Times New Roman" w:hAnsi="Times New Roman"/>
                <w:noProof/>
                <w:webHidden/>
              </w:rPr>
              <w:fldChar w:fldCharType="separate"/>
            </w:r>
            <w:r w:rsidR="005D6ABB">
              <w:rPr>
                <w:rFonts w:ascii="Times New Roman" w:hAnsi="Times New Roman"/>
                <w:noProof/>
                <w:webHidden/>
              </w:rPr>
              <w:t>37</w:t>
            </w:r>
            <w:r w:rsidRPr="00895ECE">
              <w:rPr>
                <w:rFonts w:ascii="Times New Roman" w:hAnsi="Times New Roman"/>
                <w:noProof/>
                <w:webHidden/>
              </w:rPr>
              <w:fldChar w:fldCharType="end"/>
            </w:r>
          </w:hyperlink>
        </w:p>
        <w:p w14:paraId="27861207" w14:textId="77777777" w:rsidR="008307C8" w:rsidRPr="00895ECE" w:rsidRDefault="008307C8">
          <w:pPr>
            <w:pStyle w:val="Spistreci1"/>
            <w:tabs>
              <w:tab w:val="right" w:leader="dot" w:pos="9736"/>
            </w:tabs>
            <w:rPr>
              <w:rFonts w:ascii="Times New Roman" w:eastAsiaTheme="minorEastAsia" w:hAnsi="Times New Roman"/>
              <w:noProof/>
              <w:lang w:eastAsia="pl-PL"/>
            </w:rPr>
          </w:pPr>
          <w:hyperlink w:anchor="_Toc128598297" w:history="1">
            <w:r w:rsidRPr="00895ECE">
              <w:rPr>
                <w:rStyle w:val="Hipercze"/>
                <w:rFonts w:ascii="Times New Roman" w:eastAsia="SimSun" w:hAnsi="Times New Roman"/>
                <w:noProof/>
                <w:color w:val="auto"/>
              </w:rPr>
              <w:t>§ 2</w:t>
            </w:r>
            <w:r w:rsidR="00F36F93" w:rsidRPr="00895ECE">
              <w:rPr>
                <w:rStyle w:val="Hipercze"/>
                <w:rFonts w:ascii="Times New Roman" w:eastAsia="SimSun" w:hAnsi="Times New Roman"/>
                <w:noProof/>
                <w:color w:val="auto"/>
              </w:rPr>
              <w:t>1</w:t>
            </w:r>
            <w:r w:rsidRPr="00895ECE">
              <w:rPr>
                <w:rStyle w:val="Hipercze"/>
                <w:rFonts w:ascii="Times New Roman" w:eastAsia="SimSun" w:hAnsi="Times New Roman"/>
                <w:noProof/>
                <w:color w:val="auto"/>
              </w:rPr>
              <w:t xml:space="preserve"> SPOSÓB KOMUNIKACJI I ADRESY</w:t>
            </w:r>
            <w:r w:rsidRPr="00895ECE">
              <w:rPr>
                <w:rFonts w:ascii="Times New Roman" w:hAnsi="Times New Roman"/>
                <w:noProof/>
                <w:webHidden/>
              </w:rPr>
              <w:tab/>
            </w:r>
            <w:r w:rsidRPr="00895ECE">
              <w:rPr>
                <w:rFonts w:ascii="Times New Roman" w:hAnsi="Times New Roman"/>
                <w:noProof/>
                <w:webHidden/>
              </w:rPr>
              <w:fldChar w:fldCharType="begin"/>
            </w:r>
            <w:r w:rsidRPr="00895ECE">
              <w:rPr>
                <w:rFonts w:ascii="Times New Roman" w:hAnsi="Times New Roman"/>
                <w:noProof/>
                <w:webHidden/>
              </w:rPr>
              <w:instrText xml:space="preserve"> PAGEREF _Toc128598297 \h </w:instrText>
            </w:r>
            <w:r w:rsidRPr="00895ECE">
              <w:rPr>
                <w:rFonts w:ascii="Times New Roman" w:hAnsi="Times New Roman"/>
                <w:noProof/>
                <w:webHidden/>
              </w:rPr>
            </w:r>
            <w:r w:rsidRPr="00895ECE">
              <w:rPr>
                <w:rFonts w:ascii="Times New Roman" w:hAnsi="Times New Roman"/>
                <w:noProof/>
                <w:webHidden/>
              </w:rPr>
              <w:fldChar w:fldCharType="separate"/>
            </w:r>
            <w:r w:rsidR="005D6ABB">
              <w:rPr>
                <w:rFonts w:ascii="Times New Roman" w:hAnsi="Times New Roman"/>
                <w:noProof/>
                <w:webHidden/>
              </w:rPr>
              <w:t>38</w:t>
            </w:r>
            <w:r w:rsidRPr="00895ECE">
              <w:rPr>
                <w:rFonts w:ascii="Times New Roman" w:hAnsi="Times New Roman"/>
                <w:noProof/>
                <w:webHidden/>
              </w:rPr>
              <w:fldChar w:fldCharType="end"/>
            </w:r>
          </w:hyperlink>
        </w:p>
        <w:p w14:paraId="5D6E63A5" w14:textId="77777777" w:rsidR="008307C8" w:rsidRPr="00895ECE" w:rsidRDefault="008307C8">
          <w:pPr>
            <w:pStyle w:val="Spistreci1"/>
            <w:tabs>
              <w:tab w:val="right" w:leader="dot" w:pos="9736"/>
            </w:tabs>
            <w:rPr>
              <w:rFonts w:ascii="Times New Roman" w:eastAsiaTheme="minorEastAsia" w:hAnsi="Times New Roman"/>
              <w:noProof/>
              <w:lang w:eastAsia="pl-PL"/>
            </w:rPr>
          </w:pPr>
          <w:hyperlink w:anchor="_Toc128598298" w:history="1">
            <w:r w:rsidRPr="00895ECE">
              <w:rPr>
                <w:rStyle w:val="Hipercze"/>
                <w:rFonts w:ascii="Times New Roman" w:eastAsia="SimSun" w:hAnsi="Times New Roman"/>
                <w:noProof/>
                <w:color w:val="auto"/>
              </w:rPr>
              <w:t>§ 2</w:t>
            </w:r>
            <w:r w:rsidR="00F36F93" w:rsidRPr="00895ECE">
              <w:rPr>
                <w:rStyle w:val="Hipercze"/>
                <w:rFonts w:ascii="Times New Roman" w:eastAsia="SimSun" w:hAnsi="Times New Roman"/>
                <w:noProof/>
                <w:color w:val="auto"/>
              </w:rPr>
              <w:t>2</w:t>
            </w:r>
            <w:r w:rsidRPr="00895ECE">
              <w:rPr>
                <w:rStyle w:val="Hipercze"/>
                <w:rFonts w:ascii="Times New Roman" w:eastAsia="SimSun" w:hAnsi="Times New Roman"/>
                <w:noProof/>
                <w:color w:val="auto"/>
              </w:rPr>
              <w:t xml:space="preserve"> </w:t>
            </w:r>
            <w:r w:rsidRPr="00895ECE">
              <w:rPr>
                <w:rStyle w:val="Hipercze"/>
                <w:rFonts w:ascii="Times New Roman" w:eastAsia="SimSun" w:hAnsi="Times New Roman"/>
                <w:noProof/>
                <w:color w:val="auto"/>
                <w:lang w:bidi="en-US"/>
              </w:rPr>
              <w:t>POSTANOWIENIA KOŃCOWE</w:t>
            </w:r>
            <w:r w:rsidRPr="00895ECE">
              <w:rPr>
                <w:rFonts w:ascii="Times New Roman" w:hAnsi="Times New Roman"/>
                <w:noProof/>
                <w:webHidden/>
              </w:rPr>
              <w:tab/>
            </w:r>
            <w:r w:rsidRPr="00895ECE">
              <w:rPr>
                <w:rFonts w:ascii="Times New Roman" w:hAnsi="Times New Roman"/>
                <w:noProof/>
                <w:webHidden/>
              </w:rPr>
              <w:fldChar w:fldCharType="begin"/>
            </w:r>
            <w:r w:rsidRPr="00895ECE">
              <w:rPr>
                <w:rFonts w:ascii="Times New Roman" w:hAnsi="Times New Roman"/>
                <w:noProof/>
                <w:webHidden/>
              </w:rPr>
              <w:instrText xml:space="preserve"> PAGEREF _Toc128598298 \h </w:instrText>
            </w:r>
            <w:r w:rsidRPr="00895ECE">
              <w:rPr>
                <w:rFonts w:ascii="Times New Roman" w:hAnsi="Times New Roman"/>
                <w:noProof/>
                <w:webHidden/>
              </w:rPr>
            </w:r>
            <w:r w:rsidRPr="00895ECE">
              <w:rPr>
                <w:rFonts w:ascii="Times New Roman" w:hAnsi="Times New Roman"/>
                <w:noProof/>
                <w:webHidden/>
              </w:rPr>
              <w:fldChar w:fldCharType="separate"/>
            </w:r>
            <w:r w:rsidR="005D6ABB">
              <w:rPr>
                <w:rFonts w:ascii="Times New Roman" w:hAnsi="Times New Roman"/>
                <w:noProof/>
                <w:webHidden/>
              </w:rPr>
              <w:t>38</w:t>
            </w:r>
            <w:r w:rsidRPr="00895ECE">
              <w:rPr>
                <w:rFonts w:ascii="Times New Roman" w:hAnsi="Times New Roman"/>
                <w:noProof/>
                <w:webHidden/>
              </w:rPr>
              <w:fldChar w:fldCharType="end"/>
            </w:r>
          </w:hyperlink>
        </w:p>
        <w:p w14:paraId="6EF18742" w14:textId="77777777" w:rsidR="00E96760" w:rsidRPr="00895ECE" w:rsidRDefault="007A3790" w:rsidP="004F0E93">
          <w:pPr>
            <w:spacing w:after="0" w:line="360" w:lineRule="auto"/>
            <w:rPr>
              <w:rFonts w:ascii="Times New Roman" w:hAnsi="Times New Roman"/>
              <w:sz w:val="24"/>
              <w:szCs w:val="24"/>
            </w:rPr>
          </w:pPr>
          <w:r w:rsidRPr="00895ECE">
            <w:rPr>
              <w:rFonts w:ascii="Times New Roman" w:hAnsi="Times New Roman"/>
              <w:b/>
              <w:bCs/>
              <w:sz w:val="24"/>
              <w:szCs w:val="24"/>
            </w:rPr>
            <w:fldChar w:fldCharType="end"/>
          </w:r>
        </w:p>
      </w:sdtContent>
    </w:sdt>
    <w:p w14:paraId="42DED268" w14:textId="77777777" w:rsidR="00E4090C" w:rsidRPr="00895ECE" w:rsidRDefault="00E4090C" w:rsidP="004F0E93">
      <w:pPr>
        <w:pStyle w:val="Nagwek1"/>
        <w:spacing w:before="0" w:after="0" w:line="360" w:lineRule="auto"/>
        <w:rPr>
          <w:rFonts w:ascii="Times New Roman" w:eastAsia="SimSun" w:hAnsi="Times New Roman" w:cs="Times New Roman"/>
          <w:color w:val="auto"/>
          <w:szCs w:val="24"/>
          <w:lang w:bidi="en-US"/>
        </w:rPr>
      </w:pPr>
      <w:bookmarkStart w:id="0" w:name="_Toc128598273"/>
    </w:p>
    <w:p w14:paraId="793ABB1E" w14:textId="77777777" w:rsidR="00E4090C" w:rsidRPr="00895ECE" w:rsidRDefault="00E4090C" w:rsidP="004F0E93">
      <w:pPr>
        <w:pStyle w:val="Nagwek1"/>
        <w:spacing w:before="0" w:after="0" w:line="360" w:lineRule="auto"/>
        <w:rPr>
          <w:rFonts w:ascii="Times New Roman" w:eastAsia="SimSun" w:hAnsi="Times New Roman" w:cs="Times New Roman"/>
          <w:color w:val="auto"/>
          <w:szCs w:val="24"/>
          <w:lang w:bidi="en-US"/>
        </w:rPr>
      </w:pPr>
    </w:p>
    <w:p w14:paraId="5D2957D8" w14:textId="77777777" w:rsidR="00E4090C" w:rsidRPr="00895ECE" w:rsidRDefault="00E4090C" w:rsidP="004F0E93">
      <w:pPr>
        <w:pStyle w:val="Nagwek1"/>
        <w:spacing w:before="0" w:after="0" w:line="360" w:lineRule="auto"/>
        <w:rPr>
          <w:rFonts w:ascii="Times New Roman" w:eastAsia="SimSun" w:hAnsi="Times New Roman" w:cs="Times New Roman"/>
          <w:color w:val="auto"/>
          <w:szCs w:val="24"/>
          <w:lang w:bidi="en-US"/>
        </w:rPr>
      </w:pPr>
    </w:p>
    <w:p w14:paraId="161BF3AE" w14:textId="77777777" w:rsidR="00F36F93" w:rsidRPr="00895ECE" w:rsidRDefault="00F36F93" w:rsidP="00F36F93">
      <w:pPr>
        <w:rPr>
          <w:lang w:eastAsia="ar-SA" w:bidi="en-US"/>
        </w:rPr>
      </w:pPr>
    </w:p>
    <w:p w14:paraId="49601781" w14:textId="77777777" w:rsidR="004D2828" w:rsidRPr="00895ECE" w:rsidRDefault="004D2828" w:rsidP="004D2828">
      <w:pPr>
        <w:rPr>
          <w:lang w:eastAsia="ar-SA" w:bidi="en-US"/>
        </w:rPr>
      </w:pPr>
    </w:p>
    <w:p w14:paraId="067279AC" w14:textId="77777777" w:rsidR="00E90C7E" w:rsidRPr="00895ECE" w:rsidRDefault="00E90C7E" w:rsidP="00E90C7E">
      <w:pPr>
        <w:rPr>
          <w:lang w:eastAsia="ar-SA" w:bidi="en-US"/>
        </w:rPr>
      </w:pPr>
    </w:p>
    <w:p w14:paraId="70B26BBC" w14:textId="77777777" w:rsidR="00E90C7E" w:rsidRPr="00895ECE" w:rsidRDefault="00E90C7E" w:rsidP="00E90C7E">
      <w:pPr>
        <w:rPr>
          <w:lang w:eastAsia="ar-SA" w:bidi="en-US"/>
        </w:rPr>
      </w:pPr>
    </w:p>
    <w:p w14:paraId="07DC0A9B" w14:textId="77777777" w:rsidR="00916DA3" w:rsidRPr="00895ECE" w:rsidRDefault="00656C17" w:rsidP="00E4090C">
      <w:pPr>
        <w:pStyle w:val="Nagwek1"/>
        <w:spacing w:before="0" w:after="0" w:line="360" w:lineRule="auto"/>
        <w:rPr>
          <w:rFonts w:ascii="Times New Roman" w:eastAsia="SimSun" w:hAnsi="Times New Roman" w:cs="Times New Roman"/>
          <w:color w:val="auto"/>
          <w:szCs w:val="24"/>
          <w:lang w:bidi="en-US"/>
        </w:rPr>
      </w:pPr>
      <w:r w:rsidRPr="00895ECE">
        <w:rPr>
          <w:rFonts w:ascii="Times New Roman" w:eastAsia="SimSun" w:hAnsi="Times New Roman" w:cs="Times New Roman"/>
          <w:color w:val="auto"/>
          <w:szCs w:val="24"/>
          <w:lang w:bidi="en-US"/>
        </w:rPr>
        <w:lastRenderedPageBreak/>
        <w:t>UMOWA (PROJEKT)</w:t>
      </w:r>
      <w:bookmarkEnd w:id="0"/>
      <w:r w:rsidR="00AF4E1A" w:rsidRPr="00895ECE">
        <w:rPr>
          <w:rFonts w:ascii="Times New Roman" w:eastAsia="SimSun" w:hAnsi="Times New Roman" w:cs="Times New Roman"/>
          <w:color w:val="auto"/>
          <w:szCs w:val="24"/>
          <w:lang w:bidi="en-US"/>
        </w:rPr>
        <w:t xml:space="preserve"> </w:t>
      </w:r>
    </w:p>
    <w:p w14:paraId="1F8F80CD" w14:textId="77777777" w:rsidR="008307C8" w:rsidRPr="00895ECE" w:rsidRDefault="008307C8" w:rsidP="008307C8">
      <w:pPr>
        <w:suppressAutoHyphens/>
        <w:autoSpaceDN w:val="0"/>
        <w:spacing w:after="0" w:line="360" w:lineRule="auto"/>
        <w:contextualSpacing/>
        <w:mirrorIndents/>
        <w:jc w:val="both"/>
        <w:rPr>
          <w:rFonts w:ascii="Times New Roman" w:eastAsia="SimSun" w:hAnsi="Times New Roman"/>
          <w:i/>
          <w:kern w:val="3"/>
          <w:sz w:val="16"/>
          <w:szCs w:val="16"/>
          <w:u w:val="single"/>
          <w:lang w:bidi="en-US"/>
        </w:rPr>
      </w:pPr>
    </w:p>
    <w:p w14:paraId="5F4CFD8E" w14:textId="755908E3" w:rsidR="00051936" w:rsidRPr="00895ECE" w:rsidRDefault="008B3E94" w:rsidP="000345D7">
      <w:pPr>
        <w:suppressAutoHyphens/>
        <w:autoSpaceDN w:val="0"/>
        <w:spacing w:after="0" w:line="360" w:lineRule="auto"/>
        <w:contextualSpacing/>
        <w:mirrorIndents/>
        <w:jc w:val="both"/>
        <w:rPr>
          <w:rFonts w:ascii="Times New Roman" w:eastAsia="SimSun" w:hAnsi="Times New Roman"/>
          <w:kern w:val="3"/>
          <w:sz w:val="24"/>
          <w:szCs w:val="24"/>
          <w:lang w:bidi="en-US"/>
        </w:rPr>
      </w:pPr>
      <w:r w:rsidRPr="00895ECE">
        <w:rPr>
          <w:rFonts w:ascii="Times New Roman" w:eastAsia="SimSun" w:hAnsi="Times New Roman"/>
          <w:kern w:val="3"/>
          <w:sz w:val="24"/>
          <w:szCs w:val="24"/>
          <w:lang w:bidi="en-US"/>
        </w:rPr>
        <w:t>zawa</w:t>
      </w:r>
      <w:r w:rsidR="0002669E" w:rsidRPr="00895ECE">
        <w:rPr>
          <w:rFonts w:ascii="Times New Roman" w:eastAsia="SimSun" w:hAnsi="Times New Roman"/>
          <w:kern w:val="3"/>
          <w:sz w:val="24"/>
          <w:szCs w:val="24"/>
          <w:lang w:bidi="en-US"/>
        </w:rPr>
        <w:t xml:space="preserve">rta </w:t>
      </w:r>
      <w:r w:rsidR="00947FFA" w:rsidRPr="00895ECE">
        <w:rPr>
          <w:rFonts w:ascii="Times New Roman" w:eastAsia="SimSun" w:hAnsi="Times New Roman"/>
          <w:kern w:val="3"/>
          <w:sz w:val="24"/>
          <w:szCs w:val="24"/>
          <w:lang w:bidi="en-US"/>
        </w:rPr>
        <w:t xml:space="preserve">dnia ………………  </w:t>
      </w:r>
      <w:r w:rsidRPr="00895ECE">
        <w:rPr>
          <w:rFonts w:ascii="Times New Roman" w:eastAsia="SimSun" w:hAnsi="Times New Roman"/>
          <w:kern w:val="3"/>
          <w:sz w:val="24"/>
          <w:szCs w:val="24"/>
          <w:lang w:bidi="en-US"/>
        </w:rPr>
        <w:t>w Rzeszowi</w:t>
      </w:r>
      <w:r w:rsidR="005F7A90" w:rsidRPr="00895ECE">
        <w:rPr>
          <w:rFonts w:ascii="Times New Roman" w:eastAsia="SimSun" w:hAnsi="Times New Roman"/>
          <w:kern w:val="3"/>
          <w:sz w:val="24"/>
          <w:szCs w:val="24"/>
          <w:lang w:bidi="en-US"/>
        </w:rPr>
        <w:t xml:space="preserve">e pomiędzy Gminą Miasto Rzeszów, </w:t>
      </w:r>
      <w:r w:rsidR="00E508AE" w:rsidRPr="00895ECE">
        <w:rPr>
          <w:rFonts w:ascii="Times New Roman" w:eastAsia="SimSun" w:hAnsi="Times New Roman"/>
          <w:kern w:val="3"/>
          <w:sz w:val="24"/>
          <w:szCs w:val="24"/>
          <w:lang w:bidi="en-US"/>
        </w:rPr>
        <w:t xml:space="preserve">ul. </w:t>
      </w:r>
      <w:r w:rsidRPr="00895ECE">
        <w:rPr>
          <w:rFonts w:ascii="Times New Roman" w:eastAsia="SimSun" w:hAnsi="Times New Roman"/>
          <w:kern w:val="3"/>
          <w:sz w:val="24"/>
          <w:szCs w:val="24"/>
          <w:lang w:bidi="en-US"/>
        </w:rPr>
        <w:t>Rynek 1, 35-064 Rzeszów</w:t>
      </w:r>
      <w:r w:rsidR="002C4A06" w:rsidRPr="00895ECE">
        <w:rPr>
          <w:rFonts w:ascii="Times New Roman" w:eastAsia="SimSun" w:hAnsi="Times New Roman"/>
          <w:kern w:val="3"/>
          <w:sz w:val="24"/>
          <w:szCs w:val="24"/>
          <w:lang w:bidi="en-US"/>
        </w:rPr>
        <w:t>,</w:t>
      </w:r>
      <w:r w:rsidRPr="00895ECE">
        <w:rPr>
          <w:rFonts w:ascii="Times New Roman" w:eastAsia="SimSun" w:hAnsi="Times New Roman"/>
          <w:kern w:val="3"/>
          <w:sz w:val="24"/>
          <w:szCs w:val="24"/>
          <w:lang w:bidi="en-US"/>
        </w:rPr>
        <w:t xml:space="preserve"> NIP 813-00-08-613,</w:t>
      </w:r>
      <w:r w:rsidRPr="00895ECE">
        <w:rPr>
          <w:rFonts w:ascii="Times New Roman" w:eastAsia="SimSun" w:hAnsi="Times New Roman"/>
          <w:kern w:val="3"/>
          <w:position w:val="14"/>
          <w:sz w:val="24"/>
          <w:szCs w:val="24"/>
          <w:lang w:bidi="en-US"/>
        </w:rPr>
        <w:t xml:space="preserve"> </w:t>
      </w:r>
      <w:r w:rsidRPr="00895ECE">
        <w:rPr>
          <w:rFonts w:ascii="Times New Roman" w:eastAsia="SimSun" w:hAnsi="Times New Roman"/>
          <w:kern w:val="3"/>
          <w:sz w:val="24"/>
          <w:szCs w:val="24"/>
          <w:lang w:bidi="en-US"/>
        </w:rPr>
        <w:t xml:space="preserve">zwaną dalej </w:t>
      </w:r>
      <w:r w:rsidRPr="00895ECE">
        <w:rPr>
          <w:rFonts w:ascii="Times New Roman" w:eastAsia="SimSun" w:hAnsi="Times New Roman"/>
          <w:b/>
          <w:kern w:val="3"/>
          <w:sz w:val="24"/>
          <w:szCs w:val="24"/>
          <w:lang w:bidi="en-US"/>
        </w:rPr>
        <w:t>„Zamawiającym”</w:t>
      </w:r>
      <w:r w:rsidR="000C63D3" w:rsidRPr="00895ECE">
        <w:rPr>
          <w:rFonts w:ascii="Times New Roman" w:eastAsia="SimSun" w:hAnsi="Times New Roman"/>
          <w:b/>
          <w:kern w:val="3"/>
          <w:sz w:val="24"/>
          <w:szCs w:val="24"/>
          <w:lang w:bidi="en-US"/>
        </w:rPr>
        <w:t>,</w:t>
      </w:r>
      <w:r w:rsidR="00754A79" w:rsidRPr="00895ECE">
        <w:rPr>
          <w:rFonts w:ascii="Times New Roman" w:eastAsia="SimSun" w:hAnsi="Times New Roman"/>
          <w:kern w:val="3"/>
          <w:sz w:val="24"/>
          <w:szCs w:val="24"/>
          <w:lang w:bidi="en-US"/>
        </w:rPr>
        <w:t xml:space="preserve"> </w:t>
      </w:r>
      <w:r w:rsidR="00D443B1">
        <w:rPr>
          <w:rFonts w:ascii="Times New Roman" w:eastAsia="SimSun" w:hAnsi="Times New Roman"/>
          <w:kern w:val="3"/>
          <w:sz w:val="24"/>
          <w:szCs w:val="24"/>
          <w:lang w:bidi="en-US"/>
        </w:rPr>
        <w:t xml:space="preserve">reprezentowaną przez Panią </w:t>
      </w:r>
      <w:r w:rsidR="00CF177C">
        <w:rPr>
          <w:rFonts w:ascii="Times New Roman" w:eastAsia="SimSun" w:hAnsi="Times New Roman"/>
          <w:kern w:val="3"/>
          <w:sz w:val="24"/>
          <w:szCs w:val="24"/>
          <w:lang w:bidi="en-US"/>
        </w:rPr>
        <w:t xml:space="preserve">Barbarę </w:t>
      </w:r>
      <w:proofErr w:type="spellStart"/>
      <w:r w:rsidR="00CF177C">
        <w:rPr>
          <w:rFonts w:ascii="Times New Roman" w:eastAsia="SimSun" w:hAnsi="Times New Roman"/>
          <w:kern w:val="3"/>
          <w:sz w:val="24"/>
          <w:szCs w:val="24"/>
          <w:lang w:bidi="en-US"/>
        </w:rPr>
        <w:t>Olearkę</w:t>
      </w:r>
      <w:proofErr w:type="spellEnd"/>
      <w:r w:rsidR="00D443B1">
        <w:rPr>
          <w:rFonts w:ascii="Times New Roman" w:eastAsia="SimSun" w:hAnsi="Times New Roman"/>
          <w:kern w:val="3"/>
          <w:sz w:val="24"/>
          <w:szCs w:val="24"/>
          <w:lang w:bidi="en-US"/>
        </w:rPr>
        <w:t xml:space="preserve"> – Dyrektor</w:t>
      </w:r>
      <w:r w:rsidR="00CF177C">
        <w:rPr>
          <w:rFonts w:ascii="Times New Roman" w:eastAsia="SimSun" w:hAnsi="Times New Roman"/>
          <w:kern w:val="3"/>
          <w:sz w:val="24"/>
          <w:szCs w:val="24"/>
          <w:lang w:bidi="en-US"/>
        </w:rPr>
        <w:t>a</w:t>
      </w:r>
      <w:r w:rsidR="00D443B1">
        <w:rPr>
          <w:rFonts w:ascii="Times New Roman" w:eastAsia="SimSun" w:hAnsi="Times New Roman"/>
          <w:kern w:val="3"/>
          <w:sz w:val="24"/>
          <w:szCs w:val="24"/>
          <w:lang w:bidi="en-US"/>
        </w:rPr>
        <w:t xml:space="preserve"> </w:t>
      </w:r>
      <w:r w:rsidR="00CF177C">
        <w:rPr>
          <w:rFonts w:ascii="Times New Roman" w:eastAsia="SimSun" w:hAnsi="Times New Roman"/>
          <w:kern w:val="3"/>
          <w:sz w:val="24"/>
          <w:szCs w:val="24"/>
          <w:lang w:bidi="en-US"/>
        </w:rPr>
        <w:t xml:space="preserve">Zespołu Szkolno-Przedszkolnego Nr 2 </w:t>
      </w:r>
      <w:r w:rsidR="00D443B1">
        <w:rPr>
          <w:rFonts w:ascii="Times New Roman" w:eastAsia="SimSun" w:hAnsi="Times New Roman"/>
          <w:kern w:val="3"/>
          <w:sz w:val="24"/>
          <w:szCs w:val="24"/>
          <w:lang w:bidi="en-US"/>
        </w:rPr>
        <w:t xml:space="preserve"> w Rzeszowie</w:t>
      </w:r>
    </w:p>
    <w:p w14:paraId="2F5A4EFF" w14:textId="77777777" w:rsidR="00914F8E" w:rsidRPr="00895ECE" w:rsidRDefault="00914F8E" w:rsidP="00831D87">
      <w:pPr>
        <w:pStyle w:val="Akapitzlist"/>
        <w:spacing w:before="0" w:beforeAutospacing="0" w:afterAutospacing="0" w:line="360" w:lineRule="auto"/>
        <w:ind w:left="0" w:firstLine="0"/>
        <w:contextualSpacing/>
        <w:mirrorIndents/>
        <w:rPr>
          <w:rFonts w:ascii="Times New Roman" w:hAnsi="Times New Roman" w:cs="Times New Roman"/>
          <w:sz w:val="24"/>
          <w:szCs w:val="24"/>
          <w:lang w:val="pl-PL"/>
        </w:rPr>
      </w:pPr>
      <w:r w:rsidRPr="00895ECE">
        <w:rPr>
          <w:rFonts w:ascii="Times New Roman" w:hAnsi="Times New Roman" w:cs="Times New Roman"/>
          <w:sz w:val="24"/>
          <w:szCs w:val="24"/>
          <w:lang w:val="pl-PL"/>
        </w:rPr>
        <w:t>a</w:t>
      </w:r>
    </w:p>
    <w:p w14:paraId="369568E0" w14:textId="77777777" w:rsidR="00D95231" w:rsidRPr="00895ECE" w:rsidRDefault="00914F8E" w:rsidP="00831D87">
      <w:pPr>
        <w:pStyle w:val="Akapitzlist"/>
        <w:spacing w:before="0" w:beforeAutospacing="0" w:afterAutospacing="0" w:line="360" w:lineRule="auto"/>
        <w:ind w:left="0" w:firstLine="0"/>
        <w:contextualSpacing/>
        <w:mirrorIndents/>
        <w:rPr>
          <w:rFonts w:ascii="Times New Roman" w:hAnsi="Times New Roman" w:cs="Times New Roman"/>
          <w:sz w:val="24"/>
          <w:szCs w:val="24"/>
          <w:lang w:val="pl-PL"/>
        </w:rPr>
      </w:pPr>
      <w:r w:rsidRPr="00895ECE">
        <w:rPr>
          <w:rFonts w:ascii="Times New Roman" w:hAnsi="Times New Roman" w:cs="Times New Roman"/>
          <w:sz w:val="24"/>
          <w:szCs w:val="24"/>
          <w:lang w:val="pl-PL"/>
        </w:rPr>
        <w:t>………………………………………………………………………………………………………….</w:t>
      </w:r>
      <w:r w:rsidR="009821F8" w:rsidRPr="00895ECE">
        <w:rPr>
          <w:rFonts w:ascii="Times New Roman" w:hAnsi="Times New Roman" w:cs="Times New Roman"/>
          <w:sz w:val="24"/>
          <w:szCs w:val="24"/>
          <w:lang w:val="pl-PL"/>
        </w:rPr>
        <w:t xml:space="preserve"> </w:t>
      </w:r>
    </w:p>
    <w:p w14:paraId="1CE523DB" w14:textId="77777777" w:rsidR="005D781A" w:rsidRPr="00895ECE" w:rsidRDefault="005D781A" w:rsidP="004E1D24">
      <w:pPr>
        <w:suppressAutoHyphens/>
        <w:autoSpaceDN w:val="0"/>
        <w:spacing w:after="0" w:line="360" w:lineRule="auto"/>
        <w:contextualSpacing/>
        <w:mirrorIndents/>
        <w:jc w:val="both"/>
        <w:rPr>
          <w:rFonts w:ascii="Times New Roman" w:eastAsia="SimSun" w:hAnsi="Times New Roman"/>
          <w:b/>
          <w:kern w:val="3"/>
          <w:sz w:val="24"/>
          <w:szCs w:val="24"/>
          <w:lang w:bidi="en-US"/>
        </w:rPr>
      </w:pPr>
      <w:r w:rsidRPr="00895ECE">
        <w:rPr>
          <w:rFonts w:ascii="Times New Roman" w:eastAsia="SimSun" w:hAnsi="Times New Roman"/>
          <w:kern w:val="3"/>
          <w:sz w:val="24"/>
          <w:szCs w:val="24"/>
          <w:lang w:bidi="en-US"/>
        </w:rPr>
        <w:t xml:space="preserve">zwanym/zwaną dalej </w:t>
      </w:r>
      <w:r w:rsidRPr="00895ECE">
        <w:rPr>
          <w:rFonts w:ascii="Times New Roman" w:eastAsia="SimSun" w:hAnsi="Times New Roman"/>
          <w:b/>
          <w:kern w:val="3"/>
          <w:sz w:val="24"/>
          <w:szCs w:val="24"/>
          <w:lang w:bidi="en-US"/>
        </w:rPr>
        <w:t>„Wykonawcą”,</w:t>
      </w:r>
    </w:p>
    <w:p w14:paraId="1D9D512B" w14:textId="77777777" w:rsidR="00914F8E" w:rsidRPr="00895ECE" w:rsidRDefault="00914F8E" w:rsidP="00914F8E">
      <w:pPr>
        <w:suppressAutoHyphens/>
        <w:autoSpaceDN w:val="0"/>
        <w:spacing w:after="0" w:line="360" w:lineRule="auto"/>
        <w:contextualSpacing/>
        <w:mirrorIndents/>
        <w:jc w:val="both"/>
        <w:rPr>
          <w:rFonts w:ascii="Times New Roman" w:eastAsia="SimSun" w:hAnsi="Times New Roman"/>
          <w:i/>
          <w:kern w:val="3"/>
          <w:sz w:val="16"/>
          <w:szCs w:val="16"/>
          <w:lang w:bidi="en-US"/>
        </w:rPr>
      </w:pPr>
    </w:p>
    <w:p w14:paraId="373F9279" w14:textId="77777777" w:rsidR="008B3E94" w:rsidRPr="00895ECE" w:rsidRDefault="008B3E94" w:rsidP="00914F8E">
      <w:pPr>
        <w:suppressAutoHyphens/>
        <w:autoSpaceDN w:val="0"/>
        <w:spacing w:after="0" w:line="360" w:lineRule="auto"/>
        <w:contextualSpacing/>
        <w:mirrorIndents/>
        <w:jc w:val="both"/>
        <w:rPr>
          <w:rFonts w:ascii="Times New Roman" w:eastAsia="SimSun" w:hAnsi="Times New Roman"/>
          <w:b/>
          <w:kern w:val="3"/>
          <w:sz w:val="24"/>
          <w:szCs w:val="24"/>
          <w:lang w:bidi="en-US"/>
        </w:rPr>
      </w:pPr>
      <w:r w:rsidRPr="00895ECE">
        <w:rPr>
          <w:rFonts w:ascii="Times New Roman" w:eastAsia="SimSun" w:hAnsi="Times New Roman"/>
          <w:kern w:val="3"/>
          <w:sz w:val="24"/>
          <w:szCs w:val="24"/>
          <w:lang w:bidi="en-US"/>
        </w:rPr>
        <w:t>zwanymi</w:t>
      </w:r>
      <w:r w:rsidRPr="00895ECE">
        <w:rPr>
          <w:rFonts w:ascii="Times New Roman" w:eastAsia="SimSun" w:hAnsi="Times New Roman"/>
          <w:b/>
          <w:kern w:val="3"/>
          <w:sz w:val="24"/>
          <w:szCs w:val="24"/>
          <w:lang w:bidi="en-US"/>
        </w:rPr>
        <w:t xml:space="preserve"> </w:t>
      </w:r>
      <w:r w:rsidR="009821F8" w:rsidRPr="00895ECE">
        <w:rPr>
          <w:rFonts w:ascii="Times New Roman" w:eastAsia="SimSun" w:hAnsi="Times New Roman"/>
          <w:kern w:val="3"/>
          <w:sz w:val="24"/>
          <w:szCs w:val="24"/>
          <w:lang w:bidi="en-US"/>
        </w:rPr>
        <w:t>łącznie</w:t>
      </w:r>
      <w:r w:rsidRPr="00895ECE">
        <w:rPr>
          <w:rFonts w:ascii="Times New Roman" w:eastAsia="SimSun" w:hAnsi="Times New Roman"/>
          <w:b/>
          <w:kern w:val="3"/>
          <w:sz w:val="24"/>
          <w:szCs w:val="24"/>
          <w:lang w:bidi="en-US"/>
        </w:rPr>
        <w:t xml:space="preserve"> „Stronami”</w:t>
      </w:r>
      <w:r w:rsidR="00E55FA0" w:rsidRPr="00895ECE">
        <w:rPr>
          <w:rFonts w:ascii="Times New Roman" w:eastAsia="SimSun" w:hAnsi="Times New Roman"/>
          <w:b/>
          <w:kern w:val="3"/>
          <w:sz w:val="24"/>
          <w:szCs w:val="24"/>
          <w:lang w:bidi="en-US"/>
        </w:rPr>
        <w:t>.</w:t>
      </w:r>
    </w:p>
    <w:p w14:paraId="1CE2FA1C" w14:textId="77777777" w:rsidR="000C63D3" w:rsidRPr="00895ECE" w:rsidRDefault="000C63D3" w:rsidP="004F0E93">
      <w:pPr>
        <w:spacing w:after="0" w:line="360" w:lineRule="auto"/>
        <w:jc w:val="both"/>
        <w:rPr>
          <w:rFonts w:ascii="Times New Roman" w:hAnsi="Times New Roman"/>
          <w:sz w:val="24"/>
          <w:szCs w:val="24"/>
        </w:rPr>
      </w:pPr>
    </w:p>
    <w:p w14:paraId="17C6D8F5" w14:textId="4541E549" w:rsidR="00A544FA" w:rsidRPr="00895ECE" w:rsidRDefault="00A544FA" w:rsidP="00C85CEA">
      <w:pPr>
        <w:spacing w:after="0" w:line="360" w:lineRule="auto"/>
        <w:ind w:firstLine="426"/>
        <w:jc w:val="both"/>
        <w:rPr>
          <w:rFonts w:ascii="Times New Roman" w:hAnsi="Times New Roman"/>
          <w:sz w:val="24"/>
          <w:szCs w:val="24"/>
        </w:rPr>
      </w:pPr>
      <w:r w:rsidRPr="00895ECE">
        <w:rPr>
          <w:rFonts w:ascii="Times New Roman" w:hAnsi="Times New Roman"/>
          <w:sz w:val="24"/>
          <w:szCs w:val="24"/>
        </w:rPr>
        <w:t xml:space="preserve">W wyniku </w:t>
      </w:r>
      <w:r w:rsidR="00D443B1">
        <w:rPr>
          <w:rFonts w:ascii="Times New Roman" w:hAnsi="Times New Roman"/>
          <w:sz w:val="24"/>
          <w:szCs w:val="24"/>
        </w:rPr>
        <w:t xml:space="preserve">wyboru oferty w postępowaniu o udzielenie zamówienia publicznego pn. </w:t>
      </w:r>
      <w:r w:rsidR="000A6581" w:rsidRPr="000A6581">
        <w:rPr>
          <w:rFonts w:ascii="Times New Roman" w:hAnsi="Times New Roman"/>
          <w:i/>
          <w:iCs/>
          <w:sz w:val="24"/>
          <w:szCs w:val="24"/>
        </w:rPr>
        <w:t>Modernizacja parkingu</w:t>
      </w:r>
      <w:r w:rsidR="0085562D">
        <w:rPr>
          <w:rFonts w:ascii="Times New Roman" w:hAnsi="Times New Roman"/>
          <w:i/>
          <w:iCs/>
          <w:sz w:val="24"/>
          <w:szCs w:val="24"/>
        </w:rPr>
        <w:t xml:space="preserve"> przy Zespole </w:t>
      </w:r>
      <w:proofErr w:type="spellStart"/>
      <w:r w:rsidR="0085562D">
        <w:rPr>
          <w:rFonts w:ascii="Times New Roman" w:hAnsi="Times New Roman"/>
          <w:i/>
          <w:iCs/>
          <w:sz w:val="24"/>
          <w:szCs w:val="24"/>
        </w:rPr>
        <w:t>Szkolno</w:t>
      </w:r>
      <w:proofErr w:type="spellEnd"/>
      <w:r w:rsidR="0085562D">
        <w:rPr>
          <w:rFonts w:ascii="Times New Roman" w:hAnsi="Times New Roman"/>
          <w:i/>
          <w:iCs/>
          <w:sz w:val="24"/>
          <w:szCs w:val="24"/>
        </w:rPr>
        <w:t xml:space="preserve"> Przedszkolnym Nr 2 w  Rzeszowie</w:t>
      </w:r>
      <w:r w:rsidR="000A6581" w:rsidRPr="000A6581">
        <w:rPr>
          <w:rFonts w:ascii="Times New Roman" w:hAnsi="Times New Roman"/>
          <w:i/>
          <w:iCs/>
          <w:sz w:val="24"/>
          <w:szCs w:val="24"/>
        </w:rPr>
        <w:t xml:space="preserve"> oraz remont schodów wejściowych, schodów do szatni i sali gimnastycznej  w  Zespole Szkolno-Przedszkolnym Nr 2 w Rzeszowie</w:t>
      </w:r>
      <w:r w:rsidR="00D443B1">
        <w:rPr>
          <w:rFonts w:ascii="Times New Roman" w:hAnsi="Times New Roman"/>
          <w:sz w:val="24"/>
          <w:szCs w:val="24"/>
        </w:rPr>
        <w:t>, prowadzonym w trybie podstawowym na zasadach określonych ustawą z dnia 11 września 2019 r. – Prawo zamówień publicznych,</w:t>
      </w:r>
    </w:p>
    <w:p w14:paraId="427DE0AE" w14:textId="77777777" w:rsidR="00A544FA" w:rsidRPr="00895ECE" w:rsidRDefault="00A544FA" w:rsidP="00A544FA">
      <w:pPr>
        <w:spacing w:after="0" w:line="360" w:lineRule="auto"/>
        <w:jc w:val="both"/>
        <w:rPr>
          <w:rFonts w:ascii="Times New Roman" w:hAnsi="Times New Roman"/>
          <w:sz w:val="24"/>
          <w:szCs w:val="24"/>
        </w:rPr>
      </w:pPr>
      <w:r w:rsidRPr="00895ECE">
        <w:rPr>
          <w:rFonts w:ascii="Times New Roman" w:hAnsi="Times New Roman"/>
          <w:sz w:val="24"/>
          <w:szCs w:val="24"/>
        </w:rPr>
        <w:t>zawarto umowę o następującej treści:</w:t>
      </w:r>
    </w:p>
    <w:p w14:paraId="72215D75" w14:textId="77777777" w:rsidR="00A544FA" w:rsidRPr="00895ECE" w:rsidRDefault="00A544FA" w:rsidP="00A544FA">
      <w:pPr>
        <w:spacing w:after="0" w:line="360" w:lineRule="auto"/>
        <w:jc w:val="both"/>
        <w:rPr>
          <w:rFonts w:ascii="Times New Roman" w:hAnsi="Times New Roman"/>
          <w:sz w:val="24"/>
          <w:szCs w:val="24"/>
        </w:rPr>
      </w:pPr>
    </w:p>
    <w:p w14:paraId="050B4113" w14:textId="77777777" w:rsidR="00E51BF5" w:rsidRPr="00895ECE" w:rsidRDefault="00545EA3" w:rsidP="004F0E93">
      <w:pPr>
        <w:pStyle w:val="Nagwek1"/>
        <w:spacing w:before="0" w:after="0" w:line="360" w:lineRule="auto"/>
        <w:rPr>
          <w:rFonts w:ascii="Times New Roman" w:eastAsia="SimSun" w:hAnsi="Times New Roman" w:cs="Times New Roman"/>
          <w:color w:val="auto"/>
          <w:szCs w:val="24"/>
          <w:lang w:bidi="en-US"/>
        </w:rPr>
      </w:pPr>
      <w:bookmarkStart w:id="1" w:name="_Hlk137638082"/>
      <w:bookmarkStart w:id="2" w:name="_Toc128598274"/>
      <w:r w:rsidRPr="00895ECE">
        <w:rPr>
          <w:rFonts w:ascii="Times New Roman" w:eastAsia="SimSun" w:hAnsi="Times New Roman" w:cs="Times New Roman"/>
          <w:color w:val="auto"/>
          <w:szCs w:val="24"/>
          <w:lang w:bidi="en-US"/>
        </w:rPr>
        <w:t>§</w:t>
      </w:r>
      <w:bookmarkEnd w:id="1"/>
      <w:r w:rsidR="00392D81" w:rsidRPr="00895ECE">
        <w:rPr>
          <w:rFonts w:ascii="Times New Roman" w:eastAsia="SimSun" w:hAnsi="Times New Roman" w:cs="Times New Roman"/>
          <w:color w:val="auto"/>
          <w:szCs w:val="24"/>
          <w:lang w:bidi="en-US"/>
        </w:rPr>
        <w:t xml:space="preserve"> </w:t>
      </w:r>
      <w:r w:rsidRPr="00895ECE">
        <w:rPr>
          <w:rFonts w:ascii="Times New Roman" w:eastAsia="SimSun" w:hAnsi="Times New Roman" w:cs="Times New Roman"/>
          <w:color w:val="auto"/>
          <w:szCs w:val="24"/>
          <w:lang w:bidi="en-US"/>
        </w:rPr>
        <w:t>1</w:t>
      </w:r>
      <w:r w:rsidR="009A6FE8" w:rsidRPr="00895ECE">
        <w:rPr>
          <w:rFonts w:ascii="Times New Roman" w:eastAsia="SimSun" w:hAnsi="Times New Roman" w:cs="Times New Roman"/>
          <w:color w:val="auto"/>
          <w:szCs w:val="24"/>
          <w:lang w:bidi="en-US"/>
        </w:rPr>
        <w:t xml:space="preserve"> </w:t>
      </w:r>
      <w:r w:rsidRPr="00895ECE">
        <w:rPr>
          <w:rFonts w:ascii="Times New Roman" w:hAnsi="Times New Roman" w:cs="Times New Roman"/>
          <w:color w:val="auto"/>
          <w:szCs w:val="24"/>
        </w:rPr>
        <w:t>DEFINICJE</w:t>
      </w:r>
      <w:bookmarkEnd w:id="2"/>
    </w:p>
    <w:p w14:paraId="1BCC3B37" w14:textId="77777777" w:rsidR="00FD3490" w:rsidRPr="00895ECE" w:rsidRDefault="00045C85" w:rsidP="004F0E93">
      <w:pPr>
        <w:spacing w:after="0" w:line="360" w:lineRule="auto"/>
        <w:rPr>
          <w:rFonts w:ascii="Times New Roman" w:hAnsi="Times New Roman"/>
          <w:sz w:val="24"/>
          <w:szCs w:val="24"/>
        </w:rPr>
      </w:pPr>
      <w:r w:rsidRPr="00895ECE">
        <w:rPr>
          <w:rFonts w:ascii="Times New Roman" w:hAnsi="Times New Roman"/>
          <w:sz w:val="24"/>
          <w:szCs w:val="24"/>
        </w:rPr>
        <w:t xml:space="preserve">Dla potrzeb interpretacji postanowień </w:t>
      </w:r>
      <w:r w:rsidR="00AF31D3" w:rsidRPr="00895ECE">
        <w:rPr>
          <w:rFonts w:ascii="Times New Roman" w:hAnsi="Times New Roman"/>
          <w:sz w:val="24"/>
          <w:szCs w:val="24"/>
        </w:rPr>
        <w:t>u</w:t>
      </w:r>
      <w:r w:rsidRPr="00895ECE">
        <w:rPr>
          <w:rFonts w:ascii="Times New Roman" w:hAnsi="Times New Roman"/>
          <w:sz w:val="24"/>
          <w:szCs w:val="24"/>
        </w:rPr>
        <w:t>mowy Strony ustalają znaczenie następujących pojęć:</w:t>
      </w:r>
    </w:p>
    <w:p w14:paraId="05086122" w14:textId="77777777" w:rsidR="00A87C13" w:rsidRPr="00895ECE" w:rsidRDefault="00A87C13" w:rsidP="00B57CD7">
      <w:pPr>
        <w:pStyle w:val="Akapitzlist"/>
        <w:numPr>
          <w:ilvl w:val="0"/>
          <w:numId w:val="52"/>
        </w:numPr>
        <w:spacing w:before="0" w:beforeAutospacing="0" w:afterAutospacing="0" w:line="360" w:lineRule="auto"/>
        <w:rPr>
          <w:rFonts w:ascii="Times New Roman" w:hAnsi="Times New Roman" w:cs="Times New Roman"/>
          <w:sz w:val="24"/>
          <w:szCs w:val="24"/>
        </w:rPr>
      </w:pPr>
      <w:proofErr w:type="spellStart"/>
      <w:r w:rsidRPr="00895ECE">
        <w:rPr>
          <w:rFonts w:ascii="Times New Roman" w:hAnsi="Times New Roman" w:cs="Times New Roman"/>
          <w:sz w:val="24"/>
          <w:szCs w:val="24"/>
        </w:rPr>
        <w:t>dni</w:t>
      </w:r>
      <w:proofErr w:type="spellEnd"/>
      <w:r w:rsidRPr="00895ECE">
        <w:rPr>
          <w:rFonts w:ascii="Times New Roman" w:hAnsi="Times New Roman" w:cs="Times New Roman"/>
          <w:sz w:val="24"/>
          <w:szCs w:val="24"/>
        </w:rPr>
        <w:t xml:space="preserve"> – </w:t>
      </w:r>
      <w:proofErr w:type="spellStart"/>
      <w:r w:rsidRPr="00895ECE">
        <w:rPr>
          <w:rFonts w:ascii="Times New Roman" w:hAnsi="Times New Roman" w:cs="Times New Roman"/>
          <w:sz w:val="24"/>
          <w:szCs w:val="24"/>
        </w:rPr>
        <w:t>dni</w:t>
      </w:r>
      <w:proofErr w:type="spellEnd"/>
      <w:r w:rsidRPr="00895ECE">
        <w:rPr>
          <w:rFonts w:ascii="Times New Roman" w:hAnsi="Times New Roman" w:cs="Times New Roman"/>
          <w:sz w:val="24"/>
          <w:szCs w:val="24"/>
        </w:rPr>
        <w:t xml:space="preserve"> </w:t>
      </w:r>
      <w:proofErr w:type="spellStart"/>
      <w:r w:rsidRPr="00895ECE">
        <w:rPr>
          <w:rFonts w:ascii="Times New Roman" w:hAnsi="Times New Roman" w:cs="Times New Roman"/>
          <w:sz w:val="24"/>
          <w:szCs w:val="24"/>
        </w:rPr>
        <w:t>kalendarzowe</w:t>
      </w:r>
      <w:proofErr w:type="spellEnd"/>
      <w:r w:rsidRPr="00895ECE">
        <w:rPr>
          <w:rFonts w:ascii="Times New Roman" w:hAnsi="Times New Roman" w:cs="Times New Roman"/>
          <w:sz w:val="24"/>
          <w:szCs w:val="24"/>
        </w:rPr>
        <w:t>;</w:t>
      </w:r>
    </w:p>
    <w:p w14:paraId="2D831903" w14:textId="77777777" w:rsidR="00A87C13" w:rsidRPr="00895ECE" w:rsidRDefault="00A87C13" w:rsidP="00B57CD7">
      <w:pPr>
        <w:pStyle w:val="Akapitzlist"/>
        <w:numPr>
          <w:ilvl w:val="0"/>
          <w:numId w:val="52"/>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dni robocze – dni od poniedziałku do piątku z wyłączeniem dni ustawowo wolnych od pracy;</w:t>
      </w:r>
    </w:p>
    <w:p w14:paraId="17C1B38B" w14:textId="160CAF92" w:rsidR="00EF328B" w:rsidRPr="0060561B" w:rsidRDefault="00EF328B" w:rsidP="00B57CD7">
      <w:pPr>
        <w:pStyle w:val="Akapitzlist"/>
        <w:numPr>
          <w:ilvl w:val="0"/>
          <w:numId w:val="52"/>
        </w:numPr>
        <w:spacing w:before="0" w:beforeAutospacing="0" w:afterAutospacing="0" w:line="360" w:lineRule="auto"/>
        <w:rPr>
          <w:rFonts w:ascii="Times New Roman" w:hAnsi="Times New Roman"/>
          <w:sz w:val="24"/>
          <w:szCs w:val="24"/>
        </w:rPr>
      </w:pPr>
      <w:r w:rsidRPr="00895ECE">
        <w:rPr>
          <w:rFonts w:ascii="Times New Roman" w:hAnsi="Times New Roman" w:cs="Times New Roman"/>
          <w:bCs/>
          <w:sz w:val="24"/>
          <w:szCs w:val="24"/>
          <w:lang w:val="pl-PL"/>
        </w:rPr>
        <w:t>dokumentacja projektowa</w:t>
      </w:r>
      <w:r w:rsidRPr="00895ECE">
        <w:rPr>
          <w:rFonts w:ascii="Times New Roman" w:hAnsi="Times New Roman" w:cs="Times New Roman"/>
          <w:sz w:val="24"/>
          <w:szCs w:val="24"/>
          <w:lang w:val="pl-PL"/>
        </w:rPr>
        <w:t xml:space="preserve"> – zbiór dokumentów służących do opisu i realizacji przedmiotu umowy</w:t>
      </w:r>
      <w:r w:rsidRPr="0060561B">
        <w:rPr>
          <w:rFonts w:ascii="Times New Roman" w:hAnsi="Times New Roman" w:cs="Times New Roman"/>
          <w:sz w:val="24"/>
          <w:szCs w:val="24"/>
          <w:lang w:val="pl-PL"/>
        </w:rPr>
        <w:t xml:space="preserve">, </w:t>
      </w:r>
    </w:p>
    <w:p w14:paraId="7D11877A" w14:textId="77777777" w:rsidR="006E39C2" w:rsidRPr="00895ECE" w:rsidRDefault="00FD740B" w:rsidP="00B57CD7">
      <w:pPr>
        <w:pStyle w:val="Akapitzlist"/>
        <w:numPr>
          <w:ilvl w:val="0"/>
          <w:numId w:val="52"/>
        </w:numPr>
        <w:spacing w:before="0" w:beforeAutospacing="0" w:afterAutospacing="0" w:line="360" w:lineRule="auto"/>
        <w:rPr>
          <w:rFonts w:ascii="Times New Roman" w:hAnsi="Times New Roman" w:cs="Times New Roman"/>
          <w:sz w:val="24"/>
          <w:szCs w:val="24"/>
          <w:lang w:val="pl-PL"/>
        </w:rPr>
      </w:pPr>
      <w:bookmarkStart w:id="3" w:name="Definicja_dzien_wykonania_przedm_umowy"/>
      <w:bookmarkEnd w:id="3"/>
      <w:r w:rsidRPr="00895ECE">
        <w:rPr>
          <w:rFonts w:ascii="Times New Roman" w:hAnsi="Times New Roman" w:cs="Times New Roman"/>
          <w:sz w:val="24"/>
          <w:szCs w:val="24"/>
          <w:lang w:val="pl-PL"/>
        </w:rPr>
        <w:t>d</w:t>
      </w:r>
      <w:r w:rsidR="006E39C2" w:rsidRPr="00895ECE">
        <w:rPr>
          <w:rFonts w:ascii="Times New Roman" w:hAnsi="Times New Roman" w:cs="Times New Roman"/>
          <w:sz w:val="24"/>
          <w:szCs w:val="24"/>
          <w:lang w:val="pl-PL"/>
        </w:rPr>
        <w:t xml:space="preserve">zień wykonania przedmiotu umowy – </w:t>
      </w:r>
      <w:r w:rsidR="00D45055" w:rsidRPr="00895ECE">
        <w:rPr>
          <w:rFonts w:ascii="Times New Roman" w:hAnsi="Times New Roman" w:cs="Times New Roman"/>
          <w:sz w:val="24"/>
          <w:szCs w:val="24"/>
          <w:lang w:val="pl-PL"/>
        </w:rPr>
        <w:t xml:space="preserve">data podpisania protokołu odbioru końcowego </w:t>
      </w:r>
      <w:r w:rsidR="0090698E" w:rsidRPr="00895ECE">
        <w:rPr>
          <w:rFonts w:ascii="Times New Roman" w:hAnsi="Times New Roman" w:cs="Times New Roman"/>
          <w:sz w:val="24"/>
          <w:szCs w:val="24"/>
          <w:lang w:val="pl-PL"/>
        </w:rPr>
        <w:t>przedmiotu umowy</w:t>
      </w:r>
      <w:r w:rsidR="004E2EC7" w:rsidRPr="00895ECE">
        <w:rPr>
          <w:rFonts w:ascii="Times New Roman" w:hAnsi="Times New Roman" w:cs="Times New Roman"/>
          <w:sz w:val="24"/>
          <w:szCs w:val="24"/>
          <w:lang w:val="pl-PL"/>
        </w:rPr>
        <w:t xml:space="preserve"> </w:t>
      </w:r>
      <w:r w:rsidR="00505F54" w:rsidRPr="00895ECE">
        <w:rPr>
          <w:rFonts w:ascii="Times New Roman" w:hAnsi="Times New Roman" w:cs="Times New Roman"/>
          <w:sz w:val="24"/>
          <w:szCs w:val="24"/>
          <w:lang w:val="pl-PL"/>
        </w:rPr>
        <w:t xml:space="preserve">bez zastrzeżeń lub </w:t>
      </w:r>
      <w:r w:rsidR="004E2EC7" w:rsidRPr="00895ECE">
        <w:rPr>
          <w:rFonts w:ascii="Times New Roman" w:hAnsi="Times New Roman" w:cs="Times New Roman"/>
          <w:sz w:val="24"/>
          <w:szCs w:val="24"/>
          <w:lang w:val="pl-PL"/>
        </w:rPr>
        <w:t>z zastrzeżeniami</w:t>
      </w:r>
      <w:r w:rsidR="00D31243" w:rsidRPr="00895ECE">
        <w:rPr>
          <w:rFonts w:ascii="Times New Roman" w:hAnsi="Times New Roman" w:cs="Times New Roman"/>
          <w:sz w:val="24"/>
          <w:szCs w:val="24"/>
          <w:lang w:val="pl-PL"/>
        </w:rPr>
        <w:t>;</w:t>
      </w:r>
    </w:p>
    <w:p w14:paraId="24874510" w14:textId="77777777" w:rsidR="00FC4D39" w:rsidRPr="00895ECE" w:rsidRDefault="00FD740B" w:rsidP="00B57CD7">
      <w:pPr>
        <w:pStyle w:val="Akapitzlist"/>
        <w:numPr>
          <w:ilvl w:val="0"/>
          <w:numId w:val="52"/>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i</w:t>
      </w:r>
      <w:r w:rsidR="0007524E" w:rsidRPr="00895ECE">
        <w:rPr>
          <w:rFonts w:ascii="Times New Roman" w:hAnsi="Times New Roman" w:cs="Times New Roman"/>
          <w:sz w:val="24"/>
          <w:szCs w:val="24"/>
          <w:lang w:val="pl-PL"/>
        </w:rPr>
        <w:t xml:space="preserve">nspektor nadzoru inwestorskiego </w:t>
      </w:r>
      <w:r w:rsidR="00A42553" w:rsidRPr="00895ECE">
        <w:rPr>
          <w:rFonts w:ascii="Times New Roman" w:hAnsi="Times New Roman" w:cs="Times New Roman"/>
          <w:sz w:val="24"/>
          <w:szCs w:val="24"/>
          <w:lang w:val="pl-PL"/>
        </w:rPr>
        <w:t xml:space="preserve">– osoba </w:t>
      </w:r>
      <w:r w:rsidR="0007524E" w:rsidRPr="00895ECE">
        <w:rPr>
          <w:rFonts w:ascii="Times New Roman" w:hAnsi="Times New Roman" w:cs="Times New Roman"/>
          <w:sz w:val="24"/>
          <w:szCs w:val="24"/>
          <w:lang w:val="pl-PL"/>
        </w:rPr>
        <w:t>ustanowion</w:t>
      </w:r>
      <w:r w:rsidR="00A42553" w:rsidRPr="00895ECE">
        <w:rPr>
          <w:rFonts w:ascii="Times New Roman" w:hAnsi="Times New Roman" w:cs="Times New Roman"/>
          <w:sz w:val="24"/>
          <w:szCs w:val="24"/>
          <w:lang w:val="pl-PL"/>
        </w:rPr>
        <w:t>a</w:t>
      </w:r>
      <w:r w:rsidR="0007524E" w:rsidRPr="00895ECE">
        <w:rPr>
          <w:rFonts w:ascii="Times New Roman" w:hAnsi="Times New Roman" w:cs="Times New Roman"/>
          <w:sz w:val="24"/>
          <w:szCs w:val="24"/>
          <w:lang w:val="pl-PL"/>
        </w:rPr>
        <w:t xml:space="preserve"> przez Zamawiającego</w:t>
      </w:r>
      <w:r w:rsidR="0052074D" w:rsidRPr="00895ECE">
        <w:rPr>
          <w:rFonts w:ascii="Times New Roman" w:hAnsi="Times New Roman" w:cs="Times New Roman"/>
          <w:sz w:val="24"/>
          <w:szCs w:val="24"/>
          <w:lang w:val="pl-PL"/>
        </w:rPr>
        <w:t xml:space="preserve"> do pełnienia funkcji inspektora nadzoru inwestorskiego w rozumieniu ustawy Prawo budowlane i działająca </w:t>
      </w:r>
      <w:r w:rsidR="00F2657C" w:rsidRPr="00895ECE">
        <w:rPr>
          <w:rFonts w:ascii="Times New Roman" w:hAnsi="Times New Roman" w:cs="Times New Roman"/>
          <w:sz w:val="24"/>
          <w:szCs w:val="24"/>
          <w:lang w:val="pl-PL"/>
        </w:rPr>
        <w:br/>
      </w:r>
      <w:r w:rsidR="0052074D" w:rsidRPr="00895ECE">
        <w:rPr>
          <w:rFonts w:ascii="Times New Roman" w:hAnsi="Times New Roman" w:cs="Times New Roman"/>
          <w:sz w:val="24"/>
          <w:szCs w:val="24"/>
          <w:lang w:val="pl-PL"/>
        </w:rPr>
        <w:t>w granicach umocowania wynikającego z tej ustawy oraz umocowana przez Zamawiającego do kontrolowania rozliczeń budowy i wykonywania czynności wskazanych w umowie, przypisanych wprost inspektorowi nadzoru</w:t>
      </w:r>
      <w:r w:rsidR="00A808A5" w:rsidRPr="00895ECE">
        <w:rPr>
          <w:rFonts w:ascii="Times New Roman" w:hAnsi="Times New Roman" w:cs="Times New Roman"/>
          <w:sz w:val="24"/>
          <w:szCs w:val="24"/>
          <w:lang w:val="pl-PL"/>
        </w:rPr>
        <w:t xml:space="preserve"> inwestorskiego</w:t>
      </w:r>
      <w:r w:rsidRPr="00895ECE">
        <w:rPr>
          <w:rFonts w:ascii="Times New Roman" w:hAnsi="Times New Roman" w:cs="Times New Roman"/>
          <w:sz w:val="24"/>
          <w:szCs w:val="24"/>
          <w:lang w:val="pl-PL"/>
        </w:rPr>
        <w:t>;</w:t>
      </w:r>
    </w:p>
    <w:p w14:paraId="74714675" w14:textId="77777777" w:rsidR="0094237B" w:rsidRPr="00895ECE" w:rsidRDefault="00FD740B" w:rsidP="00B57CD7">
      <w:pPr>
        <w:pStyle w:val="Akapitzlist"/>
        <w:numPr>
          <w:ilvl w:val="0"/>
          <w:numId w:val="52"/>
        </w:numPr>
        <w:spacing w:before="0" w:beforeAutospacing="0" w:afterAutospacing="0" w:line="360" w:lineRule="auto"/>
        <w:rPr>
          <w:rFonts w:ascii="Times New Roman" w:hAnsi="Times New Roman" w:cs="Times New Roman"/>
          <w:sz w:val="24"/>
          <w:szCs w:val="24"/>
          <w:lang w:val="pl-PL"/>
        </w:rPr>
      </w:pPr>
      <w:bookmarkStart w:id="4" w:name="par1_pkt7"/>
      <w:bookmarkStart w:id="5" w:name="_Ref121301754"/>
      <w:bookmarkEnd w:id="4"/>
      <w:r w:rsidRPr="00895ECE">
        <w:rPr>
          <w:rFonts w:ascii="Times New Roman" w:hAnsi="Times New Roman" w:cs="Times New Roman"/>
          <w:bCs/>
          <w:sz w:val="24"/>
          <w:szCs w:val="24"/>
          <w:lang w:val="pl-PL"/>
        </w:rPr>
        <w:t>s</w:t>
      </w:r>
      <w:r w:rsidR="00511054" w:rsidRPr="00895ECE">
        <w:rPr>
          <w:rFonts w:ascii="Times New Roman" w:hAnsi="Times New Roman" w:cs="Times New Roman"/>
          <w:bCs/>
          <w:sz w:val="24"/>
          <w:szCs w:val="24"/>
          <w:lang w:val="pl-PL"/>
        </w:rPr>
        <w:t>iła wyższa</w:t>
      </w:r>
      <w:r w:rsidR="00511054" w:rsidRPr="00895ECE">
        <w:rPr>
          <w:rFonts w:ascii="Times New Roman" w:hAnsi="Times New Roman" w:cs="Times New Roman"/>
          <w:sz w:val="24"/>
          <w:szCs w:val="24"/>
          <w:lang w:val="pl-PL"/>
        </w:rPr>
        <w:t xml:space="preserve"> – wydarzenie lub okoliczność o charakterze nadzwyczajnym, na którą Wykonawca ani Zamawiający nie mają wpływu; wystąpieniu której Wykonawca ani Zamawiający, działając racjonalnie, nie mogli zapobiec przed zawarciem umowy; której, w przypadku jej wystąpienia, </w:t>
      </w:r>
      <w:r w:rsidR="00511054" w:rsidRPr="00895ECE">
        <w:rPr>
          <w:rFonts w:ascii="Times New Roman" w:hAnsi="Times New Roman" w:cs="Times New Roman"/>
          <w:sz w:val="24"/>
          <w:szCs w:val="24"/>
          <w:lang w:val="pl-PL"/>
        </w:rPr>
        <w:lastRenderedPageBreak/>
        <w:t>Wykonawca ani Zamawiający, działając racjonalnie, nie mogli uniknąć lub jej przezwyciężyć oraz która nie może być zasadniczo przypis</w:t>
      </w:r>
      <w:r w:rsidRPr="00895ECE">
        <w:rPr>
          <w:rFonts w:ascii="Times New Roman" w:hAnsi="Times New Roman" w:cs="Times New Roman"/>
          <w:sz w:val="24"/>
          <w:szCs w:val="24"/>
          <w:lang w:val="pl-PL"/>
        </w:rPr>
        <w:t>ana Wykonawcy ani Zamawiającemu;</w:t>
      </w:r>
      <w:bookmarkEnd w:id="5"/>
    </w:p>
    <w:p w14:paraId="38A8F9EE" w14:textId="77777777" w:rsidR="0094237B" w:rsidRPr="00895ECE" w:rsidRDefault="0094237B" w:rsidP="00B57CD7">
      <w:pPr>
        <w:pStyle w:val="Akapitzlist"/>
        <w:numPr>
          <w:ilvl w:val="0"/>
          <w:numId w:val="52"/>
        </w:numPr>
        <w:spacing w:before="0" w:beforeAutospacing="0" w:afterAutospacing="0" w:line="360" w:lineRule="auto"/>
        <w:rPr>
          <w:rFonts w:ascii="Times New Roman" w:hAnsi="Times New Roman" w:cs="Times New Roman"/>
          <w:sz w:val="24"/>
          <w:szCs w:val="24"/>
          <w:lang w:val="pl-PL"/>
        </w:rPr>
      </w:pPr>
      <w:bookmarkStart w:id="6" w:name="_Hlk137638456"/>
      <w:r w:rsidRPr="00895ECE">
        <w:rPr>
          <w:rStyle w:val="markedcontent"/>
          <w:rFonts w:ascii="Times New Roman" w:hAnsi="Times New Roman" w:cs="Times New Roman"/>
          <w:sz w:val="24"/>
          <w:szCs w:val="24"/>
          <w:lang w:val="pl-PL"/>
        </w:rPr>
        <w:t xml:space="preserve">teren budowy – </w:t>
      </w:r>
      <w:r w:rsidR="005C3EF3" w:rsidRPr="00895ECE">
        <w:rPr>
          <w:rStyle w:val="markedcontent"/>
          <w:rFonts w:ascii="Times New Roman" w:hAnsi="Times New Roman" w:cs="Times New Roman"/>
          <w:sz w:val="24"/>
          <w:szCs w:val="24"/>
          <w:lang w:val="pl-PL"/>
        </w:rPr>
        <w:t xml:space="preserve">teren budowy w rozumieniu ustawy Prawo budowlane; </w:t>
      </w:r>
      <w:r w:rsidRPr="00895ECE">
        <w:rPr>
          <w:rStyle w:val="markedcontent"/>
          <w:rFonts w:ascii="Times New Roman" w:hAnsi="Times New Roman" w:cs="Times New Roman"/>
          <w:sz w:val="24"/>
          <w:szCs w:val="24"/>
          <w:lang w:val="pl-PL"/>
        </w:rPr>
        <w:t xml:space="preserve">jako teren budowy należy również rozumieć użyte w umowie sformułowanie „teren robót”; </w:t>
      </w:r>
    </w:p>
    <w:bookmarkEnd w:id="6"/>
    <w:p w14:paraId="4588EA04" w14:textId="77777777" w:rsidR="00037C0C" w:rsidRPr="00895ECE" w:rsidRDefault="00FD740B" w:rsidP="00B57CD7">
      <w:pPr>
        <w:pStyle w:val="Akapitzlist"/>
        <w:numPr>
          <w:ilvl w:val="0"/>
          <w:numId w:val="52"/>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t</w:t>
      </w:r>
      <w:r w:rsidR="006E39C2" w:rsidRPr="00895ECE">
        <w:rPr>
          <w:rFonts w:ascii="Times New Roman" w:hAnsi="Times New Roman" w:cs="Times New Roman"/>
          <w:sz w:val="24"/>
          <w:szCs w:val="24"/>
          <w:lang w:val="pl-PL"/>
        </w:rPr>
        <w:t>ermin wykonania przedmiotu umowy –</w:t>
      </w:r>
      <w:r w:rsidR="0057704A" w:rsidRPr="00895ECE">
        <w:rPr>
          <w:rFonts w:ascii="Times New Roman" w:hAnsi="Times New Roman" w:cs="Times New Roman"/>
          <w:sz w:val="24"/>
          <w:szCs w:val="24"/>
          <w:lang w:val="pl-PL"/>
        </w:rPr>
        <w:t xml:space="preserve"> określony w umowie </w:t>
      </w:r>
      <w:r w:rsidR="00D74CA2" w:rsidRPr="00895ECE">
        <w:rPr>
          <w:rFonts w:ascii="Times New Roman" w:hAnsi="Times New Roman" w:cs="Times New Roman"/>
          <w:sz w:val="24"/>
          <w:szCs w:val="24"/>
          <w:lang w:val="pl-PL"/>
        </w:rPr>
        <w:t xml:space="preserve">okres czasu </w:t>
      </w:r>
      <w:r w:rsidR="0057704A" w:rsidRPr="00895ECE">
        <w:rPr>
          <w:rFonts w:ascii="Times New Roman" w:hAnsi="Times New Roman"/>
          <w:sz w:val="24"/>
          <w:szCs w:val="24"/>
          <w:lang w:val="pl-PL"/>
        </w:rPr>
        <w:t>w dniach, tygodniach, miesiącach lub latach bądź poprzez wskazanie konkretnej daty</w:t>
      </w:r>
      <w:r w:rsidR="00D74CA2" w:rsidRPr="00895ECE">
        <w:rPr>
          <w:rFonts w:ascii="Times New Roman" w:hAnsi="Times New Roman"/>
          <w:sz w:val="24"/>
          <w:szCs w:val="24"/>
          <w:lang w:val="pl-PL"/>
        </w:rPr>
        <w:t>,</w:t>
      </w:r>
      <w:r w:rsidR="0057704A" w:rsidRPr="00895ECE">
        <w:rPr>
          <w:rFonts w:ascii="Times New Roman" w:hAnsi="Times New Roman" w:cs="Times New Roman"/>
          <w:sz w:val="24"/>
          <w:szCs w:val="24"/>
          <w:lang w:val="pl-PL"/>
        </w:rPr>
        <w:t xml:space="preserve"> przewidziany na wykonanie przedmiotu umowy</w:t>
      </w:r>
      <w:r w:rsidR="0057704A" w:rsidRPr="00895ECE">
        <w:rPr>
          <w:rFonts w:ascii="Times New Roman" w:hAnsi="Times New Roman"/>
          <w:sz w:val="24"/>
          <w:szCs w:val="24"/>
          <w:lang w:val="pl-PL"/>
        </w:rPr>
        <w:t xml:space="preserve">, obejmujący </w:t>
      </w:r>
      <w:r w:rsidR="00037C0C" w:rsidRPr="00895ECE">
        <w:rPr>
          <w:rFonts w:ascii="Times New Roman" w:hAnsi="Times New Roman" w:cs="Times New Roman"/>
          <w:sz w:val="24"/>
          <w:szCs w:val="24"/>
          <w:lang w:val="pl-PL"/>
        </w:rPr>
        <w:t>dokonanie czynności odbioru końcowego przedmiotu umowy</w:t>
      </w:r>
      <w:r w:rsidR="006D0E1F" w:rsidRPr="00895ECE">
        <w:rPr>
          <w:rFonts w:ascii="Times New Roman" w:hAnsi="Times New Roman" w:cs="Times New Roman"/>
          <w:sz w:val="24"/>
          <w:szCs w:val="24"/>
          <w:lang w:val="pl-PL"/>
        </w:rPr>
        <w:t>, którego zakończenie następuje w dniu wykonania przedmiotu umowy;</w:t>
      </w:r>
    </w:p>
    <w:p w14:paraId="30866B07" w14:textId="77777777" w:rsidR="006139DA" w:rsidRPr="00895ECE" w:rsidRDefault="006139DA" w:rsidP="00B57CD7">
      <w:pPr>
        <w:pStyle w:val="Akapitzlist"/>
        <w:numPr>
          <w:ilvl w:val="0"/>
          <w:numId w:val="52"/>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wynagrodzenie –</w:t>
      </w:r>
      <w:r w:rsidR="009B76AD" w:rsidRPr="00895ECE">
        <w:rPr>
          <w:rFonts w:ascii="Times New Roman" w:hAnsi="Times New Roman" w:cs="Times New Roman"/>
          <w:sz w:val="24"/>
          <w:szCs w:val="24"/>
          <w:lang w:val="pl-PL"/>
        </w:rPr>
        <w:t xml:space="preserve"> wynagrodzenie Wykonawcy za wykonanie umowy, którego wysokość</w:t>
      </w:r>
      <w:r w:rsidR="00B115A3" w:rsidRPr="00895ECE">
        <w:rPr>
          <w:rFonts w:ascii="Times New Roman" w:hAnsi="Times New Roman" w:cs="Times New Roman"/>
          <w:sz w:val="24"/>
          <w:szCs w:val="24"/>
          <w:lang w:val="pl-PL"/>
        </w:rPr>
        <w:t xml:space="preserve"> została ustalona na podstawie oferty Wykonawcy</w:t>
      </w:r>
      <w:r w:rsidR="009B7CA5" w:rsidRPr="00895ECE">
        <w:rPr>
          <w:rFonts w:ascii="Times New Roman" w:hAnsi="Times New Roman" w:cs="Times New Roman"/>
          <w:sz w:val="24"/>
          <w:szCs w:val="24"/>
          <w:lang w:val="pl-PL"/>
        </w:rPr>
        <w:t xml:space="preserve"> oraz w oparciu </w:t>
      </w:r>
      <w:r w:rsidR="009B76AD" w:rsidRPr="00895ECE">
        <w:rPr>
          <w:rFonts w:ascii="Times New Roman" w:hAnsi="Times New Roman" w:cs="Times New Roman"/>
          <w:sz w:val="24"/>
          <w:szCs w:val="24"/>
          <w:lang w:val="pl-PL"/>
        </w:rPr>
        <w:t xml:space="preserve">o postanowienia </w:t>
      </w:r>
      <w:r w:rsidR="00164931" w:rsidRPr="00895ECE">
        <w:rPr>
          <w:rFonts w:ascii="Times New Roman" w:hAnsi="Times New Roman" w:cs="Times New Roman"/>
          <w:szCs w:val="24"/>
        </w:rPr>
        <w:t>§</w:t>
      </w:r>
      <w:hyperlink w:anchor="_§_6_WYNAGRODZENIE" w:history="1">
        <w:r w:rsidR="00164931" w:rsidRPr="00164931">
          <w:rPr>
            <w:rStyle w:val="Hipercze"/>
            <w:rFonts w:ascii="Times New Roman" w:hAnsi="Times New Roman" w:cs="Times New Roman"/>
            <w:color w:val="auto"/>
            <w:sz w:val="24"/>
            <w:szCs w:val="24"/>
            <w:lang w:val="pl-PL"/>
          </w:rPr>
          <w:t>5</w:t>
        </w:r>
      </w:hyperlink>
      <w:r w:rsidR="009B76AD" w:rsidRPr="00895ECE">
        <w:rPr>
          <w:rFonts w:ascii="Times New Roman" w:hAnsi="Times New Roman" w:cs="Times New Roman"/>
          <w:sz w:val="24"/>
          <w:szCs w:val="24"/>
          <w:lang w:val="pl-PL"/>
        </w:rPr>
        <w:t xml:space="preserve"> umowy</w:t>
      </w:r>
      <w:r w:rsidR="00A87C13" w:rsidRPr="00895ECE">
        <w:rPr>
          <w:rFonts w:ascii="Times New Roman" w:hAnsi="Times New Roman" w:cs="Times New Roman"/>
          <w:sz w:val="24"/>
          <w:szCs w:val="24"/>
          <w:lang w:val="pl-PL"/>
        </w:rPr>
        <w:t>.</w:t>
      </w:r>
    </w:p>
    <w:p w14:paraId="2FC4C1A3" w14:textId="77777777" w:rsidR="00A87C13" w:rsidRPr="00895ECE" w:rsidRDefault="00A87C13" w:rsidP="00A87C13">
      <w:pPr>
        <w:pStyle w:val="Akapitzlist"/>
        <w:spacing w:before="0" w:beforeAutospacing="0" w:afterAutospacing="0" w:line="360" w:lineRule="auto"/>
        <w:ind w:left="360" w:firstLine="0"/>
        <w:rPr>
          <w:rFonts w:ascii="Times New Roman" w:hAnsi="Times New Roman" w:cs="Times New Roman"/>
          <w:sz w:val="24"/>
          <w:szCs w:val="24"/>
          <w:lang w:val="pl-PL"/>
        </w:rPr>
      </w:pPr>
    </w:p>
    <w:p w14:paraId="2A4558BE" w14:textId="77777777" w:rsidR="008B3E94" w:rsidRPr="00895ECE" w:rsidRDefault="00545EA3" w:rsidP="004F0E93">
      <w:pPr>
        <w:pStyle w:val="Nagwek1"/>
        <w:spacing w:before="0" w:after="0" w:line="360" w:lineRule="auto"/>
        <w:rPr>
          <w:rFonts w:ascii="Times New Roman" w:eastAsia="SimSun" w:hAnsi="Times New Roman" w:cs="Times New Roman"/>
          <w:color w:val="auto"/>
          <w:szCs w:val="24"/>
          <w:lang w:bidi="en-US"/>
        </w:rPr>
      </w:pPr>
      <w:bookmarkStart w:id="7" w:name="_Toc128598275"/>
      <w:r w:rsidRPr="00895ECE">
        <w:rPr>
          <w:rFonts w:ascii="Times New Roman" w:eastAsia="SimSun" w:hAnsi="Times New Roman" w:cs="Times New Roman"/>
          <w:color w:val="auto"/>
          <w:szCs w:val="24"/>
          <w:lang w:bidi="en-US"/>
        </w:rPr>
        <w:t>§</w:t>
      </w:r>
      <w:r w:rsidR="00AB7A37" w:rsidRPr="00895ECE">
        <w:rPr>
          <w:rFonts w:ascii="Times New Roman" w:eastAsia="SimSun" w:hAnsi="Times New Roman" w:cs="Times New Roman"/>
          <w:color w:val="auto"/>
          <w:szCs w:val="24"/>
          <w:lang w:bidi="en-US"/>
        </w:rPr>
        <w:t xml:space="preserve"> </w:t>
      </w:r>
      <w:r w:rsidRPr="00895ECE">
        <w:rPr>
          <w:rFonts w:ascii="Times New Roman" w:eastAsia="SimSun" w:hAnsi="Times New Roman" w:cs="Times New Roman"/>
          <w:color w:val="auto"/>
          <w:szCs w:val="24"/>
          <w:lang w:bidi="en-US"/>
        </w:rPr>
        <w:t>2</w:t>
      </w:r>
      <w:r w:rsidR="009A6FE8" w:rsidRPr="00895ECE">
        <w:rPr>
          <w:rFonts w:ascii="Times New Roman" w:eastAsia="SimSun" w:hAnsi="Times New Roman" w:cs="Times New Roman"/>
          <w:color w:val="auto"/>
          <w:szCs w:val="24"/>
          <w:lang w:bidi="en-US"/>
        </w:rPr>
        <w:t xml:space="preserve"> </w:t>
      </w:r>
      <w:r w:rsidR="008B3E94" w:rsidRPr="00895ECE">
        <w:rPr>
          <w:rFonts w:ascii="Times New Roman" w:eastAsia="SimSun" w:hAnsi="Times New Roman" w:cs="Times New Roman"/>
          <w:color w:val="auto"/>
          <w:szCs w:val="24"/>
          <w:lang w:bidi="en-US"/>
        </w:rPr>
        <w:t>PRZEDMIOT UMOWY</w:t>
      </w:r>
      <w:bookmarkEnd w:id="7"/>
    </w:p>
    <w:p w14:paraId="416A3249" w14:textId="3727C77F" w:rsidR="00A633F5" w:rsidRPr="00895ECE" w:rsidRDefault="00D06CF4" w:rsidP="00497F6B">
      <w:pPr>
        <w:pStyle w:val="Bezodstpw"/>
        <w:numPr>
          <w:ilvl w:val="0"/>
          <w:numId w:val="21"/>
        </w:numPr>
        <w:spacing w:line="360" w:lineRule="auto"/>
        <w:rPr>
          <w:szCs w:val="24"/>
          <w:lang w:bidi="en-US"/>
        </w:rPr>
      </w:pPr>
      <w:r w:rsidRPr="00895ECE">
        <w:rPr>
          <w:szCs w:val="24"/>
        </w:rPr>
        <w:t>Z</w:t>
      </w:r>
      <w:r w:rsidR="0027162E" w:rsidRPr="00895ECE">
        <w:rPr>
          <w:szCs w:val="24"/>
        </w:rPr>
        <w:t>amawiający powierza, a Wykonawca przyjmuje do wykonania</w:t>
      </w:r>
      <w:r w:rsidR="00314EA7" w:rsidRPr="00895ECE">
        <w:rPr>
          <w:szCs w:val="24"/>
        </w:rPr>
        <w:t xml:space="preserve"> przedmiot umowy, obejmujący</w:t>
      </w:r>
      <w:r w:rsidR="00862B58" w:rsidRPr="00895ECE">
        <w:rPr>
          <w:szCs w:val="24"/>
        </w:rPr>
        <w:t xml:space="preserve"> </w:t>
      </w:r>
      <w:r w:rsidR="000A6581" w:rsidRPr="000A6581">
        <w:rPr>
          <w:szCs w:val="24"/>
        </w:rPr>
        <w:t>Modernizacja parkingu oraz remont schodów wejściowych, schodów do szatni i sali gimnastycznej  w  Zespole Szkolno-Przedszkolnym Nr 2 w Rzeszowie</w:t>
      </w:r>
      <w:r w:rsidR="004403F0">
        <w:rPr>
          <w:szCs w:val="24"/>
        </w:rPr>
        <w:t>”</w:t>
      </w:r>
    </w:p>
    <w:p w14:paraId="2217FC61" w14:textId="77777777" w:rsidR="005D1AD3" w:rsidRPr="00895ECE" w:rsidRDefault="00D06CF4" w:rsidP="00497F6B">
      <w:pPr>
        <w:pStyle w:val="Akapitzlist"/>
        <w:numPr>
          <w:ilvl w:val="0"/>
          <w:numId w:val="21"/>
        </w:numPr>
        <w:spacing w:before="0" w:beforeAutospacing="0" w:afterAutospacing="0" w:line="360" w:lineRule="auto"/>
        <w:ind w:hanging="357"/>
        <w:rPr>
          <w:rFonts w:ascii="Times New Roman" w:hAnsi="Times New Roman" w:cs="Times New Roman"/>
          <w:sz w:val="24"/>
          <w:szCs w:val="24"/>
          <w:lang w:val="pl-PL"/>
        </w:rPr>
      </w:pPr>
      <w:bookmarkStart w:id="8" w:name="_Ref121217193"/>
      <w:r w:rsidRPr="00895ECE">
        <w:rPr>
          <w:rFonts w:ascii="Times New Roman" w:hAnsi="Times New Roman" w:cs="Times New Roman"/>
          <w:sz w:val="24"/>
          <w:szCs w:val="24"/>
          <w:lang w:val="pl-PL"/>
        </w:rPr>
        <w:t xml:space="preserve">Szczegółowy zakres </w:t>
      </w:r>
      <w:r w:rsidR="0037387A" w:rsidRPr="00895ECE">
        <w:rPr>
          <w:rFonts w:ascii="Times New Roman" w:hAnsi="Times New Roman" w:cs="Times New Roman"/>
          <w:sz w:val="24"/>
          <w:szCs w:val="24"/>
          <w:lang w:val="pl-PL"/>
        </w:rPr>
        <w:t>przed</w:t>
      </w:r>
      <w:r w:rsidR="00F32E65" w:rsidRPr="00895ECE">
        <w:rPr>
          <w:rFonts w:ascii="Times New Roman" w:hAnsi="Times New Roman" w:cs="Times New Roman"/>
          <w:sz w:val="24"/>
          <w:szCs w:val="24"/>
          <w:lang w:val="pl-PL"/>
        </w:rPr>
        <w:t>miotu umowy określają</w:t>
      </w:r>
      <w:r w:rsidR="005D1AD3" w:rsidRPr="00895ECE">
        <w:rPr>
          <w:rFonts w:ascii="Times New Roman" w:hAnsi="Times New Roman" w:cs="Times New Roman"/>
          <w:sz w:val="24"/>
          <w:szCs w:val="24"/>
          <w:lang w:val="pl-PL"/>
        </w:rPr>
        <w:t>:</w:t>
      </w:r>
      <w:bookmarkEnd w:id="8"/>
    </w:p>
    <w:p w14:paraId="0D39D142" w14:textId="77777777" w:rsidR="005D1AD3" w:rsidRPr="00895ECE" w:rsidRDefault="005D1AD3" w:rsidP="00497F6B">
      <w:pPr>
        <w:pStyle w:val="Akapitzlist"/>
        <w:numPr>
          <w:ilvl w:val="0"/>
          <w:numId w:val="22"/>
        </w:numPr>
        <w:spacing w:before="0" w:beforeAutospacing="0" w:afterAutospacing="0" w:line="360" w:lineRule="auto"/>
        <w:rPr>
          <w:rFonts w:ascii="Times New Roman" w:hAnsi="Times New Roman"/>
          <w:sz w:val="24"/>
          <w:lang w:val="pl-PL"/>
        </w:rPr>
      </w:pPr>
      <w:r w:rsidRPr="00895ECE">
        <w:rPr>
          <w:rFonts w:ascii="Times New Roman" w:hAnsi="Times New Roman" w:cs="Times New Roman"/>
          <w:sz w:val="24"/>
          <w:szCs w:val="24"/>
          <w:lang w:val="pl-PL"/>
        </w:rPr>
        <w:t>niniejsza umowa</w:t>
      </w:r>
      <w:r w:rsidR="00392415" w:rsidRPr="00895ECE">
        <w:rPr>
          <w:rFonts w:ascii="Times New Roman" w:hAnsi="Times New Roman" w:cs="Times New Roman"/>
          <w:sz w:val="24"/>
          <w:szCs w:val="24"/>
          <w:lang w:val="pl-PL"/>
        </w:rPr>
        <w:t xml:space="preserve"> wraz z załącznikami</w:t>
      </w:r>
      <w:r w:rsidRPr="00895ECE">
        <w:rPr>
          <w:rFonts w:ascii="Times New Roman" w:hAnsi="Times New Roman" w:cs="Times New Roman"/>
          <w:sz w:val="24"/>
          <w:szCs w:val="24"/>
          <w:lang w:val="pl-PL"/>
        </w:rPr>
        <w:t>,</w:t>
      </w:r>
      <w:r w:rsidR="00F27812" w:rsidRPr="00895ECE">
        <w:rPr>
          <w:rFonts w:ascii="Times New Roman" w:hAnsi="Times New Roman" w:cs="Times New Roman"/>
          <w:sz w:val="24"/>
          <w:szCs w:val="24"/>
          <w:lang w:val="pl-PL"/>
        </w:rPr>
        <w:t xml:space="preserve"> w szczególności:</w:t>
      </w:r>
    </w:p>
    <w:p w14:paraId="7E1D9768" w14:textId="77777777" w:rsidR="00F27812" w:rsidRPr="00895ECE" w:rsidRDefault="00F27812" w:rsidP="00B57CD7">
      <w:pPr>
        <w:pStyle w:val="Akapitzlist"/>
        <w:numPr>
          <w:ilvl w:val="0"/>
          <w:numId w:val="63"/>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Specyfikacja Warunków Zamówienia </w:t>
      </w:r>
      <w:r w:rsidR="00505F54" w:rsidRPr="00895ECE">
        <w:rPr>
          <w:rFonts w:ascii="Times New Roman" w:hAnsi="Times New Roman" w:cs="Times New Roman"/>
          <w:sz w:val="24"/>
          <w:szCs w:val="24"/>
          <w:lang w:val="pl-PL"/>
        </w:rPr>
        <w:t xml:space="preserve">(SWZ) </w:t>
      </w:r>
      <w:r w:rsidRPr="00895ECE">
        <w:rPr>
          <w:rFonts w:ascii="Times New Roman" w:hAnsi="Times New Roman" w:cs="Times New Roman"/>
          <w:sz w:val="24"/>
          <w:szCs w:val="24"/>
          <w:lang w:val="pl-PL"/>
        </w:rPr>
        <w:t>z wyjaśnienia</w:t>
      </w:r>
      <w:r w:rsidR="00917CC1" w:rsidRPr="00895ECE">
        <w:rPr>
          <w:rFonts w:ascii="Times New Roman" w:hAnsi="Times New Roman" w:cs="Times New Roman"/>
          <w:sz w:val="24"/>
          <w:szCs w:val="24"/>
          <w:lang w:val="pl-PL"/>
        </w:rPr>
        <w:t>mi</w:t>
      </w:r>
      <w:r w:rsidRPr="00895ECE">
        <w:rPr>
          <w:rFonts w:ascii="Times New Roman" w:hAnsi="Times New Roman" w:cs="Times New Roman"/>
          <w:sz w:val="24"/>
          <w:szCs w:val="24"/>
          <w:lang w:val="pl-PL"/>
        </w:rPr>
        <w:t xml:space="preserve"> i zmianami treści SWZ dokonanymi w trakcie procedury przetargowej</w:t>
      </w:r>
      <w:r w:rsidR="00917CC1" w:rsidRPr="00895ECE">
        <w:rPr>
          <w:rFonts w:ascii="Times New Roman" w:hAnsi="Times New Roman" w:cs="Times New Roman"/>
          <w:sz w:val="24"/>
          <w:szCs w:val="24"/>
          <w:lang w:val="pl-PL"/>
        </w:rPr>
        <w:t>,</w:t>
      </w:r>
    </w:p>
    <w:p w14:paraId="50466718" w14:textId="77777777" w:rsidR="00F27812" w:rsidRPr="005D3BF9" w:rsidRDefault="00917CC1" w:rsidP="00B57CD7">
      <w:pPr>
        <w:pStyle w:val="Akapitzlist"/>
        <w:numPr>
          <w:ilvl w:val="0"/>
          <w:numId w:val="63"/>
        </w:numPr>
        <w:spacing w:before="0" w:beforeAutospacing="0" w:afterAutospacing="0" w:line="360" w:lineRule="auto"/>
        <w:rPr>
          <w:rFonts w:ascii="Times New Roman" w:hAnsi="Times New Roman" w:cs="Times New Roman"/>
          <w:sz w:val="24"/>
          <w:szCs w:val="24"/>
          <w:lang w:val="pl-PL"/>
        </w:rPr>
      </w:pPr>
      <w:r w:rsidRPr="005D3BF9">
        <w:rPr>
          <w:rFonts w:ascii="Times New Roman" w:hAnsi="Times New Roman" w:cs="Times New Roman"/>
          <w:sz w:val="24"/>
          <w:szCs w:val="24"/>
          <w:lang w:val="pl-PL"/>
        </w:rPr>
        <w:t>o</w:t>
      </w:r>
      <w:r w:rsidR="00F27812" w:rsidRPr="005D3BF9">
        <w:rPr>
          <w:rFonts w:ascii="Times New Roman" w:hAnsi="Times New Roman" w:cs="Times New Roman"/>
          <w:sz w:val="24"/>
          <w:szCs w:val="24"/>
          <w:lang w:val="pl-PL"/>
        </w:rPr>
        <w:t>ferta Wykonawcy</w:t>
      </w:r>
      <w:r w:rsidRPr="005D3BF9">
        <w:rPr>
          <w:rFonts w:ascii="Times New Roman" w:hAnsi="Times New Roman" w:cs="Times New Roman"/>
          <w:sz w:val="24"/>
          <w:szCs w:val="24"/>
          <w:lang w:val="pl-PL"/>
        </w:rPr>
        <w:t>,</w:t>
      </w:r>
      <w:r w:rsidR="0010273A" w:rsidRPr="005D3BF9">
        <w:rPr>
          <w:rFonts w:ascii="Times New Roman" w:hAnsi="Times New Roman" w:cs="Times New Roman"/>
          <w:sz w:val="24"/>
          <w:szCs w:val="24"/>
          <w:lang w:val="pl-PL"/>
        </w:rPr>
        <w:t xml:space="preserve"> </w:t>
      </w:r>
    </w:p>
    <w:p w14:paraId="37EDD65E" w14:textId="77777777" w:rsidR="00392415" w:rsidRPr="00895ECE" w:rsidRDefault="001E7A79" w:rsidP="00497F6B">
      <w:pPr>
        <w:pStyle w:val="Akapitzlist"/>
        <w:numPr>
          <w:ilvl w:val="0"/>
          <w:numId w:val="22"/>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dokumentacja projektowa</w:t>
      </w:r>
      <w:r w:rsidR="00392415" w:rsidRPr="00895ECE">
        <w:rPr>
          <w:rFonts w:ascii="Times New Roman" w:hAnsi="Times New Roman" w:cs="Times New Roman"/>
          <w:sz w:val="24"/>
          <w:szCs w:val="24"/>
          <w:lang w:val="pl-PL"/>
        </w:rPr>
        <w:t>, w szczególności:</w:t>
      </w:r>
    </w:p>
    <w:p w14:paraId="3A459509" w14:textId="5CA00005" w:rsidR="005D1AD3" w:rsidRPr="00895ECE" w:rsidRDefault="0060561B" w:rsidP="00B57CD7">
      <w:pPr>
        <w:pStyle w:val="Akapitzlist"/>
        <w:numPr>
          <w:ilvl w:val="0"/>
          <w:numId w:val="60"/>
        </w:numPr>
        <w:spacing w:before="0" w:beforeAutospacing="0" w:afterAutospacing="0" w:line="360" w:lineRule="auto"/>
        <w:rPr>
          <w:rFonts w:ascii="Times New Roman" w:hAnsi="Times New Roman" w:cs="Times New Roman"/>
          <w:sz w:val="24"/>
          <w:szCs w:val="24"/>
          <w:lang w:val="pl-PL"/>
        </w:rPr>
      </w:pPr>
      <w:r>
        <w:rPr>
          <w:rFonts w:ascii="Times New Roman" w:hAnsi="Times New Roman" w:cs="Times New Roman"/>
          <w:sz w:val="24"/>
          <w:szCs w:val="24"/>
          <w:lang w:val="pl-PL"/>
        </w:rPr>
        <w:t>opis techniczny i część rysunkowa</w:t>
      </w:r>
      <w:r w:rsidR="004403F0">
        <w:rPr>
          <w:rFonts w:ascii="Times New Roman" w:hAnsi="Times New Roman" w:cs="Times New Roman"/>
          <w:sz w:val="24"/>
          <w:szCs w:val="24"/>
          <w:lang w:val="pl-PL"/>
        </w:rPr>
        <w:t>,</w:t>
      </w:r>
    </w:p>
    <w:p w14:paraId="1A735FA6" w14:textId="6B1EA70E" w:rsidR="00392415" w:rsidRPr="00895ECE" w:rsidRDefault="0060561B" w:rsidP="00B57CD7">
      <w:pPr>
        <w:pStyle w:val="Akapitzlist"/>
        <w:numPr>
          <w:ilvl w:val="0"/>
          <w:numId w:val="60"/>
        </w:numPr>
        <w:spacing w:before="0" w:beforeAutospacing="0" w:afterAutospacing="0" w:line="360" w:lineRule="auto"/>
        <w:rPr>
          <w:rFonts w:ascii="Times New Roman" w:hAnsi="Times New Roman" w:cs="Times New Roman"/>
          <w:sz w:val="24"/>
          <w:szCs w:val="24"/>
          <w:lang w:val="pl-PL"/>
        </w:rPr>
      </w:pPr>
      <w:r>
        <w:rPr>
          <w:rFonts w:ascii="Times New Roman" w:hAnsi="Times New Roman" w:cs="Times New Roman"/>
          <w:sz w:val="24"/>
          <w:szCs w:val="24"/>
          <w:lang w:val="pl-PL"/>
        </w:rPr>
        <w:t>przedmiar robót</w:t>
      </w:r>
      <w:r w:rsidR="00392415" w:rsidRPr="00895ECE">
        <w:rPr>
          <w:rFonts w:ascii="Times New Roman" w:hAnsi="Times New Roman" w:cs="Times New Roman"/>
          <w:sz w:val="24"/>
          <w:szCs w:val="24"/>
          <w:lang w:val="pl-PL"/>
        </w:rPr>
        <w:t>,</w:t>
      </w:r>
    </w:p>
    <w:p w14:paraId="572933ED" w14:textId="77777777" w:rsidR="005D1AD3" w:rsidRPr="00895ECE" w:rsidRDefault="00D06CF4" w:rsidP="00497F6B">
      <w:pPr>
        <w:pStyle w:val="Akapitzlist"/>
        <w:numPr>
          <w:ilvl w:val="0"/>
          <w:numId w:val="22"/>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Specyfikacje Techniczne Wykonania i Odbioru Robót Budowlanych (</w:t>
      </w:r>
      <w:proofErr w:type="spellStart"/>
      <w:r w:rsidRPr="00895ECE">
        <w:rPr>
          <w:rFonts w:ascii="Times New Roman" w:hAnsi="Times New Roman" w:cs="Times New Roman"/>
          <w:sz w:val="24"/>
          <w:szCs w:val="24"/>
          <w:lang w:val="pl-PL"/>
        </w:rPr>
        <w:t>STWiORB</w:t>
      </w:r>
      <w:proofErr w:type="spellEnd"/>
      <w:r w:rsidRPr="00895ECE">
        <w:rPr>
          <w:rFonts w:ascii="Times New Roman" w:hAnsi="Times New Roman" w:cs="Times New Roman"/>
          <w:sz w:val="24"/>
          <w:szCs w:val="24"/>
          <w:lang w:val="pl-PL"/>
        </w:rPr>
        <w:t>)</w:t>
      </w:r>
      <w:r w:rsidR="005D1AD3" w:rsidRPr="00895ECE">
        <w:rPr>
          <w:rFonts w:ascii="Times New Roman" w:hAnsi="Times New Roman" w:cs="Times New Roman"/>
          <w:sz w:val="24"/>
          <w:szCs w:val="24"/>
          <w:lang w:val="pl-PL"/>
        </w:rPr>
        <w:t>,</w:t>
      </w:r>
    </w:p>
    <w:p w14:paraId="62B9F605" w14:textId="77777777" w:rsidR="00CD076B" w:rsidRPr="00895ECE" w:rsidRDefault="005D1AD3" w:rsidP="00B57CD7">
      <w:pPr>
        <w:pStyle w:val="Akapitzlist"/>
        <w:numPr>
          <w:ilvl w:val="0"/>
          <w:numId w:val="31"/>
        </w:numPr>
        <w:shd w:val="clear" w:color="auto" w:fill="FFFFFF"/>
        <w:spacing w:before="0" w:beforeAutospacing="0" w:afterAutospacing="0" w:line="360" w:lineRule="auto"/>
        <w:contextualSpacing/>
        <w:mirrorIndents/>
        <w:rPr>
          <w:rFonts w:ascii="Times New Roman" w:eastAsia="Calibri" w:hAnsi="Times New Roman" w:cs="Times New Roman"/>
          <w:b/>
          <w:kern w:val="0"/>
          <w:sz w:val="24"/>
          <w:szCs w:val="24"/>
          <w:lang w:val="pl-PL" w:bidi="ar-SA"/>
        </w:rPr>
      </w:pPr>
      <w:bookmarkStart w:id="9" w:name="_Ref121217285"/>
      <w:r w:rsidRPr="00895ECE">
        <w:rPr>
          <w:rFonts w:ascii="Times New Roman" w:hAnsi="Times New Roman" w:cs="Times New Roman"/>
          <w:sz w:val="24"/>
          <w:szCs w:val="24"/>
          <w:lang w:val="pl-PL"/>
        </w:rPr>
        <w:t>Dokumenty określaj</w:t>
      </w:r>
      <w:r w:rsidR="00DA6BED" w:rsidRPr="00895ECE">
        <w:rPr>
          <w:rFonts w:ascii="Times New Roman" w:hAnsi="Times New Roman" w:cs="Times New Roman"/>
          <w:sz w:val="24"/>
          <w:szCs w:val="24"/>
          <w:lang w:val="pl-PL"/>
        </w:rPr>
        <w:t>ą</w:t>
      </w:r>
      <w:r w:rsidRPr="00895ECE">
        <w:rPr>
          <w:rFonts w:ascii="Times New Roman" w:hAnsi="Times New Roman" w:cs="Times New Roman"/>
          <w:sz w:val="24"/>
          <w:szCs w:val="24"/>
          <w:lang w:val="pl-PL"/>
        </w:rPr>
        <w:t>ce szczegółowy zakres przedmiotu umowy należy traktować jako wzajemnie się uzupełniaj</w:t>
      </w:r>
      <w:r w:rsidR="00DA6BED" w:rsidRPr="00895ECE">
        <w:rPr>
          <w:rFonts w:ascii="Times New Roman" w:hAnsi="Times New Roman" w:cs="Times New Roman"/>
          <w:sz w:val="24"/>
          <w:szCs w:val="24"/>
          <w:lang w:val="pl-PL"/>
        </w:rPr>
        <w:t>ą</w:t>
      </w:r>
      <w:r w:rsidRPr="00895ECE">
        <w:rPr>
          <w:rFonts w:ascii="Times New Roman" w:hAnsi="Times New Roman" w:cs="Times New Roman"/>
          <w:sz w:val="24"/>
          <w:szCs w:val="24"/>
          <w:lang w:val="pl-PL"/>
        </w:rPr>
        <w:t xml:space="preserve">ce. Wszelkie </w:t>
      </w:r>
      <w:r w:rsidR="00D01CF2" w:rsidRPr="00895ECE">
        <w:rPr>
          <w:rFonts w:ascii="Times New Roman" w:hAnsi="Times New Roman" w:cs="Times New Roman"/>
          <w:sz w:val="24"/>
          <w:szCs w:val="24"/>
          <w:lang w:val="pl-PL"/>
        </w:rPr>
        <w:t>zmiany i wyjaśnienia do powyższych dokumentów powinny być interpretowane w kolejności wskazanej w ust.</w:t>
      </w:r>
      <w:r w:rsidR="00505F54" w:rsidRPr="00895ECE">
        <w:rPr>
          <w:rFonts w:ascii="Times New Roman" w:hAnsi="Times New Roman" w:cs="Times New Roman"/>
          <w:sz w:val="24"/>
          <w:szCs w:val="24"/>
          <w:lang w:val="pl-PL"/>
        </w:rPr>
        <w:t xml:space="preserve"> </w:t>
      </w:r>
      <w:r w:rsidR="008A2BF9" w:rsidRPr="00895ECE">
        <w:rPr>
          <w:rFonts w:ascii="Times New Roman" w:hAnsi="Times New Roman" w:cs="Times New Roman"/>
          <w:sz w:val="24"/>
          <w:szCs w:val="24"/>
          <w:lang w:val="pl-PL"/>
        </w:rPr>
        <w:fldChar w:fldCharType="begin"/>
      </w:r>
      <w:r w:rsidR="008A2BF9" w:rsidRPr="00895ECE">
        <w:rPr>
          <w:rFonts w:ascii="Times New Roman" w:hAnsi="Times New Roman" w:cs="Times New Roman"/>
          <w:sz w:val="24"/>
          <w:szCs w:val="24"/>
          <w:lang w:val="pl-PL"/>
        </w:rPr>
        <w:instrText xml:space="preserve"> REF _Ref121217193 \w \h </w:instrText>
      </w:r>
      <w:r w:rsidR="003248CD" w:rsidRPr="00895ECE">
        <w:rPr>
          <w:rFonts w:ascii="Times New Roman" w:hAnsi="Times New Roman" w:cs="Times New Roman"/>
          <w:sz w:val="24"/>
          <w:szCs w:val="24"/>
          <w:lang w:val="pl-PL"/>
        </w:rPr>
        <w:instrText xml:space="preserve"> \* MERGEFORMAT </w:instrText>
      </w:r>
      <w:r w:rsidR="008A2BF9" w:rsidRPr="00895ECE">
        <w:rPr>
          <w:rFonts w:ascii="Times New Roman" w:hAnsi="Times New Roman" w:cs="Times New Roman"/>
          <w:sz w:val="24"/>
          <w:szCs w:val="24"/>
          <w:lang w:val="pl-PL"/>
        </w:rPr>
      </w:r>
      <w:r w:rsidR="008A2BF9" w:rsidRPr="00895ECE">
        <w:rPr>
          <w:rFonts w:ascii="Times New Roman" w:hAnsi="Times New Roman" w:cs="Times New Roman"/>
          <w:sz w:val="24"/>
          <w:szCs w:val="24"/>
          <w:lang w:val="pl-PL"/>
        </w:rPr>
        <w:fldChar w:fldCharType="separate"/>
      </w:r>
      <w:r w:rsidR="002A33DF">
        <w:rPr>
          <w:rFonts w:ascii="Times New Roman" w:hAnsi="Times New Roman" w:cs="Times New Roman"/>
          <w:sz w:val="24"/>
          <w:szCs w:val="24"/>
          <w:lang w:val="pl-PL"/>
        </w:rPr>
        <w:t>2</w:t>
      </w:r>
      <w:r w:rsidR="008A2BF9" w:rsidRPr="00895ECE">
        <w:rPr>
          <w:rFonts w:ascii="Times New Roman" w:hAnsi="Times New Roman" w:cs="Times New Roman"/>
          <w:sz w:val="24"/>
          <w:szCs w:val="24"/>
          <w:lang w:val="pl-PL"/>
        </w:rPr>
        <w:fldChar w:fldCharType="end"/>
      </w:r>
      <w:r w:rsidR="00D01CF2" w:rsidRPr="00895ECE">
        <w:rPr>
          <w:rFonts w:ascii="Times New Roman" w:hAnsi="Times New Roman" w:cs="Times New Roman"/>
          <w:sz w:val="24"/>
          <w:szCs w:val="24"/>
          <w:lang w:val="pl-PL"/>
        </w:rPr>
        <w:t>.</w:t>
      </w:r>
      <w:bookmarkEnd w:id="9"/>
    </w:p>
    <w:p w14:paraId="131FFF60" w14:textId="2911CCED" w:rsidR="00FA6B1B" w:rsidRPr="00895ECE" w:rsidRDefault="00FA6B1B" w:rsidP="00B57CD7">
      <w:pPr>
        <w:pStyle w:val="Akapitzlist"/>
        <w:numPr>
          <w:ilvl w:val="0"/>
          <w:numId w:val="31"/>
        </w:numPr>
        <w:shd w:val="clear" w:color="auto" w:fill="FFFFFF"/>
        <w:spacing w:before="0" w:beforeAutospacing="0" w:afterAutospacing="0" w:line="360" w:lineRule="auto"/>
        <w:contextualSpacing/>
        <w:mirrorIndents/>
        <w:rPr>
          <w:rFonts w:ascii="Times New Roman" w:eastAsia="Calibri" w:hAnsi="Times New Roman" w:cs="Times New Roman"/>
          <w:b/>
          <w:kern w:val="0"/>
          <w:sz w:val="24"/>
          <w:szCs w:val="24"/>
          <w:lang w:val="pl-PL" w:bidi="ar-SA"/>
        </w:rPr>
      </w:pPr>
      <w:r w:rsidRPr="00895ECE">
        <w:rPr>
          <w:rFonts w:ascii="Times New Roman" w:hAnsi="Times New Roman" w:cs="Times New Roman"/>
          <w:sz w:val="24"/>
          <w:szCs w:val="24"/>
          <w:lang w:val="pl-PL"/>
        </w:rPr>
        <w:t xml:space="preserve">Wykonawca w ramach wykonania przedmiotu umowy zobowiązany </w:t>
      </w:r>
      <w:r w:rsidR="00710A5B" w:rsidRPr="00895ECE">
        <w:rPr>
          <w:rFonts w:ascii="Times New Roman" w:hAnsi="Times New Roman" w:cs="Times New Roman"/>
          <w:sz w:val="24"/>
          <w:szCs w:val="24"/>
          <w:lang w:val="pl-PL"/>
        </w:rPr>
        <w:t xml:space="preserve">jest </w:t>
      </w:r>
      <w:r w:rsidRPr="00895ECE">
        <w:rPr>
          <w:rFonts w:ascii="Times New Roman" w:hAnsi="Times New Roman" w:cs="Times New Roman"/>
          <w:sz w:val="24"/>
          <w:szCs w:val="24"/>
          <w:lang w:val="pl-PL"/>
        </w:rPr>
        <w:t xml:space="preserve">do uzyskania wszystkich niezbędnych pozwoleń, uzgodnień, decyzji i zezwoleń związanych z wykonaniem przedmiotu umowy. </w:t>
      </w:r>
      <w:r w:rsidR="00710A5B" w:rsidRPr="00895ECE">
        <w:rPr>
          <w:rFonts w:ascii="Times New Roman" w:hAnsi="Times New Roman" w:cs="Times New Roman"/>
          <w:sz w:val="24"/>
          <w:szCs w:val="24"/>
          <w:lang w:val="pl-PL"/>
        </w:rPr>
        <w:t xml:space="preserve">Pełnomocnictwo upoważniające Wykonawcę do występowania w imieniu Zamawiającego zostanie udzielone Wykonawcy stosownie do bieżących potrzeb, w terminie do </w:t>
      </w:r>
      <w:r w:rsidR="0060561B">
        <w:rPr>
          <w:rFonts w:ascii="Times New Roman" w:hAnsi="Times New Roman" w:cs="Times New Roman"/>
          <w:sz w:val="24"/>
          <w:szCs w:val="24"/>
          <w:lang w:val="pl-PL"/>
        </w:rPr>
        <w:t>5</w:t>
      </w:r>
      <w:r w:rsidR="00710A5B" w:rsidRPr="00895ECE">
        <w:rPr>
          <w:rFonts w:ascii="Times New Roman" w:hAnsi="Times New Roman" w:cs="Times New Roman"/>
          <w:sz w:val="24"/>
          <w:szCs w:val="24"/>
          <w:lang w:val="pl-PL"/>
        </w:rPr>
        <w:t xml:space="preserve"> dni roboczych od dnia otrzymani</w:t>
      </w:r>
      <w:r w:rsidR="00505F54" w:rsidRPr="00895ECE">
        <w:rPr>
          <w:rFonts w:ascii="Times New Roman" w:hAnsi="Times New Roman" w:cs="Times New Roman"/>
          <w:sz w:val="24"/>
          <w:szCs w:val="24"/>
          <w:lang w:val="pl-PL"/>
        </w:rPr>
        <w:t>a</w:t>
      </w:r>
      <w:r w:rsidR="00710A5B" w:rsidRPr="00895ECE">
        <w:rPr>
          <w:rFonts w:ascii="Times New Roman" w:hAnsi="Times New Roman" w:cs="Times New Roman"/>
          <w:sz w:val="24"/>
          <w:szCs w:val="24"/>
          <w:lang w:val="pl-PL"/>
        </w:rPr>
        <w:t xml:space="preserve"> pisemnego wniosku Wykonawcy.</w:t>
      </w:r>
    </w:p>
    <w:p w14:paraId="4D94CC62" w14:textId="77777777" w:rsidR="00220756" w:rsidRDefault="00220756" w:rsidP="00220756">
      <w:pPr>
        <w:pStyle w:val="Akapitzlist"/>
        <w:shd w:val="clear" w:color="auto" w:fill="FFFFFF"/>
        <w:spacing w:before="0" w:beforeAutospacing="0" w:afterAutospacing="0" w:line="360" w:lineRule="auto"/>
        <w:ind w:left="360" w:firstLine="0"/>
        <w:contextualSpacing/>
        <w:mirrorIndents/>
        <w:rPr>
          <w:rFonts w:ascii="Times New Roman" w:eastAsia="Calibri" w:hAnsi="Times New Roman" w:cs="Times New Roman"/>
          <w:b/>
          <w:kern w:val="0"/>
          <w:sz w:val="24"/>
          <w:szCs w:val="24"/>
          <w:lang w:val="pl-PL" w:bidi="ar-SA"/>
        </w:rPr>
      </w:pPr>
    </w:p>
    <w:p w14:paraId="01642B1E" w14:textId="77777777" w:rsidR="0060561B" w:rsidRDefault="0060561B" w:rsidP="00220756">
      <w:pPr>
        <w:pStyle w:val="Akapitzlist"/>
        <w:shd w:val="clear" w:color="auto" w:fill="FFFFFF"/>
        <w:spacing w:before="0" w:beforeAutospacing="0" w:afterAutospacing="0" w:line="360" w:lineRule="auto"/>
        <w:ind w:left="360" w:firstLine="0"/>
        <w:contextualSpacing/>
        <w:mirrorIndents/>
        <w:rPr>
          <w:rFonts w:ascii="Times New Roman" w:eastAsia="Calibri" w:hAnsi="Times New Roman" w:cs="Times New Roman"/>
          <w:b/>
          <w:kern w:val="0"/>
          <w:sz w:val="24"/>
          <w:szCs w:val="24"/>
          <w:lang w:val="pl-PL" w:bidi="ar-SA"/>
        </w:rPr>
      </w:pPr>
    </w:p>
    <w:p w14:paraId="1F53343B" w14:textId="77777777" w:rsidR="0060561B" w:rsidRDefault="0060561B" w:rsidP="00220756">
      <w:pPr>
        <w:pStyle w:val="Akapitzlist"/>
        <w:shd w:val="clear" w:color="auto" w:fill="FFFFFF"/>
        <w:spacing w:before="0" w:beforeAutospacing="0" w:afterAutospacing="0" w:line="360" w:lineRule="auto"/>
        <w:ind w:left="360" w:firstLine="0"/>
        <w:contextualSpacing/>
        <w:mirrorIndents/>
        <w:rPr>
          <w:rFonts w:ascii="Times New Roman" w:eastAsia="Calibri" w:hAnsi="Times New Roman" w:cs="Times New Roman"/>
          <w:b/>
          <w:kern w:val="0"/>
          <w:sz w:val="24"/>
          <w:szCs w:val="24"/>
          <w:lang w:val="pl-PL" w:bidi="ar-SA"/>
        </w:rPr>
      </w:pPr>
    </w:p>
    <w:p w14:paraId="3FAB79C0" w14:textId="77777777" w:rsidR="0060561B" w:rsidRPr="00895ECE" w:rsidRDefault="0060561B" w:rsidP="00220756">
      <w:pPr>
        <w:pStyle w:val="Akapitzlist"/>
        <w:shd w:val="clear" w:color="auto" w:fill="FFFFFF"/>
        <w:spacing w:before="0" w:beforeAutospacing="0" w:afterAutospacing="0" w:line="360" w:lineRule="auto"/>
        <w:ind w:left="360" w:firstLine="0"/>
        <w:contextualSpacing/>
        <w:mirrorIndents/>
        <w:rPr>
          <w:rFonts w:ascii="Times New Roman" w:eastAsia="Calibri" w:hAnsi="Times New Roman" w:cs="Times New Roman"/>
          <w:b/>
          <w:kern w:val="0"/>
          <w:sz w:val="24"/>
          <w:szCs w:val="24"/>
          <w:lang w:val="pl-PL" w:bidi="ar-SA"/>
        </w:rPr>
      </w:pPr>
    </w:p>
    <w:p w14:paraId="6071A284" w14:textId="77777777" w:rsidR="00177F07" w:rsidRPr="00895ECE" w:rsidRDefault="00D06CF4" w:rsidP="00220756">
      <w:pPr>
        <w:pStyle w:val="Nagwek1"/>
        <w:keepNext w:val="0"/>
        <w:spacing w:before="0" w:after="0" w:line="360" w:lineRule="auto"/>
        <w:rPr>
          <w:rFonts w:ascii="Times New Roman" w:eastAsia="SimSun" w:hAnsi="Times New Roman" w:cs="Times New Roman"/>
          <w:color w:val="auto"/>
          <w:szCs w:val="24"/>
          <w:lang w:bidi="en-US"/>
        </w:rPr>
      </w:pPr>
      <w:bookmarkStart w:id="10" w:name="_§_3_TERMIN"/>
      <w:bookmarkStart w:id="11" w:name="_Toc128598276"/>
      <w:bookmarkEnd w:id="10"/>
      <w:r w:rsidRPr="00895ECE">
        <w:rPr>
          <w:rFonts w:ascii="Times New Roman" w:eastAsia="SimSun" w:hAnsi="Times New Roman" w:cs="Times New Roman"/>
          <w:color w:val="auto"/>
          <w:szCs w:val="24"/>
          <w:lang w:bidi="en-US"/>
        </w:rPr>
        <w:t>§</w:t>
      </w:r>
      <w:r w:rsidR="00545EA3" w:rsidRPr="00895ECE">
        <w:rPr>
          <w:rFonts w:ascii="Times New Roman" w:eastAsia="SimSun" w:hAnsi="Times New Roman" w:cs="Times New Roman"/>
          <w:color w:val="auto"/>
          <w:szCs w:val="24"/>
          <w:lang w:bidi="en-US"/>
        </w:rPr>
        <w:t xml:space="preserve"> 3</w:t>
      </w:r>
      <w:r w:rsidR="009A6FE8" w:rsidRPr="00895ECE">
        <w:rPr>
          <w:rFonts w:ascii="Times New Roman" w:eastAsia="SimSun" w:hAnsi="Times New Roman" w:cs="Times New Roman"/>
          <w:color w:val="auto"/>
          <w:szCs w:val="24"/>
          <w:lang w:bidi="en-US"/>
        </w:rPr>
        <w:t xml:space="preserve"> </w:t>
      </w:r>
      <w:r w:rsidR="008B3E94" w:rsidRPr="00895ECE">
        <w:rPr>
          <w:rFonts w:ascii="Times New Roman" w:eastAsia="SimSun" w:hAnsi="Times New Roman" w:cs="Times New Roman"/>
          <w:color w:val="auto"/>
          <w:szCs w:val="24"/>
          <w:lang w:bidi="en-US"/>
        </w:rPr>
        <w:t>TERMIN</w:t>
      </w:r>
      <w:r w:rsidR="0037387A" w:rsidRPr="00895ECE">
        <w:rPr>
          <w:rFonts w:ascii="Times New Roman" w:eastAsia="SimSun" w:hAnsi="Times New Roman" w:cs="Times New Roman"/>
          <w:color w:val="auto"/>
          <w:szCs w:val="24"/>
          <w:lang w:bidi="en-US"/>
        </w:rPr>
        <w:t xml:space="preserve"> WYKONANIA </w:t>
      </w:r>
      <w:r w:rsidR="00545EA3" w:rsidRPr="00895ECE">
        <w:rPr>
          <w:rFonts w:ascii="Times New Roman" w:eastAsia="SimSun" w:hAnsi="Times New Roman" w:cs="Times New Roman"/>
          <w:color w:val="auto"/>
          <w:szCs w:val="24"/>
          <w:lang w:bidi="en-US"/>
        </w:rPr>
        <w:t xml:space="preserve">PRZEDMIOTU </w:t>
      </w:r>
      <w:r w:rsidR="0037387A" w:rsidRPr="00895ECE">
        <w:rPr>
          <w:rFonts w:ascii="Times New Roman" w:eastAsia="SimSun" w:hAnsi="Times New Roman" w:cs="Times New Roman"/>
          <w:color w:val="auto"/>
          <w:szCs w:val="24"/>
          <w:lang w:bidi="en-US"/>
        </w:rPr>
        <w:t>UMOWY</w:t>
      </w:r>
      <w:bookmarkEnd w:id="11"/>
    </w:p>
    <w:p w14:paraId="027496C5" w14:textId="7A38F530" w:rsidR="00D01CF2" w:rsidRPr="00895ECE" w:rsidRDefault="00D06CF4" w:rsidP="00497F6B">
      <w:pPr>
        <w:pStyle w:val="Akapitzlist"/>
        <w:numPr>
          <w:ilvl w:val="0"/>
          <w:numId w:val="19"/>
        </w:numPr>
        <w:spacing w:before="0" w:beforeAutospacing="0" w:afterAutospacing="0" w:line="360" w:lineRule="auto"/>
        <w:rPr>
          <w:rFonts w:ascii="Times New Roman" w:hAnsi="Times New Roman" w:cs="Times New Roman"/>
          <w:sz w:val="24"/>
          <w:szCs w:val="24"/>
          <w:lang w:val="pl-PL"/>
        </w:rPr>
      </w:pPr>
      <w:bookmarkStart w:id="12" w:name="par3_ust1"/>
      <w:bookmarkEnd w:id="12"/>
      <w:r w:rsidRPr="00895ECE">
        <w:rPr>
          <w:rFonts w:ascii="Times New Roman" w:hAnsi="Times New Roman" w:cs="Times New Roman"/>
          <w:sz w:val="24"/>
          <w:szCs w:val="24"/>
          <w:lang w:val="pl-PL"/>
        </w:rPr>
        <w:t>Termin wykonani</w:t>
      </w:r>
      <w:r w:rsidR="0037387A" w:rsidRPr="00895ECE">
        <w:rPr>
          <w:rFonts w:ascii="Times New Roman" w:hAnsi="Times New Roman" w:cs="Times New Roman"/>
          <w:sz w:val="24"/>
          <w:szCs w:val="24"/>
          <w:lang w:val="pl-PL"/>
        </w:rPr>
        <w:t xml:space="preserve">a przedmiotu umowy ustala się do </w:t>
      </w:r>
      <w:r w:rsidR="002465C5">
        <w:rPr>
          <w:rFonts w:ascii="Times New Roman" w:hAnsi="Times New Roman" w:cs="Times New Roman"/>
          <w:b/>
          <w:sz w:val="24"/>
          <w:szCs w:val="24"/>
          <w:lang w:val="pl-PL"/>
        </w:rPr>
        <w:t>9</w:t>
      </w:r>
      <w:r w:rsidR="0060561B">
        <w:rPr>
          <w:rFonts w:ascii="Times New Roman" w:hAnsi="Times New Roman" w:cs="Times New Roman"/>
          <w:b/>
          <w:sz w:val="24"/>
          <w:szCs w:val="24"/>
          <w:lang w:val="pl-PL"/>
        </w:rPr>
        <w:t>0 dni</w:t>
      </w:r>
      <w:r w:rsidR="00546B9B">
        <w:rPr>
          <w:rFonts w:ascii="Times New Roman" w:hAnsi="Times New Roman" w:cs="Times New Roman"/>
          <w:b/>
          <w:sz w:val="24"/>
          <w:szCs w:val="24"/>
          <w:lang w:val="pl-PL"/>
        </w:rPr>
        <w:t xml:space="preserve"> </w:t>
      </w:r>
      <w:r w:rsidRPr="00895ECE">
        <w:rPr>
          <w:rFonts w:ascii="Times New Roman" w:hAnsi="Times New Roman" w:cs="Times New Roman"/>
          <w:sz w:val="24"/>
          <w:szCs w:val="24"/>
          <w:lang w:val="pl-PL"/>
        </w:rPr>
        <w:t>od dnia zawarcia umowy</w:t>
      </w:r>
      <w:r w:rsidR="007270EB" w:rsidRPr="00895ECE">
        <w:rPr>
          <w:rFonts w:ascii="Times New Roman" w:hAnsi="Times New Roman" w:cs="Times New Roman"/>
          <w:sz w:val="24"/>
          <w:szCs w:val="24"/>
          <w:lang w:val="pl-PL"/>
        </w:rPr>
        <w:t>.</w:t>
      </w:r>
    </w:p>
    <w:p w14:paraId="4DC8BDDC" w14:textId="69E4D20F" w:rsidR="001D6D70" w:rsidRPr="00895ECE" w:rsidRDefault="00A72631" w:rsidP="00497F6B">
      <w:pPr>
        <w:pStyle w:val="Akapitzlist"/>
        <w:numPr>
          <w:ilvl w:val="0"/>
          <w:numId w:val="19"/>
        </w:numPr>
        <w:spacing w:before="0" w:beforeAutospacing="0" w:afterAutospacing="0" w:line="360" w:lineRule="auto"/>
        <w:rPr>
          <w:rFonts w:ascii="Times New Roman" w:hAnsi="Times New Roman" w:cs="Times New Roman"/>
          <w:sz w:val="24"/>
          <w:szCs w:val="24"/>
          <w:u w:val="single"/>
          <w:lang w:val="pl-PL"/>
        </w:rPr>
      </w:pPr>
      <w:r w:rsidRPr="00895ECE">
        <w:rPr>
          <w:rFonts w:ascii="Times New Roman" w:hAnsi="Times New Roman" w:cs="Times New Roman"/>
          <w:sz w:val="24"/>
          <w:szCs w:val="24"/>
          <w:lang w:val="pl-PL"/>
        </w:rPr>
        <w:t xml:space="preserve">Termin </w:t>
      </w:r>
      <w:r w:rsidR="006000F9" w:rsidRPr="00895ECE">
        <w:rPr>
          <w:rFonts w:ascii="Times New Roman" w:hAnsi="Times New Roman" w:cs="Times New Roman"/>
          <w:sz w:val="24"/>
          <w:szCs w:val="24"/>
          <w:lang w:val="pl-PL"/>
        </w:rPr>
        <w:t xml:space="preserve">protokolarnego </w:t>
      </w:r>
      <w:r w:rsidRPr="00895ECE">
        <w:rPr>
          <w:rFonts w:ascii="Times New Roman" w:hAnsi="Times New Roman" w:cs="Times New Roman"/>
          <w:sz w:val="24"/>
          <w:szCs w:val="24"/>
          <w:lang w:val="pl-PL"/>
        </w:rPr>
        <w:t xml:space="preserve">przekazania </w:t>
      </w:r>
      <w:r w:rsidR="005A5C05" w:rsidRPr="00895ECE">
        <w:rPr>
          <w:rFonts w:ascii="Times New Roman" w:hAnsi="Times New Roman" w:cs="Times New Roman"/>
          <w:sz w:val="24"/>
          <w:szCs w:val="24"/>
          <w:lang w:val="pl-PL"/>
        </w:rPr>
        <w:t>Wykonawcy</w:t>
      </w:r>
      <w:r w:rsidR="004175E9" w:rsidRPr="00895ECE">
        <w:rPr>
          <w:rFonts w:ascii="Times New Roman" w:hAnsi="Times New Roman" w:cs="Times New Roman"/>
          <w:sz w:val="24"/>
          <w:szCs w:val="24"/>
          <w:lang w:val="pl-PL"/>
        </w:rPr>
        <w:t>,</w:t>
      </w:r>
      <w:r w:rsidR="001D6D70" w:rsidRPr="00895ECE">
        <w:rPr>
          <w:rFonts w:ascii="Times New Roman" w:hAnsi="Times New Roman" w:cs="Times New Roman"/>
          <w:sz w:val="24"/>
          <w:szCs w:val="24"/>
          <w:lang w:val="pl-PL"/>
        </w:rPr>
        <w:t xml:space="preserve"> </w:t>
      </w:r>
      <w:r w:rsidR="004175E9" w:rsidRPr="00895ECE">
        <w:rPr>
          <w:rFonts w:ascii="Times New Roman" w:hAnsi="Times New Roman" w:cs="Times New Roman"/>
          <w:sz w:val="24"/>
          <w:szCs w:val="24"/>
          <w:lang w:val="pl-PL"/>
        </w:rPr>
        <w:t>przy udziale</w:t>
      </w:r>
      <w:r w:rsidR="001D6D70" w:rsidRPr="00895ECE">
        <w:rPr>
          <w:rFonts w:ascii="Times New Roman" w:hAnsi="Times New Roman" w:cs="Times New Roman"/>
          <w:sz w:val="24"/>
          <w:szCs w:val="24"/>
          <w:lang w:val="pl-PL"/>
        </w:rPr>
        <w:t xml:space="preserve"> kierownik</w:t>
      </w:r>
      <w:r w:rsidR="004175E9" w:rsidRPr="00895ECE">
        <w:rPr>
          <w:rFonts w:ascii="Times New Roman" w:hAnsi="Times New Roman" w:cs="Times New Roman"/>
          <w:sz w:val="24"/>
          <w:szCs w:val="24"/>
          <w:lang w:val="pl-PL"/>
        </w:rPr>
        <w:t>a</w:t>
      </w:r>
      <w:r w:rsidR="001D6D70" w:rsidRPr="00895ECE">
        <w:rPr>
          <w:rFonts w:ascii="Times New Roman" w:hAnsi="Times New Roman" w:cs="Times New Roman"/>
          <w:sz w:val="24"/>
          <w:szCs w:val="24"/>
          <w:lang w:val="pl-PL"/>
        </w:rPr>
        <w:t xml:space="preserve"> </w:t>
      </w:r>
      <w:r w:rsidR="00213377" w:rsidRPr="00895ECE">
        <w:rPr>
          <w:rFonts w:ascii="Times New Roman" w:hAnsi="Times New Roman" w:cs="Times New Roman"/>
          <w:sz w:val="24"/>
          <w:szCs w:val="24"/>
          <w:lang w:val="pl-PL"/>
        </w:rPr>
        <w:t>robót</w:t>
      </w:r>
      <w:r w:rsidR="00825324">
        <w:rPr>
          <w:rFonts w:ascii="Times New Roman" w:hAnsi="Times New Roman" w:cs="Times New Roman"/>
          <w:sz w:val="24"/>
          <w:szCs w:val="24"/>
          <w:lang w:val="pl-PL"/>
        </w:rPr>
        <w:t xml:space="preserve"> branży </w:t>
      </w:r>
      <w:r w:rsidR="000A6581">
        <w:rPr>
          <w:rFonts w:ascii="Times New Roman" w:hAnsi="Times New Roman" w:cs="Times New Roman"/>
          <w:sz w:val="24"/>
          <w:szCs w:val="24"/>
          <w:lang w:val="pl-PL"/>
        </w:rPr>
        <w:t>budowlanej</w:t>
      </w:r>
      <w:r w:rsidR="00213377" w:rsidRPr="00895ECE">
        <w:rPr>
          <w:rFonts w:ascii="Times New Roman" w:hAnsi="Times New Roman" w:cs="Times New Roman"/>
          <w:sz w:val="24"/>
          <w:szCs w:val="24"/>
          <w:lang w:val="pl-PL"/>
        </w:rPr>
        <w:t>,</w:t>
      </w:r>
      <w:r w:rsidR="005A5C05" w:rsidRPr="00895ECE">
        <w:rPr>
          <w:rFonts w:ascii="Times New Roman" w:hAnsi="Times New Roman" w:cs="Times New Roman"/>
          <w:sz w:val="24"/>
          <w:szCs w:val="24"/>
          <w:lang w:val="pl-PL"/>
        </w:rPr>
        <w:t xml:space="preserve"> teren</w:t>
      </w:r>
      <w:r w:rsidR="00FE71A5" w:rsidRPr="00895ECE">
        <w:rPr>
          <w:rFonts w:ascii="Times New Roman" w:hAnsi="Times New Roman" w:cs="Times New Roman"/>
          <w:sz w:val="24"/>
          <w:szCs w:val="24"/>
          <w:lang w:val="pl-PL"/>
        </w:rPr>
        <w:t>u</w:t>
      </w:r>
      <w:r w:rsidR="005A5C05" w:rsidRPr="00895ECE">
        <w:rPr>
          <w:rFonts w:ascii="Times New Roman" w:hAnsi="Times New Roman" w:cs="Times New Roman"/>
          <w:sz w:val="24"/>
          <w:szCs w:val="24"/>
          <w:lang w:val="pl-PL"/>
        </w:rPr>
        <w:t xml:space="preserve"> </w:t>
      </w:r>
      <w:r w:rsidR="003A7C12">
        <w:rPr>
          <w:rFonts w:ascii="Times New Roman" w:hAnsi="Times New Roman" w:cs="Times New Roman"/>
          <w:sz w:val="24"/>
          <w:szCs w:val="24"/>
          <w:lang w:val="pl-PL"/>
        </w:rPr>
        <w:t>robót</w:t>
      </w:r>
      <w:r w:rsidR="006B3766" w:rsidRPr="00895ECE">
        <w:rPr>
          <w:rFonts w:ascii="Times New Roman" w:hAnsi="Times New Roman" w:cs="Times New Roman"/>
          <w:sz w:val="24"/>
          <w:szCs w:val="24"/>
          <w:lang w:val="pl-PL"/>
        </w:rPr>
        <w:t xml:space="preserve"> –</w:t>
      </w:r>
      <w:r w:rsidR="00CA6742">
        <w:rPr>
          <w:rFonts w:ascii="Times New Roman" w:hAnsi="Times New Roman" w:cs="Times New Roman"/>
          <w:sz w:val="24"/>
          <w:szCs w:val="24"/>
          <w:lang w:val="pl-PL"/>
        </w:rPr>
        <w:t xml:space="preserve"> do 2 dni od dnia zawarcia umowy </w:t>
      </w:r>
    </w:p>
    <w:p w14:paraId="292886E7" w14:textId="77777777" w:rsidR="001D6D70" w:rsidRPr="00895ECE" w:rsidRDefault="001D6D70" w:rsidP="00497F6B">
      <w:pPr>
        <w:pStyle w:val="Akapitzlist"/>
        <w:numPr>
          <w:ilvl w:val="0"/>
          <w:numId w:val="19"/>
        </w:numPr>
        <w:spacing w:before="0" w:beforeAutospacing="0" w:afterAutospacing="0" w:line="360" w:lineRule="auto"/>
        <w:rPr>
          <w:rFonts w:ascii="Times New Roman" w:hAnsi="Times New Roman" w:cs="Times New Roman"/>
          <w:sz w:val="24"/>
          <w:szCs w:val="24"/>
          <w:lang w:val="pl-PL"/>
        </w:rPr>
      </w:pPr>
      <w:bookmarkStart w:id="13" w:name="_Ref121217350"/>
      <w:r w:rsidRPr="00895ECE">
        <w:rPr>
          <w:rFonts w:ascii="Times New Roman" w:hAnsi="Times New Roman" w:cs="Times New Roman"/>
          <w:sz w:val="24"/>
          <w:szCs w:val="24"/>
          <w:lang w:val="pl-PL"/>
        </w:rPr>
        <w:t>Wykonawca najpó</w:t>
      </w:r>
      <w:r w:rsidR="006D349E" w:rsidRPr="00895ECE">
        <w:rPr>
          <w:rFonts w:ascii="Times New Roman" w:hAnsi="Times New Roman" w:cs="Times New Roman"/>
          <w:sz w:val="24"/>
          <w:szCs w:val="24"/>
          <w:lang w:val="pl-PL"/>
        </w:rPr>
        <w:t>ź</w:t>
      </w:r>
      <w:r w:rsidRPr="00895ECE">
        <w:rPr>
          <w:rFonts w:ascii="Times New Roman" w:hAnsi="Times New Roman" w:cs="Times New Roman"/>
          <w:sz w:val="24"/>
          <w:szCs w:val="24"/>
          <w:lang w:val="pl-PL"/>
        </w:rPr>
        <w:t xml:space="preserve">niej w momencie przekazania terenu </w:t>
      </w:r>
      <w:r w:rsidR="003A7C12">
        <w:rPr>
          <w:rFonts w:ascii="Times New Roman" w:hAnsi="Times New Roman" w:cs="Times New Roman"/>
          <w:sz w:val="24"/>
          <w:szCs w:val="24"/>
          <w:lang w:val="pl-PL"/>
        </w:rPr>
        <w:t>robót</w:t>
      </w:r>
      <w:r w:rsidRPr="00895ECE">
        <w:rPr>
          <w:rFonts w:ascii="Times New Roman" w:hAnsi="Times New Roman" w:cs="Times New Roman"/>
          <w:sz w:val="24"/>
          <w:szCs w:val="24"/>
          <w:lang w:val="pl-PL"/>
        </w:rPr>
        <w:t xml:space="preserve"> do</w:t>
      </w:r>
      <w:r w:rsidR="006D349E" w:rsidRPr="00895ECE">
        <w:rPr>
          <w:rFonts w:ascii="Times New Roman" w:hAnsi="Times New Roman" w:cs="Times New Roman"/>
          <w:sz w:val="24"/>
          <w:szCs w:val="24"/>
          <w:lang w:val="pl-PL"/>
        </w:rPr>
        <w:t>ręczy</w:t>
      </w:r>
      <w:r w:rsidRPr="00895ECE">
        <w:rPr>
          <w:rFonts w:ascii="Times New Roman" w:hAnsi="Times New Roman" w:cs="Times New Roman"/>
          <w:sz w:val="24"/>
          <w:szCs w:val="24"/>
          <w:lang w:val="pl-PL"/>
        </w:rPr>
        <w:t xml:space="preserve"> Zamawiającemu:</w:t>
      </w:r>
      <w:bookmarkEnd w:id="13"/>
    </w:p>
    <w:p w14:paraId="12CC1E91" w14:textId="2E0175DF" w:rsidR="001D6D70" w:rsidRPr="00484E73" w:rsidRDefault="001D6D70" w:rsidP="00B57CD7">
      <w:pPr>
        <w:numPr>
          <w:ilvl w:val="0"/>
          <w:numId w:val="53"/>
        </w:numPr>
        <w:spacing w:after="0" w:line="360" w:lineRule="auto"/>
        <w:jc w:val="both"/>
        <w:rPr>
          <w:rFonts w:ascii="Times New Roman" w:hAnsi="Times New Roman"/>
          <w:sz w:val="24"/>
          <w:szCs w:val="24"/>
        </w:rPr>
      </w:pPr>
      <w:r w:rsidRPr="00484E73">
        <w:rPr>
          <w:rFonts w:ascii="Times New Roman" w:hAnsi="Times New Roman"/>
          <w:sz w:val="24"/>
          <w:szCs w:val="24"/>
        </w:rPr>
        <w:t xml:space="preserve">oświadczenie kierownika </w:t>
      </w:r>
      <w:r w:rsidR="00E25E5E" w:rsidRPr="00484E73">
        <w:rPr>
          <w:rFonts w:ascii="Times New Roman" w:hAnsi="Times New Roman"/>
          <w:sz w:val="24"/>
          <w:szCs w:val="24"/>
        </w:rPr>
        <w:t>robót</w:t>
      </w:r>
      <w:r w:rsidR="0010273A">
        <w:rPr>
          <w:rFonts w:ascii="Times New Roman" w:hAnsi="Times New Roman"/>
          <w:sz w:val="24"/>
          <w:szCs w:val="24"/>
        </w:rPr>
        <w:t xml:space="preserve"> branży </w:t>
      </w:r>
      <w:r w:rsidR="000A6581">
        <w:rPr>
          <w:rFonts w:ascii="Times New Roman" w:hAnsi="Times New Roman"/>
          <w:sz w:val="24"/>
          <w:szCs w:val="24"/>
        </w:rPr>
        <w:t>budowlanej</w:t>
      </w:r>
      <w:r w:rsidR="006D349E" w:rsidRPr="00484E73">
        <w:rPr>
          <w:rFonts w:ascii="Times New Roman" w:hAnsi="Times New Roman"/>
          <w:sz w:val="24"/>
          <w:szCs w:val="24"/>
        </w:rPr>
        <w:t>,</w:t>
      </w:r>
      <w:r w:rsidRPr="00484E73">
        <w:rPr>
          <w:rFonts w:ascii="Times New Roman" w:hAnsi="Times New Roman"/>
          <w:sz w:val="24"/>
          <w:szCs w:val="24"/>
        </w:rPr>
        <w:t xml:space="preserve"> stwierdzające sporządzenie planu bezpieczeństwa i ochrony zdrowia oraz przyjęcie obowiązku kierowania </w:t>
      </w:r>
      <w:r w:rsidR="00E25E5E" w:rsidRPr="00484E73">
        <w:rPr>
          <w:rFonts w:ascii="Times New Roman" w:hAnsi="Times New Roman"/>
          <w:sz w:val="24"/>
          <w:szCs w:val="24"/>
        </w:rPr>
        <w:t>robotami</w:t>
      </w:r>
      <w:r w:rsidR="00213377" w:rsidRPr="00484E73">
        <w:rPr>
          <w:rFonts w:ascii="Times New Roman" w:hAnsi="Times New Roman"/>
          <w:sz w:val="24"/>
          <w:szCs w:val="24"/>
        </w:rPr>
        <w:t>,</w:t>
      </w:r>
    </w:p>
    <w:p w14:paraId="3BBD6190" w14:textId="71D91290" w:rsidR="001D6D70" w:rsidRPr="00484E73" w:rsidRDefault="001D6D70" w:rsidP="00B57CD7">
      <w:pPr>
        <w:numPr>
          <w:ilvl w:val="0"/>
          <w:numId w:val="53"/>
        </w:numPr>
        <w:spacing w:after="0" w:line="360" w:lineRule="auto"/>
        <w:jc w:val="both"/>
        <w:rPr>
          <w:rFonts w:ascii="Times New Roman" w:hAnsi="Times New Roman"/>
          <w:sz w:val="24"/>
          <w:szCs w:val="24"/>
        </w:rPr>
      </w:pPr>
      <w:r w:rsidRPr="00484E73">
        <w:rPr>
          <w:rFonts w:ascii="Times New Roman" w:hAnsi="Times New Roman"/>
          <w:sz w:val="24"/>
          <w:szCs w:val="24"/>
        </w:rPr>
        <w:t xml:space="preserve">pisemną informację od kierownika </w:t>
      </w:r>
      <w:r w:rsidR="00E25E5E" w:rsidRPr="00484E73">
        <w:rPr>
          <w:rFonts w:ascii="Times New Roman" w:hAnsi="Times New Roman"/>
          <w:sz w:val="24"/>
          <w:szCs w:val="24"/>
        </w:rPr>
        <w:t>robót</w:t>
      </w:r>
      <w:r w:rsidR="0010273A">
        <w:rPr>
          <w:rFonts w:ascii="Times New Roman" w:hAnsi="Times New Roman"/>
          <w:sz w:val="24"/>
          <w:szCs w:val="24"/>
        </w:rPr>
        <w:t xml:space="preserve"> </w:t>
      </w:r>
      <w:r w:rsidRPr="00484E73">
        <w:rPr>
          <w:rFonts w:ascii="Times New Roman" w:hAnsi="Times New Roman"/>
          <w:sz w:val="24"/>
          <w:szCs w:val="24"/>
        </w:rPr>
        <w:t>o planowanym terminie rozpoczęcia robót budowlanych,</w:t>
      </w:r>
      <w:r w:rsidR="0037212A" w:rsidRPr="00484E73">
        <w:rPr>
          <w:rFonts w:ascii="Times New Roman" w:hAnsi="Times New Roman"/>
          <w:sz w:val="24"/>
          <w:szCs w:val="24"/>
        </w:rPr>
        <w:t xml:space="preserve"> </w:t>
      </w:r>
      <w:r w:rsidR="000A6581">
        <w:rPr>
          <w:rFonts w:ascii="Times New Roman" w:hAnsi="Times New Roman"/>
          <w:sz w:val="24"/>
          <w:szCs w:val="24"/>
        </w:rPr>
        <w:t xml:space="preserve"> </w:t>
      </w:r>
      <w:r w:rsidR="00C22891" w:rsidRPr="00484E73">
        <w:rPr>
          <w:rFonts w:ascii="Times New Roman" w:hAnsi="Times New Roman"/>
          <w:sz w:val="24"/>
          <w:szCs w:val="24"/>
        </w:rPr>
        <w:t>,</w:t>
      </w:r>
    </w:p>
    <w:p w14:paraId="6B54B6B0" w14:textId="77777777" w:rsidR="001D6D70" w:rsidRDefault="001D6D70" w:rsidP="00B57CD7">
      <w:pPr>
        <w:numPr>
          <w:ilvl w:val="0"/>
          <w:numId w:val="53"/>
        </w:numPr>
        <w:spacing w:after="0" w:line="360" w:lineRule="auto"/>
        <w:jc w:val="both"/>
        <w:rPr>
          <w:rFonts w:ascii="Times New Roman" w:hAnsi="Times New Roman"/>
          <w:sz w:val="24"/>
          <w:szCs w:val="24"/>
        </w:rPr>
      </w:pPr>
      <w:r w:rsidRPr="00895ECE">
        <w:rPr>
          <w:rFonts w:ascii="Times New Roman" w:hAnsi="Times New Roman"/>
          <w:sz w:val="24"/>
          <w:szCs w:val="24"/>
        </w:rPr>
        <w:t>kopie zaświadczeń o wpisie kierownik</w:t>
      </w:r>
      <w:r w:rsidR="0010273A">
        <w:rPr>
          <w:rFonts w:ascii="Times New Roman" w:hAnsi="Times New Roman"/>
          <w:sz w:val="24"/>
          <w:szCs w:val="24"/>
        </w:rPr>
        <w:t>ów</w:t>
      </w:r>
      <w:r w:rsidRPr="00895ECE">
        <w:rPr>
          <w:rFonts w:ascii="Times New Roman" w:hAnsi="Times New Roman"/>
          <w:sz w:val="24"/>
          <w:szCs w:val="24"/>
        </w:rPr>
        <w:t xml:space="preserve"> </w:t>
      </w:r>
      <w:r w:rsidR="00E25E5E">
        <w:rPr>
          <w:rFonts w:ascii="Times New Roman" w:hAnsi="Times New Roman"/>
          <w:sz w:val="24"/>
          <w:szCs w:val="24"/>
        </w:rPr>
        <w:t>robót</w:t>
      </w:r>
      <w:r w:rsidRPr="00895ECE">
        <w:rPr>
          <w:rFonts w:ascii="Times New Roman" w:hAnsi="Times New Roman"/>
          <w:sz w:val="24"/>
          <w:szCs w:val="24"/>
        </w:rPr>
        <w:t xml:space="preserve"> na listę członków właściwej izby samorządu zawodowego,</w:t>
      </w:r>
    </w:p>
    <w:p w14:paraId="2BF174ED" w14:textId="77777777" w:rsidR="00EB5A95" w:rsidRPr="00CA6742" w:rsidRDefault="00EB5A95" w:rsidP="00B57CD7">
      <w:pPr>
        <w:numPr>
          <w:ilvl w:val="0"/>
          <w:numId w:val="53"/>
        </w:numPr>
        <w:spacing w:after="0" w:line="360" w:lineRule="auto"/>
        <w:jc w:val="both"/>
        <w:rPr>
          <w:rFonts w:ascii="Times New Roman" w:hAnsi="Times New Roman"/>
          <w:sz w:val="24"/>
          <w:szCs w:val="24"/>
        </w:rPr>
      </w:pPr>
      <w:r w:rsidRPr="003248CD">
        <w:rPr>
          <w:rFonts w:ascii="Times New Roman" w:hAnsi="Times New Roman"/>
          <w:sz w:val="24"/>
          <w:szCs w:val="24"/>
        </w:rPr>
        <w:t xml:space="preserve">kopie decyzji o nadaniu uprawnień budowlanych w odpowiedniej specjalności dla </w:t>
      </w:r>
      <w:r w:rsidRPr="003248CD">
        <w:rPr>
          <w:rFonts w:ascii="Times New Roman" w:hAnsi="Times New Roman"/>
          <w:color w:val="FF0000"/>
          <w:sz w:val="24"/>
          <w:szCs w:val="24"/>
        </w:rPr>
        <w:t xml:space="preserve"> </w:t>
      </w:r>
      <w:r w:rsidRPr="00CA6742">
        <w:rPr>
          <w:rFonts w:ascii="Times New Roman" w:hAnsi="Times New Roman"/>
          <w:sz w:val="24"/>
          <w:szCs w:val="24"/>
        </w:rPr>
        <w:t xml:space="preserve">kierowników robót, </w:t>
      </w:r>
    </w:p>
    <w:p w14:paraId="691F6CA8" w14:textId="77777777" w:rsidR="00EB5A95" w:rsidRPr="003248CD" w:rsidRDefault="00EB5A95" w:rsidP="00B57CD7">
      <w:pPr>
        <w:numPr>
          <w:ilvl w:val="0"/>
          <w:numId w:val="53"/>
        </w:numPr>
        <w:spacing w:after="0" w:line="360" w:lineRule="auto"/>
        <w:ind w:hanging="357"/>
        <w:jc w:val="both"/>
        <w:rPr>
          <w:rFonts w:ascii="Times New Roman" w:hAnsi="Times New Roman"/>
          <w:sz w:val="24"/>
          <w:szCs w:val="24"/>
        </w:rPr>
      </w:pPr>
      <w:r w:rsidRPr="003248CD">
        <w:rPr>
          <w:rFonts w:ascii="Times New Roman" w:hAnsi="Times New Roman"/>
          <w:sz w:val="24"/>
          <w:szCs w:val="24"/>
        </w:rPr>
        <w:t>oświadczenia kierowników robót, wskazanych w §</w:t>
      </w:r>
      <w:r>
        <w:rPr>
          <w:rFonts w:ascii="Times New Roman" w:hAnsi="Times New Roman"/>
          <w:sz w:val="24"/>
          <w:szCs w:val="24"/>
        </w:rPr>
        <w:t>7</w:t>
      </w:r>
      <w:r w:rsidRPr="003248CD">
        <w:rPr>
          <w:rFonts w:ascii="Times New Roman" w:hAnsi="Times New Roman"/>
          <w:sz w:val="24"/>
          <w:szCs w:val="24"/>
        </w:rPr>
        <w:t xml:space="preserve"> ust. </w:t>
      </w:r>
      <w:r w:rsidRPr="003248CD">
        <w:rPr>
          <w:rFonts w:ascii="Times New Roman" w:hAnsi="Times New Roman"/>
          <w:sz w:val="24"/>
          <w:szCs w:val="24"/>
        </w:rPr>
        <w:fldChar w:fldCharType="begin"/>
      </w:r>
      <w:r w:rsidRPr="003248CD">
        <w:rPr>
          <w:rFonts w:ascii="Times New Roman" w:hAnsi="Times New Roman"/>
          <w:sz w:val="24"/>
          <w:szCs w:val="24"/>
        </w:rPr>
        <w:instrText xml:space="preserve"> REF _Ref121218495 \r \h  \* MERGEFORMAT </w:instrText>
      </w:r>
      <w:r w:rsidRPr="003248CD">
        <w:rPr>
          <w:rFonts w:ascii="Times New Roman" w:hAnsi="Times New Roman"/>
          <w:sz w:val="24"/>
          <w:szCs w:val="24"/>
        </w:rPr>
      </w:r>
      <w:r w:rsidRPr="003248CD">
        <w:rPr>
          <w:rFonts w:ascii="Times New Roman" w:hAnsi="Times New Roman"/>
          <w:sz w:val="24"/>
          <w:szCs w:val="24"/>
        </w:rPr>
        <w:fldChar w:fldCharType="separate"/>
      </w:r>
      <w:r>
        <w:rPr>
          <w:rFonts w:ascii="Times New Roman" w:hAnsi="Times New Roman"/>
          <w:sz w:val="24"/>
          <w:szCs w:val="24"/>
        </w:rPr>
        <w:t>1</w:t>
      </w:r>
      <w:r w:rsidRPr="003248CD">
        <w:rPr>
          <w:rFonts w:ascii="Times New Roman" w:hAnsi="Times New Roman"/>
          <w:sz w:val="24"/>
          <w:szCs w:val="24"/>
        </w:rPr>
        <w:fldChar w:fldCharType="end"/>
      </w:r>
      <w:r w:rsidRPr="003248CD">
        <w:rPr>
          <w:rFonts w:ascii="Times New Roman" w:hAnsi="Times New Roman"/>
          <w:sz w:val="24"/>
          <w:szCs w:val="24"/>
        </w:rPr>
        <w:t xml:space="preserve">, o przyjęciu pełnienia funkcji kierowania robotami budowlanymi. </w:t>
      </w:r>
    </w:p>
    <w:p w14:paraId="75984A96" w14:textId="77777777" w:rsidR="006D349E" w:rsidRPr="00895ECE" w:rsidRDefault="001D6D70" w:rsidP="00B57CD7">
      <w:pPr>
        <w:pStyle w:val="Akapitzlist"/>
        <w:numPr>
          <w:ilvl w:val="0"/>
          <w:numId w:val="54"/>
        </w:numPr>
        <w:spacing w:before="0" w:beforeAutospacing="0" w:afterAutospacing="0" w:line="360" w:lineRule="auto"/>
        <w:ind w:hanging="357"/>
        <w:rPr>
          <w:rFonts w:ascii="Times New Roman" w:hAnsi="Times New Roman"/>
          <w:sz w:val="24"/>
          <w:szCs w:val="24"/>
          <w:lang w:val="pl-PL"/>
        </w:rPr>
      </w:pPr>
      <w:r w:rsidRPr="00895ECE">
        <w:rPr>
          <w:rFonts w:ascii="Times New Roman" w:hAnsi="Times New Roman"/>
          <w:sz w:val="24"/>
          <w:szCs w:val="24"/>
          <w:lang w:val="pl-PL"/>
        </w:rPr>
        <w:t xml:space="preserve">Niedoręczenie Zamawiającemu przez Wykonawcę kompletnych dokumentów, o których mowa </w:t>
      </w:r>
      <w:r w:rsidR="004A53AB" w:rsidRPr="00895ECE">
        <w:rPr>
          <w:rFonts w:ascii="Times New Roman" w:hAnsi="Times New Roman"/>
          <w:sz w:val="24"/>
          <w:szCs w:val="24"/>
          <w:lang w:val="pl-PL"/>
        </w:rPr>
        <w:br/>
      </w:r>
      <w:r w:rsidRPr="00895ECE">
        <w:rPr>
          <w:rFonts w:ascii="Times New Roman" w:hAnsi="Times New Roman"/>
          <w:sz w:val="24"/>
          <w:szCs w:val="24"/>
          <w:lang w:val="pl-PL"/>
        </w:rPr>
        <w:t>w ust.</w:t>
      </w:r>
      <w:r w:rsidR="00505F54" w:rsidRPr="00895ECE">
        <w:rPr>
          <w:rFonts w:ascii="Times New Roman" w:hAnsi="Times New Roman"/>
          <w:sz w:val="24"/>
          <w:szCs w:val="24"/>
          <w:lang w:val="pl-PL"/>
        </w:rPr>
        <w:t xml:space="preserve"> </w:t>
      </w:r>
      <w:r w:rsidR="008A2BF9" w:rsidRPr="00895ECE">
        <w:rPr>
          <w:rFonts w:ascii="Times New Roman" w:hAnsi="Times New Roman"/>
          <w:sz w:val="24"/>
          <w:szCs w:val="24"/>
          <w:lang w:val="pl-PL"/>
        </w:rPr>
        <w:fldChar w:fldCharType="begin"/>
      </w:r>
      <w:r w:rsidR="008A2BF9" w:rsidRPr="00895ECE">
        <w:rPr>
          <w:rFonts w:ascii="Times New Roman" w:hAnsi="Times New Roman"/>
          <w:sz w:val="24"/>
          <w:szCs w:val="24"/>
          <w:lang w:val="pl-PL"/>
        </w:rPr>
        <w:instrText xml:space="preserve"> REF _Ref121217350 \w \h  \* MERGEFORMAT </w:instrText>
      </w:r>
      <w:r w:rsidR="008A2BF9" w:rsidRPr="00895ECE">
        <w:rPr>
          <w:rFonts w:ascii="Times New Roman" w:hAnsi="Times New Roman"/>
          <w:sz w:val="24"/>
          <w:szCs w:val="24"/>
          <w:lang w:val="pl-PL"/>
        </w:rPr>
      </w:r>
      <w:r w:rsidR="008A2BF9" w:rsidRPr="00895ECE">
        <w:rPr>
          <w:rFonts w:ascii="Times New Roman" w:hAnsi="Times New Roman"/>
          <w:sz w:val="24"/>
          <w:szCs w:val="24"/>
          <w:lang w:val="pl-PL"/>
        </w:rPr>
        <w:fldChar w:fldCharType="separate"/>
      </w:r>
      <w:r w:rsidR="002A33DF">
        <w:rPr>
          <w:rFonts w:ascii="Times New Roman" w:hAnsi="Times New Roman"/>
          <w:sz w:val="24"/>
          <w:szCs w:val="24"/>
          <w:lang w:val="pl-PL"/>
        </w:rPr>
        <w:t>3</w:t>
      </w:r>
      <w:r w:rsidR="008A2BF9" w:rsidRPr="00895ECE">
        <w:rPr>
          <w:rFonts w:ascii="Times New Roman" w:hAnsi="Times New Roman"/>
          <w:sz w:val="24"/>
          <w:szCs w:val="24"/>
          <w:lang w:val="pl-PL"/>
        </w:rPr>
        <w:fldChar w:fldCharType="end"/>
      </w:r>
      <w:r w:rsidRPr="00895ECE">
        <w:rPr>
          <w:rFonts w:ascii="Times New Roman" w:hAnsi="Times New Roman"/>
          <w:sz w:val="24"/>
          <w:szCs w:val="24"/>
          <w:lang w:val="pl-PL"/>
        </w:rPr>
        <w:t xml:space="preserve"> we wskazanym terminie, skutkować </w:t>
      </w:r>
      <w:r w:rsidR="006D349E" w:rsidRPr="00895ECE">
        <w:rPr>
          <w:rFonts w:ascii="Times New Roman" w:hAnsi="Times New Roman"/>
          <w:sz w:val="24"/>
          <w:szCs w:val="24"/>
          <w:lang w:val="pl-PL"/>
        </w:rPr>
        <w:t>będzie</w:t>
      </w:r>
      <w:r w:rsidRPr="00895ECE">
        <w:rPr>
          <w:rFonts w:ascii="Times New Roman" w:hAnsi="Times New Roman"/>
          <w:sz w:val="24"/>
          <w:szCs w:val="24"/>
          <w:lang w:val="pl-PL"/>
        </w:rPr>
        <w:t xml:space="preserve"> opóźnieniem w przekazaniu terenu </w:t>
      </w:r>
      <w:r w:rsidR="003A7C12">
        <w:rPr>
          <w:rFonts w:ascii="Times New Roman" w:hAnsi="Times New Roman"/>
          <w:sz w:val="24"/>
          <w:szCs w:val="24"/>
          <w:lang w:val="pl-PL"/>
        </w:rPr>
        <w:t>robót</w:t>
      </w:r>
      <w:r w:rsidRPr="00895ECE">
        <w:rPr>
          <w:rFonts w:ascii="Times New Roman" w:hAnsi="Times New Roman"/>
          <w:sz w:val="24"/>
          <w:szCs w:val="24"/>
          <w:lang w:val="pl-PL"/>
        </w:rPr>
        <w:t>. Opóźnienie traktowane będzie jako powstałe z przyczyn zależnych od Wykonawcy i nie może stanowić podstawy do zmiany terminu wykonania przedmiotu umowy.</w:t>
      </w:r>
    </w:p>
    <w:p w14:paraId="6E72495C" w14:textId="7662D680" w:rsidR="006D349E" w:rsidRPr="00895ECE" w:rsidRDefault="006D349E" w:rsidP="00B57CD7">
      <w:pPr>
        <w:pStyle w:val="Akapitzlist"/>
        <w:numPr>
          <w:ilvl w:val="0"/>
          <w:numId w:val="54"/>
        </w:numPr>
        <w:spacing w:before="0" w:beforeAutospacing="0" w:afterAutospacing="0" w:line="360" w:lineRule="auto"/>
        <w:ind w:hanging="357"/>
        <w:rPr>
          <w:rFonts w:ascii="Times New Roman" w:hAnsi="Times New Roman"/>
          <w:sz w:val="24"/>
          <w:szCs w:val="24"/>
          <w:u w:val="single"/>
          <w:lang w:val="pl-PL"/>
        </w:rPr>
      </w:pPr>
      <w:r w:rsidRPr="00895ECE">
        <w:rPr>
          <w:rFonts w:ascii="Times New Roman" w:hAnsi="Times New Roman"/>
          <w:sz w:val="24"/>
          <w:szCs w:val="24"/>
          <w:lang w:val="pl-PL"/>
        </w:rPr>
        <w:t>T</w:t>
      </w:r>
      <w:r w:rsidR="00A72631" w:rsidRPr="00895ECE">
        <w:rPr>
          <w:rFonts w:ascii="Times New Roman" w:hAnsi="Times New Roman"/>
          <w:sz w:val="24"/>
          <w:szCs w:val="24"/>
          <w:lang w:val="pl-PL"/>
        </w:rPr>
        <w:t>ermin rozpoczęcia</w:t>
      </w:r>
      <w:r w:rsidR="00CD076B" w:rsidRPr="00895ECE">
        <w:rPr>
          <w:rFonts w:ascii="Times New Roman" w:hAnsi="Times New Roman"/>
          <w:sz w:val="24"/>
          <w:szCs w:val="24"/>
          <w:lang w:val="pl-PL"/>
        </w:rPr>
        <w:t xml:space="preserve"> </w:t>
      </w:r>
      <w:r w:rsidR="00A72631" w:rsidRPr="00895ECE">
        <w:rPr>
          <w:rFonts w:ascii="Times New Roman" w:hAnsi="Times New Roman"/>
          <w:sz w:val="24"/>
          <w:szCs w:val="24"/>
          <w:lang w:val="pl-PL"/>
        </w:rPr>
        <w:t>robót budowl</w:t>
      </w:r>
      <w:r w:rsidR="00505F54" w:rsidRPr="00895ECE">
        <w:rPr>
          <w:rFonts w:ascii="Times New Roman" w:hAnsi="Times New Roman"/>
          <w:sz w:val="24"/>
          <w:szCs w:val="24"/>
          <w:lang w:val="pl-PL"/>
        </w:rPr>
        <w:t>a</w:t>
      </w:r>
      <w:r w:rsidR="00A72631" w:rsidRPr="00895ECE">
        <w:rPr>
          <w:rFonts w:ascii="Times New Roman" w:hAnsi="Times New Roman"/>
          <w:sz w:val="24"/>
          <w:szCs w:val="24"/>
          <w:lang w:val="pl-PL"/>
        </w:rPr>
        <w:t>nych</w:t>
      </w:r>
      <w:r w:rsidR="00474DB9" w:rsidRPr="00895ECE">
        <w:rPr>
          <w:rFonts w:ascii="Times New Roman" w:hAnsi="Times New Roman"/>
          <w:sz w:val="24"/>
          <w:szCs w:val="24"/>
          <w:lang w:val="pl-PL"/>
        </w:rPr>
        <w:t xml:space="preserve"> – </w:t>
      </w:r>
      <w:r w:rsidR="00564D57" w:rsidRPr="00895ECE">
        <w:rPr>
          <w:rFonts w:ascii="Times New Roman" w:hAnsi="Times New Roman"/>
          <w:sz w:val="24"/>
          <w:szCs w:val="24"/>
          <w:lang w:val="pl-PL"/>
        </w:rPr>
        <w:t xml:space="preserve">do </w:t>
      </w:r>
      <w:r w:rsidR="00CA6742">
        <w:rPr>
          <w:rFonts w:ascii="Times New Roman" w:hAnsi="Times New Roman"/>
          <w:sz w:val="24"/>
          <w:szCs w:val="24"/>
          <w:lang w:val="pl-PL"/>
        </w:rPr>
        <w:t>5</w:t>
      </w:r>
      <w:r w:rsidR="00564D57" w:rsidRPr="00895ECE">
        <w:rPr>
          <w:rFonts w:ascii="Times New Roman" w:hAnsi="Times New Roman"/>
          <w:sz w:val="24"/>
          <w:szCs w:val="24"/>
          <w:lang w:val="pl-PL"/>
        </w:rPr>
        <w:t xml:space="preserve"> dni od dnia przekazania terenu </w:t>
      </w:r>
      <w:r w:rsidR="003A7C12">
        <w:rPr>
          <w:rFonts w:ascii="Times New Roman" w:hAnsi="Times New Roman"/>
          <w:sz w:val="24"/>
          <w:szCs w:val="24"/>
          <w:lang w:val="pl-PL"/>
        </w:rPr>
        <w:t>robót</w:t>
      </w:r>
      <w:r w:rsidRPr="00895ECE">
        <w:rPr>
          <w:rFonts w:ascii="Times New Roman" w:hAnsi="Times New Roman"/>
          <w:sz w:val="24"/>
          <w:szCs w:val="24"/>
          <w:lang w:val="pl-PL"/>
        </w:rPr>
        <w:t>.</w:t>
      </w:r>
    </w:p>
    <w:p w14:paraId="31B746E9" w14:textId="77777777" w:rsidR="00EF230F" w:rsidRPr="00895ECE" w:rsidRDefault="00EF230F" w:rsidP="00220756">
      <w:pPr>
        <w:pStyle w:val="Akapitzlist"/>
        <w:spacing w:before="0" w:beforeAutospacing="0" w:afterAutospacing="0" w:line="360" w:lineRule="auto"/>
        <w:ind w:firstLine="0"/>
        <w:rPr>
          <w:rFonts w:ascii="Times New Roman" w:hAnsi="Times New Roman"/>
          <w:b/>
          <w:bCs/>
          <w:sz w:val="24"/>
          <w:szCs w:val="24"/>
          <w:lang w:val="pl-PL"/>
        </w:rPr>
      </w:pPr>
    </w:p>
    <w:p w14:paraId="5F283781" w14:textId="77777777" w:rsidR="002C31C1" w:rsidRPr="00895ECE" w:rsidRDefault="00D06CF4" w:rsidP="004F0E93">
      <w:pPr>
        <w:pStyle w:val="Nagwek1"/>
        <w:spacing w:before="0" w:after="0" w:line="360" w:lineRule="auto"/>
        <w:rPr>
          <w:rFonts w:ascii="Times New Roman" w:eastAsia="SimSun" w:hAnsi="Times New Roman" w:cs="Times New Roman"/>
          <w:color w:val="auto"/>
          <w:szCs w:val="24"/>
          <w:lang w:bidi="en-US"/>
        </w:rPr>
      </w:pPr>
      <w:bookmarkStart w:id="14" w:name="_Toc128598278"/>
      <w:r w:rsidRPr="00895ECE">
        <w:rPr>
          <w:rFonts w:ascii="Times New Roman" w:eastAsia="SimSun" w:hAnsi="Times New Roman" w:cs="Times New Roman"/>
          <w:color w:val="auto"/>
          <w:szCs w:val="24"/>
          <w:lang w:bidi="en-US"/>
        </w:rPr>
        <w:t>§</w:t>
      </w:r>
      <w:r w:rsidR="00331FE8" w:rsidRPr="00895ECE">
        <w:rPr>
          <w:rFonts w:ascii="Times New Roman" w:eastAsia="SimSun" w:hAnsi="Times New Roman" w:cs="Times New Roman"/>
          <w:color w:val="auto"/>
          <w:szCs w:val="24"/>
          <w:lang w:bidi="en-US"/>
        </w:rPr>
        <w:t xml:space="preserve"> </w:t>
      </w:r>
      <w:r w:rsidR="00DB1FAC" w:rsidRPr="00895ECE">
        <w:rPr>
          <w:rFonts w:ascii="Times New Roman" w:eastAsia="SimSun" w:hAnsi="Times New Roman" w:cs="Times New Roman"/>
          <w:color w:val="auto"/>
          <w:szCs w:val="24"/>
          <w:lang w:bidi="en-US"/>
        </w:rPr>
        <w:t>4</w:t>
      </w:r>
      <w:r w:rsidR="009A6FE8" w:rsidRPr="00895ECE">
        <w:rPr>
          <w:rFonts w:ascii="Times New Roman" w:eastAsia="SimSun" w:hAnsi="Times New Roman" w:cs="Times New Roman"/>
          <w:color w:val="auto"/>
          <w:szCs w:val="24"/>
          <w:lang w:bidi="en-US"/>
        </w:rPr>
        <w:t xml:space="preserve"> </w:t>
      </w:r>
      <w:r w:rsidR="00625E82" w:rsidRPr="00895ECE">
        <w:rPr>
          <w:rFonts w:ascii="Times New Roman" w:eastAsia="SimSun" w:hAnsi="Times New Roman" w:cs="Times New Roman"/>
          <w:color w:val="auto"/>
          <w:szCs w:val="24"/>
          <w:lang w:bidi="en-US"/>
        </w:rPr>
        <w:t>ZABEZPIECZENIE NALEŻYTEGO WYKONANIA UMOWY</w:t>
      </w:r>
      <w:bookmarkEnd w:id="14"/>
    </w:p>
    <w:p w14:paraId="24E6280E" w14:textId="77777777" w:rsidR="00625E82" w:rsidRPr="00895ECE" w:rsidRDefault="00EA27DC" w:rsidP="00497F6B">
      <w:pPr>
        <w:pStyle w:val="Akapitzlist"/>
        <w:numPr>
          <w:ilvl w:val="0"/>
          <w:numId w:val="25"/>
        </w:numPr>
        <w:spacing w:before="0" w:beforeAutospacing="0" w:afterAutospacing="0" w:line="360" w:lineRule="auto"/>
        <w:ind w:left="426" w:hanging="426"/>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Zamawiający oświadcza, że </w:t>
      </w:r>
      <w:r w:rsidR="00625E82" w:rsidRPr="00895ECE">
        <w:rPr>
          <w:rFonts w:ascii="Times New Roman" w:hAnsi="Times New Roman" w:cs="Times New Roman"/>
          <w:sz w:val="24"/>
          <w:szCs w:val="24"/>
          <w:lang w:val="pl-PL"/>
        </w:rPr>
        <w:t>Wykonawca</w:t>
      </w:r>
      <w:r w:rsidRPr="00895ECE">
        <w:rPr>
          <w:rFonts w:ascii="Times New Roman" w:hAnsi="Times New Roman" w:cs="Times New Roman"/>
          <w:sz w:val="24"/>
          <w:szCs w:val="24"/>
          <w:lang w:val="pl-PL"/>
        </w:rPr>
        <w:t xml:space="preserve"> </w:t>
      </w:r>
      <w:r w:rsidR="00A21415" w:rsidRPr="00895ECE">
        <w:rPr>
          <w:rFonts w:ascii="Times New Roman" w:hAnsi="Times New Roman" w:cs="Times New Roman"/>
          <w:sz w:val="24"/>
          <w:szCs w:val="24"/>
          <w:lang w:val="pl-PL"/>
        </w:rPr>
        <w:t xml:space="preserve">przed zawarciem </w:t>
      </w:r>
      <w:r w:rsidR="00FF341B" w:rsidRPr="00895ECE">
        <w:rPr>
          <w:rFonts w:ascii="Times New Roman" w:hAnsi="Times New Roman" w:cs="Times New Roman"/>
          <w:sz w:val="24"/>
          <w:szCs w:val="24"/>
          <w:lang w:val="pl-PL"/>
        </w:rPr>
        <w:t xml:space="preserve">umowy </w:t>
      </w:r>
      <w:r w:rsidRPr="00895ECE">
        <w:rPr>
          <w:rFonts w:ascii="Times New Roman" w:hAnsi="Times New Roman" w:cs="Times New Roman"/>
          <w:sz w:val="24"/>
          <w:szCs w:val="24"/>
          <w:lang w:val="pl-PL"/>
        </w:rPr>
        <w:t xml:space="preserve">wniósł </w:t>
      </w:r>
      <w:r w:rsidR="00625E82" w:rsidRPr="00895ECE">
        <w:rPr>
          <w:rFonts w:ascii="Times New Roman" w:hAnsi="Times New Roman" w:cs="Times New Roman"/>
          <w:sz w:val="24"/>
          <w:szCs w:val="24"/>
          <w:lang w:val="pl-PL"/>
        </w:rPr>
        <w:t xml:space="preserve">zabezpieczenie należytego wykonania umowy </w:t>
      </w:r>
      <w:r w:rsidR="00526433" w:rsidRPr="00895ECE">
        <w:rPr>
          <w:rFonts w:ascii="Times New Roman" w:hAnsi="Times New Roman" w:cs="Times New Roman"/>
          <w:sz w:val="24"/>
          <w:szCs w:val="24"/>
          <w:lang w:val="pl-PL"/>
        </w:rPr>
        <w:t xml:space="preserve">w </w:t>
      </w:r>
      <w:r w:rsidR="00B417B0" w:rsidRPr="00895ECE">
        <w:rPr>
          <w:rFonts w:ascii="Times New Roman" w:hAnsi="Times New Roman" w:cs="Times New Roman"/>
          <w:sz w:val="24"/>
          <w:szCs w:val="24"/>
          <w:lang w:val="pl-PL"/>
        </w:rPr>
        <w:t>formie …….</w:t>
      </w:r>
      <w:r w:rsidR="00B417B0" w:rsidRPr="00895ECE">
        <w:rPr>
          <w:rStyle w:val="Odwoanieprzypisudolnego"/>
          <w:rFonts w:ascii="Times New Roman" w:hAnsi="Times New Roman" w:cs="Times New Roman"/>
          <w:sz w:val="24"/>
          <w:szCs w:val="24"/>
        </w:rPr>
        <w:footnoteReference w:id="2"/>
      </w:r>
      <w:r w:rsidR="00B417B0" w:rsidRPr="00895ECE">
        <w:rPr>
          <w:rFonts w:ascii="Times New Roman" w:hAnsi="Times New Roman" w:cs="Times New Roman"/>
          <w:sz w:val="24"/>
          <w:szCs w:val="24"/>
          <w:lang w:val="pl-PL"/>
        </w:rPr>
        <w:t xml:space="preserve">  </w:t>
      </w:r>
      <w:r w:rsidR="00D36BF2" w:rsidRPr="00895ECE">
        <w:rPr>
          <w:rFonts w:ascii="Times New Roman" w:hAnsi="Times New Roman" w:cs="Times New Roman"/>
          <w:sz w:val="24"/>
          <w:szCs w:val="24"/>
          <w:lang w:val="pl-PL"/>
        </w:rPr>
        <w:t xml:space="preserve">i </w:t>
      </w:r>
      <w:r w:rsidR="002C31C1" w:rsidRPr="00895ECE">
        <w:rPr>
          <w:rFonts w:ascii="Times New Roman" w:hAnsi="Times New Roman" w:cs="Times New Roman"/>
          <w:sz w:val="24"/>
          <w:szCs w:val="24"/>
          <w:lang w:val="pl-PL"/>
        </w:rPr>
        <w:t xml:space="preserve">w </w:t>
      </w:r>
      <w:r w:rsidR="00D36BF2" w:rsidRPr="00895ECE">
        <w:rPr>
          <w:rFonts w:ascii="Times New Roman" w:hAnsi="Times New Roman" w:cs="Times New Roman"/>
          <w:sz w:val="24"/>
          <w:szCs w:val="24"/>
          <w:lang w:val="pl-PL"/>
        </w:rPr>
        <w:t xml:space="preserve">wysokości </w:t>
      </w:r>
      <w:r w:rsidR="003D3FE0" w:rsidRPr="00895ECE">
        <w:rPr>
          <w:rFonts w:ascii="Times New Roman" w:hAnsi="Times New Roman" w:cs="Times New Roman"/>
          <w:sz w:val="24"/>
          <w:szCs w:val="24"/>
          <w:lang w:val="pl-PL"/>
        </w:rPr>
        <w:t>5</w:t>
      </w:r>
      <w:r w:rsidR="002C31C1" w:rsidRPr="00895ECE">
        <w:rPr>
          <w:rFonts w:ascii="Times New Roman" w:hAnsi="Times New Roman" w:cs="Times New Roman"/>
          <w:sz w:val="24"/>
          <w:szCs w:val="24"/>
          <w:lang w:val="pl-PL"/>
        </w:rPr>
        <w:t xml:space="preserve">% </w:t>
      </w:r>
      <w:r w:rsidR="00F67C40" w:rsidRPr="00895ECE">
        <w:rPr>
          <w:rFonts w:ascii="Times New Roman" w:hAnsi="Times New Roman" w:cs="Times New Roman"/>
          <w:sz w:val="24"/>
          <w:szCs w:val="24"/>
          <w:lang w:val="pl-PL"/>
        </w:rPr>
        <w:t xml:space="preserve">ceny całkowitej podanej w ofercie Wykonawcy, </w:t>
      </w:r>
      <w:r w:rsidR="00D36BF2" w:rsidRPr="00895ECE">
        <w:rPr>
          <w:rFonts w:ascii="Times New Roman" w:hAnsi="Times New Roman" w:cs="Times New Roman"/>
          <w:sz w:val="24"/>
          <w:szCs w:val="24"/>
          <w:lang w:val="pl-PL"/>
        </w:rPr>
        <w:t xml:space="preserve">tj. </w:t>
      </w:r>
      <w:r w:rsidR="00625E82" w:rsidRPr="00895ECE">
        <w:rPr>
          <w:rFonts w:ascii="Times New Roman" w:hAnsi="Times New Roman" w:cs="Times New Roman"/>
          <w:sz w:val="24"/>
          <w:szCs w:val="24"/>
          <w:lang w:val="pl-PL"/>
        </w:rPr>
        <w:t>w</w:t>
      </w:r>
      <w:r w:rsidR="00D36BF2" w:rsidRPr="00895ECE">
        <w:rPr>
          <w:rFonts w:ascii="Times New Roman" w:hAnsi="Times New Roman" w:cs="Times New Roman"/>
          <w:sz w:val="24"/>
          <w:szCs w:val="24"/>
          <w:lang w:val="pl-PL"/>
        </w:rPr>
        <w:t xml:space="preserve"> kwocie</w:t>
      </w:r>
      <w:r w:rsidR="00625E82" w:rsidRPr="00895ECE">
        <w:rPr>
          <w:rFonts w:ascii="Times New Roman" w:hAnsi="Times New Roman" w:cs="Times New Roman"/>
          <w:sz w:val="24"/>
          <w:szCs w:val="24"/>
          <w:lang w:val="pl-PL"/>
        </w:rPr>
        <w:t xml:space="preserve"> …</w:t>
      </w:r>
      <w:r w:rsidR="000915EA" w:rsidRPr="00895ECE">
        <w:rPr>
          <w:rFonts w:ascii="Times New Roman" w:hAnsi="Times New Roman" w:cs="Times New Roman"/>
          <w:sz w:val="24"/>
          <w:szCs w:val="24"/>
          <w:lang w:val="pl-PL"/>
        </w:rPr>
        <w:t>…</w:t>
      </w:r>
      <w:r w:rsidR="002C31C1" w:rsidRPr="00895ECE">
        <w:rPr>
          <w:rFonts w:ascii="Times New Roman" w:hAnsi="Times New Roman" w:cs="Times New Roman"/>
          <w:sz w:val="24"/>
          <w:szCs w:val="24"/>
          <w:lang w:val="pl-PL"/>
        </w:rPr>
        <w:t>….</w:t>
      </w:r>
      <w:r w:rsidR="00625E82" w:rsidRPr="00895ECE">
        <w:rPr>
          <w:rFonts w:ascii="Times New Roman" w:hAnsi="Times New Roman" w:cs="Times New Roman"/>
          <w:sz w:val="24"/>
          <w:szCs w:val="24"/>
          <w:lang w:val="pl-PL"/>
        </w:rPr>
        <w:t>.. zł</w:t>
      </w:r>
      <w:r w:rsidR="00FF341B" w:rsidRPr="00895ECE">
        <w:rPr>
          <w:rFonts w:ascii="Times New Roman" w:hAnsi="Times New Roman" w:cs="Times New Roman"/>
          <w:sz w:val="24"/>
          <w:szCs w:val="24"/>
          <w:lang w:val="pl-PL"/>
        </w:rPr>
        <w:t xml:space="preserve">. </w:t>
      </w:r>
    </w:p>
    <w:p w14:paraId="2C9B72E9" w14:textId="77777777" w:rsidR="002C31C1" w:rsidRPr="00895ECE" w:rsidRDefault="007A39DC" w:rsidP="00B57CD7">
      <w:pPr>
        <w:pStyle w:val="Akapitzlist"/>
        <w:numPr>
          <w:ilvl w:val="0"/>
          <w:numId w:val="34"/>
        </w:numPr>
        <w:spacing w:before="0" w:beforeAutospacing="0" w:afterAutospacing="0" w:line="360" w:lineRule="auto"/>
        <w:rPr>
          <w:rFonts w:ascii="Times New Roman" w:hAnsi="Times New Roman" w:cs="Times New Roman"/>
          <w:sz w:val="24"/>
          <w:szCs w:val="24"/>
          <w:lang w:val="pl-PL"/>
        </w:rPr>
      </w:pPr>
      <w:bookmarkStart w:id="15" w:name="_Ref121217622"/>
      <w:r w:rsidRPr="00895ECE">
        <w:rPr>
          <w:rFonts w:ascii="Times New Roman" w:hAnsi="Times New Roman" w:cs="Times New Roman"/>
          <w:sz w:val="24"/>
          <w:szCs w:val="24"/>
          <w:lang w:val="pl-PL"/>
        </w:rPr>
        <w:t xml:space="preserve">W przypadku wniesienia zabezpieczenia należytego wykonania umowy w formie innej niż </w:t>
      </w:r>
      <w:r w:rsidR="004A53AB" w:rsidRPr="00895ECE">
        <w:rPr>
          <w:rFonts w:ascii="Times New Roman" w:hAnsi="Times New Roman" w:cs="Times New Roman"/>
          <w:sz w:val="24"/>
          <w:szCs w:val="24"/>
          <w:lang w:val="pl-PL"/>
        </w:rPr>
        <w:br/>
      </w:r>
      <w:r w:rsidRPr="00895ECE">
        <w:rPr>
          <w:rFonts w:ascii="Times New Roman" w:hAnsi="Times New Roman" w:cs="Times New Roman"/>
          <w:sz w:val="24"/>
          <w:szCs w:val="24"/>
          <w:lang w:val="pl-PL"/>
        </w:rPr>
        <w:t>w pieniądzu, to w razie wydłużenia się terminu wykonania przedmiotu umowy, niezależnie od przyczyny takiego wydłużenia, Wykonawca zobowiązany jest do przedłużenia zabezpieczenia lub wniesienia nowego</w:t>
      </w:r>
      <w:r w:rsidR="002C31C1" w:rsidRPr="00895ECE">
        <w:rPr>
          <w:rFonts w:ascii="Times New Roman" w:hAnsi="Times New Roman" w:cs="Times New Roman"/>
          <w:sz w:val="24"/>
          <w:szCs w:val="24"/>
          <w:lang w:val="pl-PL"/>
        </w:rPr>
        <w:t xml:space="preserve"> zabezpieczenia najpóźniej na 30</w:t>
      </w:r>
      <w:r w:rsidRPr="00895ECE">
        <w:rPr>
          <w:rFonts w:ascii="Times New Roman" w:hAnsi="Times New Roman" w:cs="Times New Roman"/>
          <w:sz w:val="24"/>
          <w:szCs w:val="24"/>
          <w:lang w:val="pl-PL"/>
        </w:rPr>
        <w:t xml:space="preserve"> dni przed upływem terminu ważności dotychczasowego zabezpieczenia.</w:t>
      </w:r>
      <w:bookmarkEnd w:id="15"/>
    </w:p>
    <w:p w14:paraId="6294159B" w14:textId="77777777" w:rsidR="007A39DC" w:rsidRPr="00895ECE" w:rsidRDefault="007A39DC" w:rsidP="00B57CD7">
      <w:pPr>
        <w:pStyle w:val="Akapitzlist"/>
        <w:numPr>
          <w:ilvl w:val="0"/>
          <w:numId w:val="34"/>
        </w:numPr>
        <w:spacing w:before="0" w:beforeAutospacing="0" w:afterAutospacing="0" w:line="360" w:lineRule="auto"/>
        <w:ind w:left="426" w:hanging="426"/>
        <w:rPr>
          <w:rFonts w:ascii="Times New Roman" w:hAnsi="Times New Roman" w:cs="Times New Roman"/>
          <w:sz w:val="24"/>
          <w:szCs w:val="24"/>
          <w:lang w:val="pl-PL"/>
        </w:rPr>
      </w:pPr>
      <w:r w:rsidRPr="00895ECE">
        <w:rPr>
          <w:rFonts w:ascii="Times New Roman" w:hAnsi="Times New Roman" w:cs="Times New Roman"/>
          <w:sz w:val="24"/>
          <w:szCs w:val="24"/>
          <w:lang w:val="pl-PL"/>
        </w:rPr>
        <w:lastRenderedPageBreak/>
        <w:t>W razie nieprzedłużenia lub niewniesienia nowego zabezpieczenia w terminie</w:t>
      </w:r>
      <w:r w:rsidR="002C31C1" w:rsidRPr="00895ECE">
        <w:rPr>
          <w:rFonts w:ascii="Times New Roman" w:hAnsi="Times New Roman" w:cs="Times New Roman"/>
          <w:sz w:val="24"/>
          <w:szCs w:val="24"/>
          <w:lang w:val="pl-PL"/>
        </w:rPr>
        <w:t xml:space="preserve"> wskazanym </w:t>
      </w:r>
      <w:r w:rsidR="004A53AB" w:rsidRPr="00895ECE">
        <w:rPr>
          <w:rFonts w:ascii="Times New Roman" w:hAnsi="Times New Roman" w:cs="Times New Roman"/>
          <w:sz w:val="24"/>
          <w:szCs w:val="24"/>
          <w:lang w:val="pl-PL"/>
        </w:rPr>
        <w:br/>
      </w:r>
      <w:r w:rsidR="002C31C1" w:rsidRPr="00895ECE">
        <w:rPr>
          <w:rFonts w:ascii="Times New Roman" w:hAnsi="Times New Roman" w:cs="Times New Roman"/>
          <w:sz w:val="24"/>
          <w:szCs w:val="24"/>
          <w:lang w:val="pl-PL"/>
        </w:rPr>
        <w:t xml:space="preserve">w ust. </w:t>
      </w:r>
      <w:r w:rsidR="001C409D" w:rsidRPr="00895ECE">
        <w:rPr>
          <w:rFonts w:ascii="Times New Roman" w:hAnsi="Times New Roman" w:cs="Times New Roman"/>
          <w:sz w:val="24"/>
          <w:szCs w:val="24"/>
          <w:lang w:val="pl-PL"/>
        </w:rPr>
        <w:fldChar w:fldCharType="begin"/>
      </w:r>
      <w:r w:rsidR="001C409D" w:rsidRPr="00895ECE">
        <w:rPr>
          <w:rFonts w:ascii="Times New Roman" w:hAnsi="Times New Roman" w:cs="Times New Roman"/>
          <w:sz w:val="24"/>
          <w:szCs w:val="24"/>
          <w:lang w:val="pl-PL"/>
        </w:rPr>
        <w:instrText xml:space="preserve"> REF _Ref121217622 \r \h  \* MERGEFORMAT </w:instrText>
      </w:r>
      <w:r w:rsidR="001C409D" w:rsidRPr="00895ECE">
        <w:rPr>
          <w:rFonts w:ascii="Times New Roman" w:hAnsi="Times New Roman" w:cs="Times New Roman"/>
          <w:sz w:val="24"/>
          <w:szCs w:val="24"/>
          <w:lang w:val="pl-PL"/>
        </w:rPr>
      </w:r>
      <w:r w:rsidR="001C409D" w:rsidRPr="00895ECE">
        <w:rPr>
          <w:rFonts w:ascii="Times New Roman" w:hAnsi="Times New Roman" w:cs="Times New Roman"/>
          <w:sz w:val="24"/>
          <w:szCs w:val="24"/>
          <w:lang w:val="pl-PL"/>
        </w:rPr>
        <w:fldChar w:fldCharType="separate"/>
      </w:r>
      <w:r w:rsidR="002A33DF">
        <w:rPr>
          <w:rFonts w:ascii="Times New Roman" w:hAnsi="Times New Roman" w:cs="Times New Roman"/>
          <w:sz w:val="24"/>
          <w:szCs w:val="24"/>
          <w:lang w:val="pl-PL"/>
        </w:rPr>
        <w:t>2</w:t>
      </w:r>
      <w:r w:rsidR="001C409D" w:rsidRPr="00895ECE">
        <w:rPr>
          <w:rFonts w:ascii="Times New Roman" w:hAnsi="Times New Roman" w:cs="Times New Roman"/>
          <w:sz w:val="24"/>
          <w:szCs w:val="24"/>
          <w:lang w:val="pl-PL"/>
        </w:rPr>
        <w:fldChar w:fldCharType="end"/>
      </w:r>
      <w:r w:rsidRPr="00895ECE">
        <w:rPr>
          <w:rFonts w:ascii="Times New Roman" w:hAnsi="Times New Roman" w:cs="Times New Roman"/>
          <w:sz w:val="24"/>
          <w:szCs w:val="24"/>
          <w:lang w:val="pl-PL"/>
        </w:rPr>
        <w:t xml:space="preserve">, Zamawiający zmienia formę na zabezpieczenie w pieniądzu, poprzez wypłatę kwoty </w:t>
      </w:r>
      <w:r w:rsidR="004A53AB" w:rsidRPr="00895ECE">
        <w:rPr>
          <w:rFonts w:ascii="Times New Roman" w:hAnsi="Times New Roman" w:cs="Times New Roman"/>
          <w:sz w:val="24"/>
          <w:szCs w:val="24"/>
          <w:lang w:val="pl-PL"/>
        </w:rPr>
        <w:br/>
      </w:r>
      <w:r w:rsidRPr="00895ECE">
        <w:rPr>
          <w:rFonts w:ascii="Times New Roman" w:hAnsi="Times New Roman" w:cs="Times New Roman"/>
          <w:sz w:val="24"/>
          <w:szCs w:val="24"/>
          <w:lang w:val="pl-PL"/>
        </w:rPr>
        <w:t>z dotychczasowego zabezpieczenia.</w:t>
      </w:r>
    </w:p>
    <w:p w14:paraId="660DC7A7" w14:textId="77777777" w:rsidR="00CF0B30" w:rsidRPr="00895ECE" w:rsidRDefault="000915EA" w:rsidP="00B57CD7">
      <w:pPr>
        <w:pStyle w:val="Akapitzlist"/>
        <w:numPr>
          <w:ilvl w:val="0"/>
          <w:numId w:val="34"/>
        </w:numPr>
        <w:spacing w:before="0" w:beforeAutospacing="0" w:afterAutospacing="0" w:line="360" w:lineRule="auto"/>
        <w:ind w:left="426" w:hanging="426"/>
        <w:rPr>
          <w:rFonts w:ascii="Times New Roman" w:hAnsi="Times New Roman" w:cs="Times New Roman"/>
          <w:strike/>
          <w:sz w:val="24"/>
          <w:szCs w:val="24"/>
          <w:lang w:val="pl-PL"/>
        </w:rPr>
      </w:pPr>
      <w:bookmarkStart w:id="16" w:name="_Ref121217655"/>
      <w:r w:rsidRPr="00895ECE">
        <w:rPr>
          <w:rFonts w:ascii="Times New Roman" w:hAnsi="Times New Roman" w:cs="Times New Roman"/>
          <w:sz w:val="24"/>
          <w:szCs w:val="24"/>
          <w:shd w:val="clear" w:color="auto" w:fill="FFFFFF"/>
          <w:lang w:val="pl-PL"/>
        </w:rPr>
        <w:t>Z</w:t>
      </w:r>
      <w:r w:rsidR="00E27C32" w:rsidRPr="00895ECE">
        <w:rPr>
          <w:rFonts w:ascii="Times New Roman" w:hAnsi="Times New Roman" w:cs="Times New Roman"/>
          <w:sz w:val="24"/>
          <w:szCs w:val="24"/>
          <w:shd w:val="clear" w:color="auto" w:fill="FFFFFF"/>
          <w:lang w:val="pl-PL"/>
        </w:rPr>
        <w:t xml:space="preserve">amawiający zwróci Wykonawcy </w:t>
      </w:r>
      <w:r w:rsidRPr="00895ECE">
        <w:rPr>
          <w:rFonts w:ascii="Times New Roman" w:hAnsi="Times New Roman" w:cs="Times New Roman"/>
          <w:sz w:val="24"/>
          <w:szCs w:val="24"/>
          <w:shd w:val="clear" w:color="auto" w:fill="FFFFFF"/>
          <w:lang w:val="pl-PL"/>
        </w:rPr>
        <w:t>70% kwoty zabezpie</w:t>
      </w:r>
      <w:r w:rsidR="002B34BD" w:rsidRPr="00895ECE">
        <w:rPr>
          <w:rFonts w:ascii="Times New Roman" w:hAnsi="Times New Roman" w:cs="Times New Roman"/>
          <w:sz w:val="24"/>
          <w:szCs w:val="24"/>
          <w:shd w:val="clear" w:color="auto" w:fill="FFFFFF"/>
          <w:lang w:val="pl-PL"/>
        </w:rPr>
        <w:t>cze</w:t>
      </w:r>
      <w:r w:rsidR="0044689C" w:rsidRPr="00895ECE">
        <w:rPr>
          <w:rFonts w:ascii="Times New Roman" w:hAnsi="Times New Roman" w:cs="Times New Roman"/>
          <w:sz w:val="24"/>
          <w:szCs w:val="24"/>
          <w:shd w:val="clear" w:color="auto" w:fill="FFFFFF"/>
          <w:lang w:val="pl-PL"/>
        </w:rPr>
        <w:t xml:space="preserve">nia w terminie </w:t>
      </w:r>
      <w:r w:rsidR="00BA75CB" w:rsidRPr="00895ECE">
        <w:rPr>
          <w:rFonts w:ascii="Times New Roman" w:hAnsi="Times New Roman" w:cs="Times New Roman"/>
          <w:sz w:val="24"/>
          <w:szCs w:val="24"/>
          <w:shd w:val="clear" w:color="auto" w:fill="FFFFFF"/>
          <w:lang w:val="pl-PL"/>
        </w:rPr>
        <w:t xml:space="preserve">do </w:t>
      </w:r>
      <w:r w:rsidR="0044689C" w:rsidRPr="00895ECE">
        <w:rPr>
          <w:rFonts w:ascii="Times New Roman" w:hAnsi="Times New Roman" w:cs="Times New Roman"/>
          <w:sz w:val="24"/>
          <w:szCs w:val="24"/>
          <w:shd w:val="clear" w:color="auto" w:fill="FFFFFF"/>
          <w:lang w:val="pl-PL"/>
        </w:rPr>
        <w:t xml:space="preserve">30 dni </w:t>
      </w:r>
      <w:r w:rsidR="005A1201" w:rsidRPr="00895ECE">
        <w:rPr>
          <w:rFonts w:ascii="Times New Roman" w:hAnsi="Times New Roman" w:cs="Times New Roman"/>
          <w:sz w:val="24"/>
          <w:szCs w:val="24"/>
          <w:shd w:val="clear" w:color="auto" w:fill="FFFFFF"/>
          <w:lang w:val="pl-PL"/>
        </w:rPr>
        <w:t>od dnia</w:t>
      </w:r>
      <w:r w:rsidRPr="00895ECE">
        <w:rPr>
          <w:rFonts w:ascii="Times New Roman" w:hAnsi="Times New Roman" w:cs="Times New Roman"/>
          <w:sz w:val="24"/>
          <w:szCs w:val="24"/>
          <w:shd w:val="clear" w:color="auto" w:fill="FFFFFF"/>
          <w:lang w:val="pl-PL"/>
        </w:rPr>
        <w:t xml:space="preserve"> wykonania przedmiotu umowy i uznania go przez Zamawiającego za należycie wykonany</w:t>
      </w:r>
      <w:r w:rsidR="00CF0B30" w:rsidRPr="00895ECE">
        <w:rPr>
          <w:rFonts w:ascii="Times New Roman" w:hAnsi="Times New Roman" w:cs="Times New Roman"/>
          <w:sz w:val="24"/>
          <w:szCs w:val="24"/>
          <w:shd w:val="clear" w:color="auto" w:fill="FFFFFF"/>
          <w:lang w:val="pl-PL"/>
        </w:rPr>
        <w:t xml:space="preserve">. Uznanie wykonania przedmiotu umowy za należycie wykonany następuje poprzez podpisanie </w:t>
      </w:r>
      <w:r w:rsidR="00CF0B30" w:rsidRPr="00895ECE">
        <w:rPr>
          <w:rFonts w:ascii="Times New Roman" w:hAnsi="Times New Roman" w:cs="Times New Roman"/>
          <w:sz w:val="24"/>
          <w:szCs w:val="24"/>
          <w:lang w:val="pl-PL"/>
        </w:rPr>
        <w:t>p</w:t>
      </w:r>
      <w:r w:rsidR="0057693A" w:rsidRPr="00895ECE">
        <w:rPr>
          <w:rFonts w:ascii="Times New Roman" w:hAnsi="Times New Roman" w:cs="Times New Roman"/>
          <w:sz w:val="24"/>
          <w:szCs w:val="24"/>
          <w:lang w:val="pl-PL"/>
        </w:rPr>
        <w:t>rotokołu odbioru końcowego przedmiotu umowy</w:t>
      </w:r>
      <w:r w:rsidR="00CF0B30" w:rsidRPr="00895ECE">
        <w:rPr>
          <w:rFonts w:ascii="Times New Roman" w:hAnsi="Times New Roman" w:cs="Times New Roman"/>
          <w:sz w:val="24"/>
          <w:szCs w:val="24"/>
          <w:lang w:val="pl-PL"/>
        </w:rPr>
        <w:t xml:space="preserve"> </w:t>
      </w:r>
      <w:r w:rsidR="00505F54" w:rsidRPr="00895ECE">
        <w:rPr>
          <w:rFonts w:ascii="Times New Roman" w:hAnsi="Times New Roman" w:cs="Times New Roman"/>
          <w:sz w:val="24"/>
          <w:szCs w:val="24"/>
          <w:lang w:val="pl-PL"/>
        </w:rPr>
        <w:t xml:space="preserve">bez zastrzeżeń lub </w:t>
      </w:r>
      <w:r w:rsidR="00CF0B30" w:rsidRPr="00895ECE">
        <w:rPr>
          <w:rFonts w:ascii="Times New Roman" w:hAnsi="Times New Roman" w:cs="Times New Roman"/>
          <w:sz w:val="24"/>
          <w:szCs w:val="24"/>
          <w:lang w:val="pl-PL"/>
        </w:rPr>
        <w:t>z zastrzeżeniami.</w:t>
      </w:r>
      <w:bookmarkEnd w:id="16"/>
    </w:p>
    <w:p w14:paraId="39B14489" w14:textId="77777777" w:rsidR="00D06CF4" w:rsidRPr="00895ECE" w:rsidRDefault="000915EA" w:rsidP="00B57CD7">
      <w:pPr>
        <w:pStyle w:val="Akapitzlist"/>
        <w:numPr>
          <w:ilvl w:val="0"/>
          <w:numId w:val="34"/>
        </w:numPr>
        <w:spacing w:before="0" w:beforeAutospacing="0" w:afterAutospacing="0" w:line="360" w:lineRule="auto"/>
        <w:ind w:left="426" w:hanging="426"/>
        <w:rPr>
          <w:rFonts w:ascii="Times New Roman" w:hAnsi="Times New Roman" w:cs="Times New Roman"/>
          <w:sz w:val="24"/>
          <w:szCs w:val="24"/>
          <w:lang w:val="pl-PL"/>
        </w:rPr>
      </w:pPr>
      <w:bookmarkStart w:id="17" w:name="_Ref121217664"/>
      <w:r w:rsidRPr="00895ECE">
        <w:rPr>
          <w:rFonts w:ascii="Times New Roman" w:hAnsi="Times New Roman" w:cs="Times New Roman"/>
          <w:sz w:val="24"/>
          <w:szCs w:val="24"/>
          <w:shd w:val="clear" w:color="auto" w:fill="FFFFFF"/>
          <w:lang w:val="pl-PL"/>
        </w:rPr>
        <w:t>Zamawiający pozostawi 30% kwoty zabezpieczenia na zabezpieczenie roszczeń z tytułu rękojmi</w:t>
      </w:r>
      <w:r w:rsidR="0044689C" w:rsidRPr="00895ECE">
        <w:rPr>
          <w:rFonts w:ascii="Times New Roman" w:hAnsi="Times New Roman" w:cs="Times New Roman"/>
          <w:sz w:val="24"/>
          <w:szCs w:val="24"/>
          <w:shd w:val="clear" w:color="auto" w:fill="FFFFFF"/>
          <w:lang w:val="pl-PL"/>
        </w:rPr>
        <w:t xml:space="preserve"> </w:t>
      </w:r>
      <w:r w:rsidRPr="00895ECE">
        <w:rPr>
          <w:rFonts w:ascii="Times New Roman" w:hAnsi="Times New Roman" w:cs="Times New Roman"/>
          <w:sz w:val="24"/>
          <w:szCs w:val="24"/>
          <w:shd w:val="clear" w:color="auto" w:fill="FFFFFF"/>
          <w:lang w:val="pl-PL"/>
        </w:rPr>
        <w:t>za wady</w:t>
      </w:r>
      <w:r w:rsidR="00964826" w:rsidRPr="00895ECE">
        <w:rPr>
          <w:rFonts w:ascii="Times New Roman" w:hAnsi="Times New Roman" w:cs="Times New Roman"/>
          <w:sz w:val="24"/>
          <w:szCs w:val="24"/>
          <w:shd w:val="clear" w:color="auto" w:fill="FFFFFF"/>
          <w:lang w:val="pl-PL"/>
        </w:rPr>
        <w:t xml:space="preserve">, które </w:t>
      </w:r>
      <w:r w:rsidRPr="00895ECE">
        <w:rPr>
          <w:rFonts w:ascii="Times New Roman" w:hAnsi="Times New Roman" w:cs="Times New Roman"/>
          <w:sz w:val="24"/>
          <w:szCs w:val="24"/>
          <w:shd w:val="clear" w:color="auto" w:fill="FFFFFF"/>
          <w:lang w:val="pl-PL"/>
        </w:rPr>
        <w:t>zwróci Wykonawcy</w:t>
      </w:r>
      <w:r w:rsidR="00E809AB" w:rsidRPr="00895ECE">
        <w:rPr>
          <w:rFonts w:ascii="Times New Roman" w:hAnsi="Times New Roman" w:cs="Times New Roman"/>
          <w:sz w:val="24"/>
          <w:szCs w:val="24"/>
          <w:shd w:val="clear" w:color="auto" w:fill="FFFFFF"/>
          <w:lang w:val="pl-PL"/>
        </w:rPr>
        <w:t xml:space="preserve"> </w:t>
      </w:r>
      <w:r w:rsidR="00964826" w:rsidRPr="00895ECE">
        <w:rPr>
          <w:rFonts w:ascii="Times New Roman" w:hAnsi="Times New Roman" w:cs="Times New Roman"/>
          <w:sz w:val="24"/>
          <w:szCs w:val="24"/>
          <w:shd w:val="clear" w:color="auto" w:fill="FFFFFF"/>
          <w:lang w:val="pl-PL"/>
        </w:rPr>
        <w:t>ni</w:t>
      </w:r>
      <w:r w:rsidRPr="00895ECE">
        <w:rPr>
          <w:rFonts w:ascii="Times New Roman" w:hAnsi="Times New Roman" w:cs="Times New Roman"/>
          <w:sz w:val="24"/>
          <w:szCs w:val="24"/>
          <w:shd w:val="clear" w:color="auto" w:fill="FFFFFF"/>
          <w:lang w:val="pl-PL"/>
        </w:rPr>
        <w:t>e później niż w 15. dniu po upływie okresu rękojmi</w:t>
      </w:r>
      <w:r w:rsidR="0044689C" w:rsidRPr="00895ECE">
        <w:rPr>
          <w:rFonts w:ascii="Times New Roman" w:hAnsi="Times New Roman" w:cs="Times New Roman"/>
          <w:sz w:val="24"/>
          <w:szCs w:val="24"/>
          <w:shd w:val="clear" w:color="auto" w:fill="FFFFFF"/>
          <w:lang w:val="pl-PL"/>
        </w:rPr>
        <w:t xml:space="preserve"> za wady</w:t>
      </w:r>
      <w:r w:rsidR="00C60DC9" w:rsidRPr="00895ECE">
        <w:rPr>
          <w:rFonts w:ascii="Times New Roman" w:hAnsi="Times New Roman" w:cs="Times New Roman"/>
          <w:sz w:val="24"/>
          <w:szCs w:val="24"/>
          <w:shd w:val="clear" w:color="auto" w:fill="FFFFFF"/>
          <w:lang w:val="pl-PL"/>
        </w:rPr>
        <w:t>.</w:t>
      </w:r>
      <w:bookmarkEnd w:id="17"/>
    </w:p>
    <w:p w14:paraId="609F00B4" w14:textId="77777777" w:rsidR="005A48ED" w:rsidRPr="00895ECE" w:rsidRDefault="00B36950" w:rsidP="00B57CD7">
      <w:pPr>
        <w:pStyle w:val="Akapitzlist"/>
        <w:numPr>
          <w:ilvl w:val="0"/>
          <w:numId w:val="34"/>
        </w:numPr>
        <w:spacing w:before="0" w:beforeAutospacing="0" w:afterAutospacing="0" w:line="360" w:lineRule="auto"/>
        <w:ind w:left="426" w:hanging="426"/>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Zwrot, o którym mowa w ust. </w:t>
      </w:r>
      <w:r w:rsidR="001C409D" w:rsidRPr="00895ECE">
        <w:rPr>
          <w:rFonts w:ascii="Times New Roman" w:hAnsi="Times New Roman" w:cs="Times New Roman"/>
          <w:sz w:val="24"/>
          <w:szCs w:val="24"/>
          <w:lang w:val="pl-PL"/>
        </w:rPr>
        <w:fldChar w:fldCharType="begin"/>
      </w:r>
      <w:r w:rsidR="001C409D" w:rsidRPr="00895ECE">
        <w:rPr>
          <w:rFonts w:ascii="Times New Roman" w:hAnsi="Times New Roman" w:cs="Times New Roman"/>
          <w:sz w:val="24"/>
          <w:szCs w:val="24"/>
          <w:lang w:val="pl-PL"/>
        </w:rPr>
        <w:instrText xml:space="preserve"> REF _Ref121217655 \r \h  \* MERGEFORMAT </w:instrText>
      </w:r>
      <w:r w:rsidR="001C409D" w:rsidRPr="00895ECE">
        <w:rPr>
          <w:rFonts w:ascii="Times New Roman" w:hAnsi="Times New Roman" w:cs="Times New Roman"/>
          <w:sz w:val="24"/>
          <w:szCs w:val="24"/>
          <w:lang w:val="pl-PL"/>
        </w:rPr>
      </w:r>
      <w:r w:rsidR="001C409D" w:rsidRPr="00895ECE">
        <w:rPr>
          <w:rFonts w:ascii="Times New Roman" w:hAnsi="Times New Roman" w:cs="Times New Roman"/>
          <w:sz w:val="24"/>
          <w:szCs w:val="24"/>
          <w:lang w:val="pl-PL"/>
        </w:rPr>
        <w:fldChar w:fldCharType="separate"/>
      </w:r>
      <w:r w:rsidR="002A33DF">
        <w:rPr>
          <w:rFonts w:ascii="Times New Roman" w:hAnsi="Times New Roman" w:cs="Times New Roman"/>
          <w:sz w:val="24"/>
          <w:szCs w:val="24"/>
          <w:lang w:val="pl-PL"/>
        </w:rPr>
        <w:t>4</w:t>
      </w:r>
      <w:r w:rsidR="001C409D" w:rsidRPr="00895ECE">
        <w:rPr>
          <w:rFonts w:ascii="Times New Roman" w:hAnsi="Times New Roman" w:cs="Times New Roman"/>
          <w:sz w:val="24"/>
          <w:szCs w:val="24"/>
          <w:lang w:val="pl-PL"/>
        </w:rPr>
        <w:fldChar w:fldCharType="end"/>
      </w:r>
      <w:r w:rsidRPr="00895ECE">
        <w:rPr>
          <w:rFonts w:ascii="Times New Roman" w:hAnsi="Times New Roman" w:cs="Times New Roman"/>
          <w:sz w:val="24"/>
          <w:szCs w:val="24"/>
          <w:lang w:val="pl-PL"/>
        </w:rPr>
        <w:t xml:space="preserve"> i </w:t>
      </w:r>
      <w:r w:rsidR="001C409D" w:rsidRPr="00895ECE">
        <w:rPr>
          <w:rFonts w:ascii="Times New Roman" w:hAnsi="Times New Roman" w:cs="Times New Roman"/>
          <w:sz w:val="24"/>
          <w:szCs w:val="24"/>
          <w:lang w:val="pl-PL"/>
        </w:rPr>
        <w:fldChar w:fldCharType="begin"/>
      </w:r>
      <w:r w:rsidR="001C409D" w:rsidRPr="00895ECE">
        <w:rPr>
          <w:rFonts w:ascii="Times New Roman" w:hAnsi="Times New Roman" w:cs="Times New Roman"/>
          <w:sz w:val="24"/>
          <w:szCs w:val="24"/>
          <w:lang w:val="pl-PL"/>
        </w:rPr>
        <w:instrText xml:space="preserve"> REF _Ref121217664 \r \h  \* MERGEFORMAT </w:instrText>
      </w:r>
      <w:r w:rsidR="001C409D" w:rsidRPr="00895ECE">
        <w:rPr>
          <w:rFonts w:ascii="Times New Roman" w:hAnsi="Times New Roman" w:cs="Times New Roman"/>
          <w:sz w:val="24"/>
          <w:szCs w:val="24"/>
          <w:lang w:val="pl-PL"/>
        </w:rPr>
      </w:r>
      <w:r w:rsidR="001C409D" w:rsidRPr="00895ECE">
        <w:rPr>
          <w:rFonts w:ascii="Times New Roman" w:hAnsi="Times New Roman" w:cs="Times New Roman"/>
          <w:sz w:val="24"/>
          <w:szCs w:val="24"/>
          <w:lang w:val="pl-PL"/>
        </w:rPr>
        <w:fldChar w:fldCharType="separate"/>
      </w:r>
      <w:r w:rsidR="002A33DF">
        <w:rPr>
          <w:rFonts w:ascii="Times New Roman" w:hAnsi="Times New Roman" w:cs="Times New Roman"/>
          <w:sz w:val="24"/>
          <w:szCs w:val="24"/>
          <w:lang w:val="pl-PL"/>
        </w:rPr>
        <w:t>5</w:t>
      </w:r>
      <w:r w:rsidR="001C409D" w:rsidRPr="00895ECE">
        <w:rPr>
          <w:rFonts w:ascii="Times New Roman" w:hAnsi="Times New Roman" w:cs="Times New Roman"/>
          <w:sz w:val="24"/>
          <w:szCs w:val="24"/>
          <w:lang w:val="pl-PL"/>
        </w:rPr>
        <w:fldChar w:fldCharType="end"/>
      </w:r>
      <w:r w:rsidRPr="00895ECE">
        <w:rPr>
          <w:rFonts w:ascii="Times New Roman" w:hAnsi="Times New Roman" w:cs="Times New Roman"/>
          <w:sz w:val="24"/>
          <w:szCs w:val="24"/>
          <w:lang w:val="pl-PL"/>
        </w:rPr>
        <w:t xml:space="preserve"> dotyczy niewykorzystanego zabezpieczenia. </w:t>
      </w:r>
    </w:p>
    <w:p w14:paraId="4EEAD76D" w14:textId="77777777" w:rsidR="00825D01" w:rsidRPr="00895ECE" w:rsidRDefault="00825D01" w:rsidP="004F0E93">
      <w:pPr>
        <w:pStyle w:val="Nagwek1"/>
        <w:spacing w:before="0" w:after="0" w:line="360" w:lineRule="auto"/>
        <w:rPr>
          <w:rFonts w:ascii="Times New Roman" w:eastAsia="SimSun" w:hAnsi="Times New Roman" w:cs="Times New Roman"/>
          <w:color w:val="auto"/>
          <w:szCs w:val="24"/>
          <w:lang w:bidi="en-US"/>
        </w:rPr>
      </w:pPr>
      <w:bookmarkStart w:id="18" w:name="_§_6_WYNAGRODZENIE"/>
      <w:bookmarkStart w:id="19" w:name="_Toc128598279"/>
      <w:bookmarkEnd w:id="18"/>
    </w:p>
    <w:p w14:paraId="225748DE" w14:textId="77777777" w:rsidR="00BB2FF1" w:rsidRPr="00895ECE" w:rsidRDefault="00D06CF4" w:rsidP="004F0E93">
      <w:pPr>
        <w:pStyle w:val="Nagwek1"/>
        <w:spacing w:before="0" w:after="0" w:line="360" w:lineRule="auto"/>
        <w:rPr>
          <w:rFonts w:ascii="Times New Roman" w:eastAsia="SimSun" w:hAnsi="Times New Roman" w:cs="Times New Roman"/>
          <w:color w:val="auto"/>
          <w:szCs w:val="24"/>
          <w:lang w:bidi="en-US"/>
        </w:rPr>
      </w:pPr>
      <w:r w:rsidRPr="00895ECE">
        <w:rPr>
          <w:rFonts w:ascii="Times New Roman" w:eastAsia="SimSun" w:hAnsi="Times New Roman" w:cs="Times New Roman"/>
          <w:color w:val="auto"/>
          <w:szCs w:val="24"/>
          <w:lang w:bidi="en-US"/>
        </w:rPr>
        <w:t xml:space="preserve">§ </w:t>
      </w:r>
      <w:r w:rsidR="00DB1FAC" w:rsidRPr="00895ECE">
        <w:rPr>
          <w:rFonts w:ascii="Times New Roman" w:eastAsia="SimSun" w:hAnsi="Times New Roman" w:cs="Times New Roman"/>
          <w:color w:val="auto"/>
          <w:szCs w:val="24"/>
          <w:lang w:bidi="en-US"/>
        </w:rPr>
        <w:t xml:space="preserve">5 </w:t>
      </w:r>
      <w:r w:rsidR="00872694" w:rsidRPr="00895ECE">
        <w:rPr>
          <w:rFonts w:ascii="Times New Roman" w:eastAsia="SimSun" w:hAnsi="Times New Roman" w:cs="Times New Roman"/>
          <w:color w:val="auto"/>
          <w:szCs w:val="24"/>
          <w:lang w:bidi="en-US"/>
        </w:rPr>
        <w:t>W</w:t>
      </w:r>
      <w:r w:rsidR="003E0E8B" w:rsidRPr="00895ECE">
        <w:rPr>
          <w:rFonts w:ascii="Times New Roman" w:eastAsia="SimSun" w:hAnsi="Times New Roman" w:cs="Times New Roman"/>
          <w:color w:val="auto"/>
          <w:szCs w:val="24"/>
          <w:lang w:bidi="en-US"/>
        </w:rPr>
        <w:t>YNAGRODZENIE</w:t>
      </w:r>
      <w:bookmarkEnd w:id="19"/>
      <w:r w:rsidR="003E0E8B" w:rsidRPr="00895ECE">
        <w:rPr>
          <w:rFonts w:ascii="Times New Roman" w:eastAsia="SimSun" w:hAnsi="Times New Roman" w:cs="Times New Roman"/>
          <w:color w:val="auto"/>
          <w:szCs w:val="24"/>
          <w:lang w:bidi="en-US"/>
        </w:rPr>
        <w:t xml:space="preserve"> </w:t>
      </w:r>
    </w:p>
    <w:p w14:paraId="09931F14" w14:textId="77777777" w:rsidR="00BF5D18" w:rsidRPr="00895ECE" w:rsidRDefault="00B54090" w:rsidP="00BF5D18">
      <w:pPr>
        <w:numPr>
          <w:ilvl w:val="0"/>
          <w:numId w:val="4"/>
        </w:numPr>
        <w:suppressAutoHyphens/>
        <w:autoSpaceDN w:val="0"/>
        <w:spacing w:after="0" w:line="360" w:lineRule="auto"/>
        <w:ind w:hanging="357"/>
        <w:contextualSpacing/>
        <w:mirrorIndents/>
        <w:jc w:val="both"/>
        <w:rPr>
          <w:rFonts w:ascii="Times New Roman" w:eastAsia="SimSun" w:hAnsi="Times New Roman"/>
          <w:kern w:val="2"/>
          <w:sz w:val="24"/>
          <w:szCs w:val="24"/>
          <w:lang w:bidi="en-US"/>
        </w:rPr>
      </w:pPr>
      <w:bookmarkStart w:id="20" w:name="_Ref121217717"/>
      <w:r w:rsidRPr="00895ECE">
        <w:rPr>
          <w:rFonts w:ascii="Times New Roman" w:eastAsia="SimSun" w:hAnsi="Times New Roman"/>
          <w:kern w:val="2"/>
          <w:sz w:val="24"/>
          <w:szCs w:val="24"/>
          <w:lang w:bidi="en-US"/>
        </w:rPr>
        <w:t>Strony ustalają wynagrodzenie Wykonawcy za wykonanie przedmiotu umowy, zgodnie z ofertą Wykonawcy</w:t>
      </w:r>
      <w:r w:rsidR="006B7BD6" w:rsidRPr="00895ECE">
        <w:rPr>
          <w:rFonts w:ascii="Times New Roman" w:eastAsia="SimSun" w:hAnsi="Times New Roman"/>
          <w:kern w:val="2"/>
          <w:sz w:val="24"/>
          <w:szCs w:val="24"/>
          <w:lang w:bidi="en-US"/>
        </w:rPr>
        <w:t xml:space="preserve"> na kwotę:</w:t>
      </w:r>
      <w:r w:rsidR="00862F37" w:rsidRPr="00895ECE">
        <w:rPr>
          <w:rFonts w:ascii="Times New Roman" w:eastAsia="SimSun" w:hAnsi="Times New Roman"/>
          <w:kern w:val="2"/>
          <w:sz w:val="24"/>
          <w:szCs w:val="24"/>
          <w:lang w:bidi="en-US"/>
        </w:rPr>
        <w:t xml:space="preserve"> </w:t>
      </w:r>
      <w:r w:rsidRPr="00895ECE">
        <w:rPr>
          <w:rFonts w:ascii="Times New Roman" w:eastAsia="SimSun" w:hAnsi="Times New Roman"/>
          <w:kern w:val="2"/>
          <w:sz w:val="24"/>
          <w:szCs w:val="24"/>
          <w:lang w:bidi="en-US"/>
        </w:rPr>
        <w:t>………………………….. zł (słownie:…</w:t>
      </w:r>
      <w:r w:rsidR="00A45CD2" w:rsidRPr="00895ECE">
        <w:rPr>
          <w:rFonts w:ascii="Times New Roman" w:eastAsia="SimSun" w:hAnsi="Times New Roman"/>
          <w:kern w:val="2"/>
          <w:sz w:val="24"/>
          <w:szCs w:val="24"/>
          <w:lang w:bidi="en-US"/>
        </w:rPr>
        <w:t>…………..</w:t>
      </w:r>
      <w:r w:rsidRPr="00895ECE">
        <w:rPr>
          <w:rFonts w:ascii="Times New Roman" w:eastAsia="SimSun" w:hAnsi="Times New Roman"/>
          <w:kern w:val="2"/>
          <w:sz w:val="24"/>
          <w:szCs w:val="24"/>
          <w:lang w:bidi="en-US"/>
        </w:rPr>
        <w:t>.. złotych) netto,</w:t>
      </w:r>
      <w:r w:rsidR="00BB60C9" w:rsidRPr="00895ECE">
        <w:rPr>
          <w:rFonts w:ascii="Times New Roman" w:eastAsia="SimSun" w:hAnsi="Times New Roman"/>
          <w:kern w:val="2"/>
          <w:sz w:val="24"/>
          <w:szCs w:val="24"/>
          <w:lang w:bidi="en-US"/>
        </w:rPr>
        <w:t xml:space="preserve"> plus</w:t>
      </w:r>
      <w:r w:rsidR="00BF5D18" w:rsidRPr="00895ECE">
        <w:rPr>
          <w:rFonts w:ascii="Times New Roman" w:eastAsia="SimSun" w:hAnsi="Times New Roman"/>
          <w:kern w:val="2"/>
          <w:sz w:val="24"/>
          <w:szCs w:val="24"/>
          <w:lang w:bidi="en-US"/>
        </w:rPr>
        <w:t>:</w:t>
      </w:r>
      <w:bookmarkEnd w:id="20"/>
    </w:p>
    <w:p w14:paraId="6C1BFF1B" w14:textId="77777777" w:rsidR="00BF5D18" w:rsidRPr="00895ECE" w:rsidRDefault="006F09F4" w:rsidP="006F09F4">
      <w:pPr>
        <w:spacing w:line="360" w:lineRule="auto"/>
        <w:ind w:left="357"/>
        <w:contextualSpacing/>
        <w:mirrorIndents/>
        <w:rPr>
          <w:rFonts w:ascii="Times New Roman" w:hAnsi="Times New Roman"/>
          <w:kern w:val="2"/>
          <w:sz w:val="24"/>
          <w:szCs w:val="24"/>
        </w:rPr>
      </w:pPr>
      <w:r w:rsidRPr="00895ECE">
        <w:rPr>
          <w:rFonts w:ascii="Times New Roman" w:hAnsi="Times New Roman"/>
          <w:kern w:val="2"/>
          <w:sz w:val="24"/>
          <w:szCs w:val="24"/>
        </w:rPr>
        <w:t xml:space="preserve">       </w:t>
      </w:r>
      <w:r w:rsidR="00BF5D18" w:rsidRPr="00895ECE">
        <w:rPr>
          <w:rFonts w:ascii="Times New Roman" w:hAnsi="Times New Roman"/>
          <w:kern w:val="2"/>
          <w:sz w:val="24"/>
          <w:szCs w:val="24"/>
        </w:rPr>
        <w:t>.</w:t>
      </w:r>
      <w:r w:rsidR="00EC5ADA" w:rsidRPr="00895ECE">
        <w:rPr>
          <w:rFonts w:ascii="Times New Roman" w:hAnsi="Times New Roman"/>
          <w:kern w:val="2"/>
          <w:sz w:val="24"/>
          <w:szCs w:val="24"/>
        </w:rPr>
        <w:t>…..</w:t>
      </w:r>
      <w:r w:rsidR="00BB60C9" w:rsidRPr="00895ECE">
        <w:rPr>
          <w:rFonts w:ascii="Times New Roman" w:hAnsi="Times New Roman"/>
          <w:kern w:val="2"/>
          <w:sz w:val="24"/>
          <w:szCs w:val="24"/>
        </w:rPr>
        <w:t>% podatek VAT</w:t>
      </w:r>
      <w:r w:rsidR="003E0E8B" w:rsidRPr="00895ECE">
        <w:rPr>
          <w:rFonts w:ascii="Times New Roman" w:hAnsi="Times New Roman"/>
          <w:kern w:val="2"/>
          <w:sz w:val="24"/>
          <w:szCs w:val="24"/>
        </w:rPr>
        <w:t xml:space="preserve"> </w:t>
      </w:r>
      <w:r w:rsidR="00BF5D18" w:rsidRPr="00895ECE">
        <w:rPr>
          <w:rFonts w:ascii="Times New Roman" w:hAnsi="Times New Roman"/>
          <w:kern w:val="2"/>
          <w:sz w:val="24"/>
          <w:szCs w:val="24"/>
        </w:rPr>
        <w:t xml:space="preserve">od kwoty ….…, tj. </w:t>
      </w:r>
      <w:r w:rsidR="00B54090" w:rsidRPr="00895ECE">
        <w:rPr>
          <w:rFonts w:ascii="Times New Roman" w:hAnsi="Times New Roman"/>
          <w:kern w:val="2"/>
          <w:sz w:val="24"/>
          <w:szCs w:val="24"/>
        </w:rPr>
        <w:t>………………</w:t>
      </w:r>
      <w:r w:rsidR="00A45CD2" w:rsidRPr="00895ECE">
        <w:rPr>
          <w:rFonts w:ascii="Times New Roman" w:hAnsi="Times New Roman"/>
          <w:kern w:val="2"/>
          <w:sz w:val="24"/>
          <w:szCs w:val="24"/>
        </w:rPr>
        <w:t xml:space="preserve"> zł (słownie: …………… złotych),</w:t>
      </w:r>
    </w:p>
    <w:p w14:paraId="09169B89" w14:textId="77777777" w:rsidR="003E0E8B" w:rsidRPr="00895ECE" w:rsidRDefault="00A45CD2" w:rsidP="00BF5D18">
      <w:pPr>
        <w:pStyle w:val="Akapitzlist"/>
        <w:spacing w:before="0" w:beforeAutospacing="0" w:afterAutospacing="0" w:line="360" w:lineRule="auto"/>
        <w:ind w:left="360" w:firstLine="0"/>
        <w:contextualSpacing/>
        <w:mirrorIndents/>
        <w:rPr>
          <w:rFonts w:ascii="Times New Roman" w:hAnsi="Times New Roman"/>
          <w:kern w:val="2"/>
          <w:sz w:val="24"/>
          <w:szCs w:val="24"/>
          <w:lang w:val="pl-PL"/>
        </w:rPr>
      </w:pPr>
      <w:r w:rsidRPr="00895ECE">
        <w:rPr>
          <w:rFonts w:ascii="Times New Roman" w:hAnsi="Times New Roman"/>
          <w:kern w:val="2"/>
          <w:sz w:val="24"/>
          <w:szCs w:val="24"/>
          <w:lang w:val="pl-PL"/>
        </w:rPr>
        <w:t>co łącznie stanowi kwotę</w:t>
      </w:r>
      <w:r w:rsidR="00B54090" w:rsidRPr="00895ECE">
        <w:rPr>
          <w:rFonts w:ascii="Times New Roman" w:hAnsi="Times New Roman"/>
          <w:kern w:val="2"/>
          <w:sz w:val="24"/>
          <w:szCs w:val="24"/>
          <w:lang w:val="pl-PL"/>
        </w:rPr>
        <w:t>…</w:t>
      </w:r>
      <w:r w:rsidRPr="00895ECE">
        <w:rPr>
          <w:rFonts w:ascii="Times New Roman" w:hAnsi="Times New Roman"/>
          <w:kern w:val="2"/>
          <w:sz w:val="24"/>
          <w:szCs w:val="24"/>
          <w:lang w:val="pl-PL"/>
        </w:rPr>
        <w:t>………</w:t>
      </w:r>
      <w:r w:rsidR="00B54090" w:rsidRPr="00895ECE">
        <w:rPr>
          <w:rFonts w:ascii="Times New Roman" w:hAnsi="Times New Roman"/>
          <w:kern w:val="2"/>
          <w:sz w:val="24"/>
          <w:szCs w:val="24"/>
          <w:lang w:val="pl-PL"/>
        </w:rPr>
        <w:t xml:space="preserve">………… zł (słownie: </w:t>
      </w:r>
      <w:r w:rsidRPr="00895ECE">
        <w:rPr>
          <w:rFonts w:ascii="Times New Roman" w:hAnsi="Times New Roman"/>
          <w:kern w:val="2"/>
          <w:sz w:val="24"/>
          <w:szCs w:val="24"/>
          <w:lang w:val="pl-PL"/>
        </w:rPr>
        <w:t>……..….</w:t>
      </w:r>
      <w:r w:rsidR="00B54090" w:rsidRPr="00895ECE">
        <w:rPr>
          <w:rFonts w:ascii="Times New Roman" w:hAnsi="Times New Roman"/>
          <w:kern w:val="2"/>
          <w:sz w:val="24"/>
          <w:szCs w:val="24"/>
          <w:lang w:val="pl-PL"/>
        </w:rPr>
        <w:t>… złotych) brutto.</w:t>
      </w:r>
      <w:r w:rsidR="002C53D9" w:rsidRPr="00895ECE">
        <w:rPr>
          <w:rFonts w:ascii="Times New Roman" w:hAnsi="Times New Roman"/>
          <w:kern w:val="2"/>
          <w:sz w:val="24"/>
          <w:szCs w:val="24"/>
          <w:lang w:val="pl-PL"/>
        </w:rPr>
        <w:t xml:space="preserve"> </w:t>
      </w:r>
    </w:p>
    <w:p w14:paraId="43597976" w14:textId="77777777" w:rsidR="00697311" w:rsidRPr="00895ECE" w:rsidRDefault="002E0AFB" w:rsidP="00BF5D18">
      <w:pPr>
        <w:numPr>
          <w:ilvl w:val="0"/>
          <w:numId w:val="4"/>
        </w:numPr>
        <w:suppressAutoHyphens/>
        <w:autoSpaceDN w:val="0"/>
        <w:spacing w:after="0" w:line="360" w:lineRule="auto"/>
        <w:contextualSpacing/>
        <w:mirrorIndents/>
        <w:jc w:val="both"/>
        <w:rPr>
          <w:rFonts w:ascii="Times New Roman" w:eastAsia="SimSun" w:hAnsi="Times New Roman"/>
          <w:kern w:val="2"/>
          <w:sz w:val="24"/>
          <w:szCs w:val="24"/>
          <w:lang w:bidi="en-US"/>
        </w:rPr>
      </w:pPr>
      <w:r w:rsidRPr="00895ECE">
        <w:rPr>
          <w:rFonts w:ascii="Times New Roman" w:eastAsia="SimSun" w:hAnsi="Times New Roman"/>
          <w:kern w:val="2"/>
          <w:sz w:val="24"/>
          <w:szCs w:val="24"/>
          <w:lang w:bidi="en-US"/>
        </w:rPr>
        <w:t>Wynagrodzeni</w:t>
      </w:r>
      <w:r w:rsidR="009312B8" w:rsidRPr="00895ECE">
        <w:rPr>
          <w:rFonts w:ascii="Times New Roman" w:eastAsia="SimSun" w:hAnsi="Times New Roman"/>
          <w:kern w:val="2"/>
          <w:sz w:val="24"/>
          <w:szCs w:val="24"/>
          <w:lang w:bidi="en-US"/>
        </w:rPr>
        <w:t>e</w:t>
      </w:r>
      <w:r w:rsidR="00697311" w:rsidRPr="00895ECE">
        <w:rPr>
          <w:rFonts w:ascii="Times New Roman" w:eastAsia="SimSun" w:hAnsi="Times New Roman"/>
          <w:kern w:val="2"/>
          <w:sz w:val="24"/>
          <w:szCs w:val="24"/>
          <w:lang w:bidi="en-US"/>
        </w:rPr>
        <w:t xml:space="preserve"> W</w:t>
      </w:r>
      <w:r w:rsidR="00697311" w:rsidRPr="00895ECE">
        <w:rPr>
          <w:rFonts w:ascii="Times New Roman" w:hAnsi="Times New Roman"/>
          <w:sz w:val="24"/>
          <w:szCs w:val="24"/>
        </w:rPr>
        <w:t>ykonawcy, o którym mowa w ust.</w:t>
      </w:r>
      <w:r w:rsidR="001C409D" w:rsidRPr="00895ECE">
        <w:rPr>
          <w:rFonts w:ascii="Times New Roman" w:hAnsi="Times New Roman"/>
          <w:sz w:val="24"/>
          <w:szCs w:val="24"/>
        </w:rPr>
        <w:fldChar w:fldCharType="begin"/>
      </w:r>
      <w:r w:rsidR="001C409D" w:rsidRPr="00895ECE">
        <w:rPr>
          <w:rFonts w:ascii="Times New Roman" w:hAnsi="Times New Roman"/>
          <w:sz w:val="24"/>
          <w:szCs w:val="24"/>
        </w:rPr>
        <w:instrText xml:space="preserve"> REF _Ref121217717 \r \h  \* MERGEFORMAT </w:instrText>
      </w:r>
      <w:r w:rsidR="001C409D" w:rsidRPr="00895ECE">
        <w:rPr>
          <w:rFonts w:ascii="Times New Roman" w:hAnsi="Times New Roman"/>
          <w:sz w:val="24"/>
          <w:szCs w:val="24"/>
        </w:rPr>
      </w:r>
      <w:r w:rsidR="001C409D" w:rsidRPr="00895ECE">
        <w:rPr>
          <w:rFonts w:ascii="Times New Roman" w:hAnsi="Times New Roman"/>
          <w:sz w:val="24"/>
          <w:szCs w:val="24"/>
        </w:rPr>
        <w:fldChar w:fldCharType="separate"/>
      </w:r>
      <w:r w:rsidR="002A33DF">
        <w:rPr>
          <w:rFonts w:ascii="Times New Roman" w:hAnsi="Times New Roman"/>
          <w:sz w:val="24"/>
          <w:szCs w:val="24"/>
        </w:rPr>
        <w:t>1</w:t>
      </w:r>
      <w:r w:rsidR="001C409D" w:rsidRPr="00895ECE">
        <w:rPr>
          <w:rFonts w:ascii="Times New Roman" w:hAnsi="Times New Roman"/>
          <w:sz w:val="24"/>
          <w:szCs w:val="24"/>
        </w:rPr>
        <w:fldChar w:fldCharType="end"/>
      </w:r>
      <w:r w:rsidR="00697311" w:rsidRPr="00895ECE">
        <w:rPr>
          <w:rFonts w:ascii="Times New Roman" w:hAnsi="Times New Roman"/>
          <w:sz w:val="24"/>
          <w:szCs w:val="24"/>
        </w:rPr>
        <w:t xml:space="preserve"> Strony ustalają jako wynagrodzenie ryczałtowe w rozumieniu art. 632 Kodeksu cywilnego</w:t>
      </w:r>
      <w:r w:rsidR="00196689" w:rsidRPr="00895ECE">
        <w:rPr>
          <w:rFonts w:ascii="Times New Roman" w:eastAsia="SimSun" w:hAnsi="Times New Roman"/>
          <w:kern w:val="2"/>
          <w:sz w:val="24"/>
          <w:szCs w:val="24"/>
          <w:lang w:bidi="en-US"/>
        </w:rPr>
        <w:t>.</w:t>
      </w:r>
    </w:p>
    <w:p w14:paraId="5A958187" w14:textId="77777777" w:rsidR="00697311" w:rsidRPr="00895ECE" w:rsidRDefault="00697311" w:rsidP="00A60C74">
      <w:pPr>
        <w:numPr>
          <w:ilvl w:val="0"/>
          <w:numId w:val="4"/>
        </w:numPr>
        <w:suppressAutoHyphens/>
        <w:autoSpaceDN w:val="0"/>
        <w:spacing w:after="0" w:line="360" w:lineRule="auto"/>
        <w:ind w:hanging="357"/>
        <w:contextualSpacing/>
        <w:mirrorIndents/>
        <w:jc w:val="both"/>
        <w:rPr>
          <w:rFonts w:ascii="Times New Roman" w:eastAsia="SimSun" w:hAnsi="Times New Roman"/>
          <w:bCs/>
          <w:kern w:val="2"/>
          <w:sz w:val="24"/>
          <w:szCs w:val="24"/>
          <w:lang w:bidi="en-US"/>
        </w:rPr>
      </w:pPr>
      <w:bookmarkStart w:id="21" w:name="_Ref121217743"/>
      <w:r w:rsidRPr="00895ECE">
        <w:rPr>
          <w:rFonts w:ascii="Times New Roman" w:hAnsi="Times New Roman"/>
          <w:bCs/>
          <w:sz w:val="24"/>
          <w:szCs w:val="24"/>
        </w:rPr>
        <w:t xml:space="preserve">Wysokość wynagrodzenia, o którym mowa w ust. </w:t>
      </w:r>
      <w:r w:rsidR="001C409D" w:rsidRPr="00895ECE">
        <w:rPr>
          <w:rFonts w:ascii="Times New Roman" w:hAnsi="Times New Roman"/>
          <w:bCs/>
          <w:sz w:val="24"/>
          <w:szCs w:val="24"/>
        </w:rPr>
        <w:fldChar w:fldCharType="begin"/>
      </w:r>
      <w:r w:rsidR="001C409D" w:rsidRPr="00895ECE">
        <w:rPr>
          <w:rFonts w:ascii="Times New Roman" w:hAnsi="Times New Roman"/>
          <w:bCs/>
          <w:sz w:val="24"/>
          <w:szCs w:val="24"/>
        </w:rPr>
        <w:instrText xml:space="preserve"> REF _Ref121217717 \r \h  \* MERGEFORMAT </w:instrText>
      </w:r>
      <w:r w:rsidR="001C409D" w:rsidRPr="00895ECE">
        <w:rPr>
          <w:rFonts w:ascii="Times New Roman" w:hAnsi="Times New Roman"/>
          <w:bCs/>
          <w:sz w:val="24"/>
          <w:szCs w:val="24"/>
        </w:rPr>
      </w:r>
      <w:r w:rsidR="001C409D" w:rsidRPr="00895ECE">
        <w:rPr>
          <w:rFonts w:ascii="Times New Roman" w:hAnsi="Times New Roman"/>
          <w:bCs/>
          <w:sz w:val="24"/>
          <w:szCs w:val="24"/>
        </w:rPr>
        <w:fldChar w:fldCharType="separate"/>
      </w:r>
      <w:r w:rsidR="002A33DF">
        <w:rPr>
          <w:rFonts w:ascii="Times New Roman" w:hAnsi="Times New Roman"/>
          <w:bCs/>
          <w:sz w:val="24"/>
          <w:szCs w:val="24"/>
        </w:rPr>
        <w:t>1</w:t>
      </w:r>
      <w:r w:rsidR="001C409D" w:rsidRPr="00895ECE">
        <w:rPr>
          <w:rFonts w:ascii="Times New Roman" w:hAnsi="Times New Roman"/>
          <w:bCs/>
          <w:sz w:val="24"/>
          <w:szCs w:val="24"/>
        </w:rPr>
        <w:fldChar w:fldCharType="end"/>
      </w:r>
      <w:r w:rsidRPr="00895ECE">
        <w:rPr>
          <w:rFonts w:ascii="Times New Roman" w:hAnsi="Times New Roman"/>
          <w:bCs/>
          <w:sz w:val="24"/>
          <w:szCs w:val="24"/>
        </w:rPr>
        <w:t xml:space="preserve"> zawiera wszelkie koszty związane z realizacją przedmiotu umowy i nie może ulec zmianie w trakcie trwania umowy, poza okolicznościami, o których mowa w</w:t>
      </w:r>
      <w:r w:rsidR="006B6247" w:rsidRPr="00895ECE">
        <w:rPr>
          <w:rFonts w:ascii="Times New Roman" w:hAnsi="Times New Roman"/>
          <w:bCs/>
          <w:sz w:val="24"/>
          <w:szCs w:val="24"/>
        </w:rPr>
        <w:t xml:space="preserve"> </w:t>
      </w:r>
      <w:hyperlink w:anchor="Zmiana_wynagrodzenia" w:history="1">
        <w:r w:rsidR="006B6247" w:rsidRPr="00895ECE">
          <w:rPr>
            <w:rStyle w:val="Hipercze"/>
            <w:rFonts w:ascii="Times New Roman" w:hAnsi="Times New Roman"/>
            <w:bCs/>
            <w:color w:val="auto"/>
            <w:sz w:val="24"/>
            <w:szCs w:val="24"/>
          </w:rPr>
          <w:t>§1</w:t>
        </w:r>
        <w:r w:rsidR="00DB1FAC" w:rsidRPr="00895ECE">
          <w:rPr>
            <w:rStyle w:val="Hipercze"/>
            <w:rFonts w:ascii="Times New Roman" w:hAnsi="Times New Roman"/>
            <w:bCs/>
            <w:color w:val="auto"/>
            <w:sz w:val="24"/>
            <w:szCs w:val="24"/>
          </w:rPr>
          <w:t>6</w:t>
        </w:r>
        <w:r w:rsidR="006B6247" w:rsidRPr="00895ECE">
          <w:rPr>
            <w:rStyle w:val="Hipercze"/>
            <w:rFonts w:ascii="Times New Roman" w:hAnsi="Times New Roman"/>
            <w:bCs/>
            <w:color w:val="auto"/>
            <w:sz w:val="24"/>
            <w:szCs w:val="24"/>
          </w:rPr>
          <w:t xml:space="preserve"> ust. </w:t>
        </w:r>
      </w:hyperlink>
      <w:r w:rsidR="00A438B8" w:rsidRPr="00895ECE">
        <w:rPr>
          <w:rStyle w:val="Hipercze"/>
          <w:rFonts w:ascii="Times New Roman" w:hAnsi="Times New Roman"/>
          <w:bCs/>
          <w:color w:val="auto"/>
          <w:sz w:val="24"/>
          <w:szCs w:val="24"/>
        </w:rPr>
        <w:fldChar w:fldCharType="begin"/>
      </w:r>
      <w:r w:rsidR="00A438B8" w:rsidRPr="00895ECE">
        <w:rPr>
          <w:rStyle w:val="Hipercze"/>
          <w:rFonts w:ascii="Times New Roman" w:hAnsi="Times New Roman"/>
          <w:bCs/>
          <w:color w:val="auto"/>
          <w:sz w:val="24"/>
          <w:szCs w:val="24"/>
        </w:rPr>
        <w:instrText xml:space="preserve"> REF _Ref121231663 \r \h  \* MERGEFORMAT </w:instrText>
      </w:r>
      <w:r w:rsidR="00A438B8" w:rsidRPr="00895ECE">
        <w:rPr>
          <w:rStyle w:val="Hipercze"/>
          <w:rFonts w:ascii="Times New Roman" w:hAnsi="Times New Roman"/>
          <w:bCs/>
          <w:color w:val="auto"/>
          <w:sz w:val="24"/>
          <w:szCs w:val="24"/>
        </w:rPr>
      </w:r>
      <w:r w:rsidR="00A438B8" w:rsidRPr="00895ECE">
        <w:rPr>
          <w:rStyle w:val="Hipercze"/>
          <w:rFonts w:ascii="Times New Roman" w:hAnsi="Times New Roman"/>
          <w:bCs/>
          <w:color w:val="auto"/>
          <w:sz w:val="24"/>
          <w:szCs w:val="24"/>
        </w:rPr>
        <w:fldChar w:fldCharType="separate"/>
      </w:r>
      <w:r w:rsidR="002A33DF">
        <w:rPr>
          <w:rStyle w:val="Hipercze"/>
          <w:rFonts w:ascii="Times New Roman" w:hAnsi="Times New Roman"/>
          <w:bCs/>
          <w:color w:val="auto"/>
          <w:sz w:val="24"/>
          <w:szCs w:val="24"/>
        </w:rPr>
        <w:t>4</w:t>
      </w:r>
      <w:r w:rsidR="00A438B8" w:rsidRPr="00895ECE">
        <w:rPr>
          <w:rStyle w:val="Hipercze"/>
          <w:rFonts w:ascii="Times New Roman" w:hAnsi="Times New Roman"/>
          <w:bCs/>
          <w:color w:val="auto"/>
          <w:sz w:val="24"/>
          <w:szCs w:val="24"/>
        </w:rPr>
        <w:fldChar w:fldCharType="end"/>
      </w:r>
      <w:r w:rsidR="006B6247" w:rsidRPr="00895ECE">
        <w:rPr>
          <w:rFonts w:ascii="Times New Roman" w:hAnsi="Times New Roman"/>
          <w:bCs/>
          <w:sz w:val="24"/>
          <w:szCs w:val="24"/>
        </w:rPr>
        <w:t>.</w:t>
      </w:r>
      <w:bookmarkEnd w:id="21"/>
    </w:p>
    <w:p w14:paraId="3496F3D5" w14:textId="77777777" w:rsidR="004A6EDB" w:rsidRPr="00895ECE" w:rsidRDefault="004A6EDB" w:rsidP="00A60C74">
      <w:pPr>
        <w:numPr>
          <w:ilvl w:val="0"/>
          <w:numId w:val="4"/>
        </w:numPr>
        <w:suppressAutoHyphens/>
        <w:autoSpaceDN w:val="0"/>
        <w:spacing w:after="0" w:line="360" w:lineRule="auto"/>
        <w:ind w:hanging="357"/>
        <w:contextualSpacing/>
        <w:mirrorIndents/>
        <w:jc w:val="both"/>
        <w:rPr>
          <w:rFonts w:ascii="Times New Roman" w:eastAsia="SimSun" w:hAnsi="Times New Roman"/>
          <w:bCs/>
          <w:kern w:val="2"/>
          <w:sz w:val="24"/>
          <w:szCs w:val="24"/>
          <w:lang w:bidi="en-US"/>
        </w:rPr>
      </w:pPr>
      <w:r w:rsidRPr="00895ECE">
        <w:rPr>
          <w:rFonts w:ascii="Times New Roman" w:hAnsi="Times New Roman"/>
          <w:bCs/>
          <w:sz w:val="24"/>
          <w:szCs w:val="24"/>
        </w:rPr>
        <w:t xml:space="preserve">Wysokość wynagrodzenia, którego zmiana nastąpiła na skutek wystąpienia okoliczności, o których mowa w ust. </w:t>
      </w:r>
      <w:r w:rsidR="001C409D" w:rsidRPr="00895ECE">
        <w:rPr>
          <w:rFonts w:ascii="Times New Roman" w:hAnsi="Times New Roman"/>
          <w:bCs/>
          <w:sz w:val="24"/>
          <w:szCs w:val="24"/>
        </w:rPr>
        <w:fldChar w:fldCharType="begin"/>
      </w:r>
      <w:r w:rsidR="001C409D" w:rsidRPr="00895ECE">
        <w:rPr>
          <w:rFonts w:ascii="Times New Roman" w:hAnsi="Times New Roman"/>
          <w:bCs/>
          <w:sz w:val="24"/>
          <w:szCs w:val="24"/>
        </w:rPr>
        <w:instrText xml:space="preserve"> REF _Ref121217743 \r \h  \* MERGEFORMAT </w:instrText>
      </w:r>
      <w:r w:rsidR="001C409D" w:rsidRPr="00895ECE">
        <w:rPr>
          <w:rFonts w:ascii="Times New Roman" w:hAnsi="Times New Roman"/>
          <w:bCs/>
          <w:sz w:val="24"/>
          <w:szCs w:val="24"/>
        </w:rPr>
      </w:r>
      <w:r w:rsidR="001C409D" w:rsidRPr="00895ECE">
        <w:rPr>
          <w:rFonts w:ascii="Times New Roman" w:hAnsi="Times New Roman"/>
          <w:bCs/>
          <w:sz w:val="24"/>
          <w:szCs w:val="24"/>
        </w:rPr>
        <w:fldChar w:fldCharType="separate"/>
      </w:r>
      <w:r w:rsidR="002A33DF">
        <w:rPr>
          <w:rFonts w:ascii="Times New Roman" w:hAnsi="Times New Roman"/>
          <w:bCs/>
          <w:sz w:val="24"/>
          <w:szCs w:val="24"/>
        </w:rPr>
        <w:t>3</w:t>
      </w:r>
      <w:r w:rsidR="001C409D" w:rsidRPr="00895ECE">
        <w:rPr>
          <w:rFonts w:ascii="Times New Roman" w:hAnsi="Times New Roman"/>
          <w:bCs/>
          <w:sz w:val="24"/>
          <w:szCs w:val="24"/>
        </w:rPr>
        <w:fldChar w:fldCharType="end"/>
      </w:r>
      <w:r w:rsidRPr="00895ECE">
        <w:rPr>
          <w:rFonts w:ascii="Times New Roman" w:hAnsi="Times New Roman"/>
          <w:bCs/>
          <w:sz w:val="24"/>
          <w:szCs w:val="24"/>
        </w:rPr>
        <w:t xml:space="preserve"> i przy zastosowaniu sposobu obliczenia właściwego dla tych okoliczności wynikać będzie z aneksu do umowy i stanowić będzie wysokość wynagrodzenia Wykonawcy z tytułu </w:t>
      </w:r>
      <w:r w:rsidR="004E4D63" w:rsidRPr="00895ECE">
        <w:rPr>
          <w:rFonts w:ascii="Times New Roman" w:hAnsi="Times New Roman"/>
          <w:bCs/>
          <w:sz w:val="24"/>
          <w:szCs w:val="24"/>
        </w:rPr>
        <w:t>wykonania</w:t>
      </w:r>
      <w:r w:rsidRPr="00895ECE">
        <w:rPr>
          <w:rFonts w:ascii="Times New Roman" w:hAnsi="Times New Roman"/>
          <w:bCs/>
          <w:sz w:val="24"/>
          <w:szCs w:val="24"/>
        </w:rPr>
        <w:t xml:space="preserve"> umowy. </w:t>
      </w:r>
    </w:p>
    <w:p w14:paraId="1E14F96A" w14:textId="77777777" w:rsidR="006E39C2" w:rsidRPr="00895ECE" w:rsidRDefault="006E39C2" w:rsidP="00A60C74">
      <w:pPr>
        <w:numPr>
          <w:ilvl w:val="0"/>
          <w:numId w:val="4"/>
        </w:numPr>
        <w:suppressAutoHyphens/>
        <w:autoSpaceDN w:val="0"/>
        <w:spacing w:after="0" w:line="360" w:lineRule="auto"/>
        <w:contextualSpacing/>
        <w:mirrorIndents/>
        <w:jc w:val="both"/>
        <w:rPr>
          <w:rFonts w:ascii="Times New Roman" w:eastAsia="SimSun" w:hAnsi="Times New Roman"/>
          <w:kern w:val="2"/>
          <w:sz w:val="24"/>
          <w:szCs w:val="24"/>
          <w:lang w:bidi="en-US"/>
        </w:rPr>
      </w:pPr>
      <w:r w:rsidRPr="00895ECE">
        <w:rPr>
          <w:rFonts w:ascii="Times New Roman" w:hAnsi="Times New Roman"/>
          <w:sz w:val="24"/>
          <w:szCs w:val="24"/>
        </w:rPr>
        <w:t xml:space="preserve">Przyjęta stawka VAT do ustalenia wynagrodzenia </w:t>
      </w:r>
      <w:r w:rsidR="004175E9" w:rsidRPr="00895ECE">
        <w:rPr>
          <w:rFonts w:ascii="Times New Roman" w:hAnsi="Times New Roman"/>
          <w:sz w:val="24"/>
          <w:szCs w:val="24"/>
        </w:rPr>
        <w:t>określona</w:t>
      </w:r>
      <w:r w:rsidRPr="00895ECE">
        <w:rPr>
          <w:rFonts w:ascii="Times New Roman" w:hAnsi="Times New Roman"/>
          <w:sz w:val="24"/>
          <w:szCs w:val="24"/>
        </w:rPr>
        <w:t xml:space="preserve"> została w oparciu o przepisy ustawy </w:t>
      </w:r>
      <w:r w:rsidR="0006186F" w:rsidRPr="00895ECE">
        <w:rPr>
          <w:rFonts w:ascii="Times New Roman" w:hAnsi="Times New Roman"/>
          <w:sz w:val="24"/>
          <w:szCs w:val="24"/>
        </w:rPr>
        <w:t xml:space="preserve">o podatku </w:t>
      </w:r>
      <w:r w:rsidRPr="00895ECE">
        <w:rPr>
          <w:rFonts w:ascii="Times New Roman" w:hAnsi="Times New Roman"/>
          <w:sz w:val="24"/>
          <w:szCs w:val="24"/>
        </w:rPr>
        <w:t>od towarów i usług</w:t>
      </w:r>
      <w:r w:rsidR="0006186F" w:rsidRPr="00895ECE">
        <w:rPr>
          <w:rFonts w:ascii="Times New Roman" w:hAnsi="Times New Roman"/>
          <w:sz w:val="24"/>
          <w:szCs w:val="24"/>
        </w:rPr>
        <w:t>,</w:t>
      </w:r>
      <w:r w:rsidRPr="00895ECE">
        <w:rPr>
          <w:rFonts w:ascii="Times New Roman" w:hAnsi="Times New Roman"/>
          <w:sz w:val="24"/>
          <w:szCs w:val="24"/>
        </w:rPr>
        <w:t xml:space="preserve"> obowiązujące </w:t>
      </w:r>
      <w:r w:rsidR="0006186F" w:rsidRPr="00895ECE">
        <w:rPr>
          <w:rFonts w:ascii="Times New Roman" w:hAnsi="Times New Roman"/>
          <w:sz w:val="24"/>
          <w:szCs w:val="24"/>
        </w:rPr>
        <w:t>w</w:t>
      </w:r>
      <w:r w:rsidRPr="00895ECE">
        <w:rPr>
          <w:rFonts w:ascii="Times New Roman" w:hAnsi="Times New Roman"/>
          <w:sz w:val="24"/>
          <w:szCs w:val="24"/>
        </w:rPr>
        <w:t xml:space="preserve"> dniu złożenia oferty.</w:t>
      </w:r>
    </w:p>
    <w:p w14:paraId="25B1127A" w14:textId="77777777" w:rsidR="006E39C2" w:rsidRPr="00895ECE" w:rsidRDefault="006E39C2" w:rsidP="00A60C74">
      <w:pPr>
        <w:numPr>
          <w:ilvl w:val="0"/>
          <w:numId w:val="4"/>
        </w:numPr>
        <w:suppressAutoHyphens/>
        <w:autoSpaceDN w:val="0"/>
        <w:spacing w:after="0" w:line="360" w:lineRule="auto"/>
        <w:contextualSpacing/>
        <w:mirrorIndents/>
        <w:jc w:val="both"/>
        <w:rPr>
          <w:rFonts w:ascii="Times New Roman" w:eastAsia="SimSun" w:hAnsi="Times New Roman"/>
          <w:kern w:val="2"/>
          <w:sz w:val="24"/>
          <w:szCs w:val="24"/>
          <w:lang w:bidi="en-US"/>
        </w:rPr>
      </w:pPr>
      <w:r w:rsidRPr="00895ECE">
        <w:rPr>
          <w:rFonts w:ascii="Times New Roman" w:hAnsi="Times New Roman"/>
          <w:sz w:val="24"/>
          <w:szCs w:val="24"/>
        </w:rPr>
        <w:t>Wykonawca nie może dokonać przelewu, zbycia lub obciążenia wierzytelności przysługującej mu od Zamawiającego</w:t>
      </w:r>
      <w:r w:rsidR="00862F37" w:rsidRPr="00895ECE">
        <w:rPr>
          <w:rFonts w:ascii="Times New Roman" w:hAnsi="Times New Roman"/>
          <w:sz w:val="24"/>
          <w:szCs w:val="24"/>
        </w:rPr>
        <w:t>.</w:t>
      </w:r>
    </w:p>
    <w:p w14:paraId="151EAA4A" w14:textId="77777777" w:rsidR="00E10307" w:rsidRPr="00895ECE" w:rsidRDefault="00E10307" w:rsidP="004F0E93">
      <w:pPr>
        <w:suppressAutoHyphens/>
        <w:autoSpaceDN w:val="0"/>
        <w:spacing w:after="0" w:line="360" w:lineRule="auto"/>
        <w:ind w:left="426"/>
        <w:contextualSpacing/>
        <w:mirrorIndents/>
        <w:jc w:val="both"/>
        <w:rPr>
          <w:rFonts w:ascii="Times New Roman" w:eastAsia="SimSun" w:hAnsi="Times New Roman"/>
          <w:kern w:val="2"/>
          <w:sz w:val="24"/>
          <w:szCs w:val="24"/>
          <w:lang w:bidi="en-US"/>
        </w:rPr>
      </w:pPr>
    </w:p>
    <w:p w14:paraId="547795CC" w14:textId="77777777" w:rsidR="00111E98" w:rsidRPr="00895ECE" w:rsidRDefault="00331FE8" w:rsidP="004F0E93">
      <w:pPr>
        <w:pStyle w:val="Nagwek1"/>
        <w:spacing w:before="0" w:after="0" w:line="360" w:lineRule="auto"/>
        <w:rPr>
          <w:rFonts w:ascii="Times New Roman" w:eastAsia="SimSun" w:hAnsi="Times New Roman" w:cs="Times New Roman"/>
          <w:color w:val="auto"/>
          <w:szCs w:val="24"/>
          <w:lang w:bidi="en-US"/>
        </w:rPr>
      </w:pPr>
      <w:bookmarkStart w:id="22" w:name="_Toc128598280"/>
      <w:r w:rsidRPr="00895ECE">
        <w:rPr>
          <w:rFonts w:ascii="Times New Roman" w:eastAsia="SimSun" w:hAnsi="Times New Roman" w:cs="Times New Roman"/>
          <w:color w:val="auto"/>
          <w:szCs w:val="24"/>
          <w:lang w:bidi="en-US"/>
        </w:rPr>
        <w:lastRenderedPageBreak/>
        <w:t xml:space="preserve">§ </w:t>
      </w:r>
      <w:r w:rsidR="00DB1FAC" w:rsidRPr="00895ECE">
        <w:rPr>
          <w:rFonts w:ascii="Times New Roman" w:eastAsia="SimSun" w:hAnsi="Times New Roman" w:cs="Times New Roman"/>
          <w:color w:val="auto"/>
          <w:szCs w:val="24"/>
          <w:lang w:bidi="en-US"/>
        </w:rPr>
        <w:t>6</w:t>
      </w:r>
      <w:r w:rsidR="009A6FE8" w:rsidRPr="00895ECE">
        <w:rPr>
          <w:rFonts w:ascii="Times New Roman" w:eastAsia="SimSun" w:hAnsi="Times New Roman" w:cs="Times New Roman"/>
          <w:color w:val="auto"/>
          <w:szCs w:val="24"/>
          <w:lang w:bidi="en-US"/>
        </w:rPr>
        <w:t xml:space="preserve"> </w:t>
      </w:r>
      <w:r w:rsidR="00111E98" w:rsidRPr="00895ECE">
        <w:rPr>
          <w:rFonts w:ascii="Times New Roman" w:hAnsi="Times New Roman" w:cs="Times New Roman"/>
          <w:color w:val="auto"/>
          <w:szCs w:val="24"/>
        </w:rPr>
        <w:t>WARUNKI PŁAT</w:t>
      </w:r>
      <w:r w:rsidR="00E10307" w:rsidRPr="00895ECE">
        <w:rPr>
          <w:rFonts w:ascii="Times New Roman" w:hAnsi="Times New Roman" w:cs="Times New Roman"/>
          <w:color w:val="auto"/>
          <w:szCs w:val="24"/>
        </w:rPr>
        <w:t>NOŚCI</w:t>
      </w:r>
      <w:r w:rsidR="00554C2D" w:rsidRPr="00895ECE">
        <w:rPr>
          <w:rFonts w:ascii="Times New Roman" w:hAnsi="Times New Roman" w:cs="Times New Roman"/>
          <w:color w:val="auto"/>
          <w:szCs w:val="24"/>
        </w:rPr>
        <w:t xml:space="preserve"> </w:t>
      </w:r>
      <w:r w:rsidR="00F57B07" w:rsidRPr="00895ECE">
        <w:rPr>
          <w:rFonts w:ascii="Times New Roman" w:hAnsi="Times New Roman" w:cs="Times New Roman"/>
          <w:color w:val="auto"/>
          <w:szCs w:val="24"/>
        </w:rPr>
        <w:t>WYNAGRODZENIA</w:t>
      </w:r>
      <w:bookmarkEnd w:id="22"/>
    </w:p>
    <w:p w14:paraId="0ABAA6CD" w14:textId="77777777" w:rsidR="00B44E9E" w:rsidRPr="005D3BF9" w:rsidRDefault="00B44E9E" w:rsidP="00B57CD7">
      <w:pPr>
        <w:pStyle w:val="Akapitzlist"/>
        <w:numPr>
          <w:ilvl w:val="0"/>
          <w:numId w:val="74"/>
        </w:numPr>
        <w:spacing w:before="0" w:beforeAutospacing="0" w:after="100" w:line="360" w:lineRule="auto"/>
        <w:ind w:left="426" w:hanging="426"/>
        <w:contextualSpacing/>
        <w:mirrorIndents/>
        <w:rPr>
          <w:rFonts w:ascii="Times New Roman" w:hAnsi="Times New Roman"/>
          <w:kern w:val="2"/>
          <w:sz w:val="24"/>
          <w:szCs w:val="24"/>
          <w:lang w:val="pl-PL"/>
        </w:rPr>
      </w:pPr>
      <w:r w:rsidRPr="005D3BF9">
        <w:rPr>
          <w:rFonts w:ascii="Times New Roman" w:hAnsi="Times New Roman"/>
          <w:kern w:val="2"/>
          <w:sz w:val="24"/>
          <w:szCs w:val="24"/>
          <w:lang w:val="pl-PL"/>
        </w:rPr>
        <w:t>W</w:t>
      </w:r>
      <w:r w:rsidRPr="00895ECE">
        <w:rPr>
          <w:rFonts w:ascii="Times New Roman" w:hAnsi="Times New Roman"/>
          <w:kern w:val="2"/>
          <w:sz w:val="24"/>
          <w:szCs w:val="24"/>
          <w:lang w:val="pl-PL"/>
        </w:rPr>
        <w:t xml:space="preserve">ynagrodzenie Wykonawcy za wykonane roboty budowlane, zostanie wypłacone na podstawie faktury, wystawionej po odbiorze przedmiotu umowy, w oparciu o protokół odbioru przedmiotu </w:t>
      </w:r>
      <w:r w:rsidRPr="005D3BF9">
        <w:rPr>
          <w:rFonts w:ascii="Times New Roman" w:hAnsi="Times New Roman"/>
          <w:kern w:val="2"/>
          <w:sz w:val="24"/>
          <w:szCs w:val="24"/>
          <w:lang w:val="pl-PL"/>
        </w:rPr>
        <w:t>umowy</w:t>
      </w:r>
      <w:r w:rsidR="005D3BF9" w:rsidRPr="005D3BF9">
        <w:rPr>
          <w:rFonts w:ascii="Times New Roman" w:hAnsi="Times New Roman"/>
          <w:kern w:val="2"/>
          <w:sz w:val="24"/>
          <w:szCs w:val="24"/>
          <w:lang w:val="pl-PL"/>
        </w:rPr>
        <w:t xml:space="preserve"> lub protokół odbioru przedmiotu umowy z zastrzeżeniami</w:t>
      </w:r>
      <w:r w:rsidR="009D10E9" w:rsidRPr="005D3BF9">
        <w:rPr>
          <w:rFonts w:ascii="Times New Roman" w:hAnsi="Times New Roman"/>
          <w:kern w:val="2"/>
          <w:sz w:val="24"/>
          <w:szCs w:val="24"/>
          <w:lang w:val="pl-PL"/>
        </w:rPr>
        <w:t>.</w:t>
      </w:r>
    </w:p>
    <w:p w14:paraId="359DCB55" w14:textId="77777777" w:rsidR="00B44E9E" w:rsidRPr="00895ECE" w:rsidRDefault="00B44E9E" w:rsidP="00B57CD7">
      <w:pPr>
        <w:pStyle w:val="Akapitzlist"/>
        <w:numPr>
          <w:ilvl w:val="0"/>
          <w:numId w:val="74"/>
        </w:numPr>
        <w:spacing w:line="360" w:lineRule="auto"/>
        <w:ind w:left="426" w:hanging="426"/>
        <w:contextualSpacing/>
        <w:mirrorIndents/>
        <w:rPr>
          <w:rFonts w:ascii="Times New Roman" w:hAnsi="Times New Roman"/>
          <w:kern w:val="2"/>
          <w:sz w:val="24"/>
          <w:szCs w:val="24"/>
          <w:lang w:val="pl-PL"/>
        </w:rPr>
      </w:pPr>
      <w:r w:rsidRPr="00895ECE">
        <w:rPr>
          <w:rFonts w:ascii="Times New Roman" w:hAnsi="Times New Roman"/>
          <w:kern w:val="2"/>
          <w:sz w:val="24"/>
          <w:szCs w:val="24"/>
          <w:lang w:val="pl-PL"/>
        </w:rPr>
        <w:t xml:space="preserve">W przypadku, gdy w trakcie odbioru przedmiotu umowy okaże się, że przedmiot umowy ma wadę, która nie nadaje się do usunięcia, a która nie uniemożliwia użytkowanie obiektu zgodnie z przeznaczeniem lub obowiązującymi przepisami prawa, co zostało stwierdzone </w:t>
      </w:r>
      <w:r w:rsidRPr="00895ECE">
        <w:rPr>
          <w:rFonts w:ascii="Times New Roman" w:hAnsi="Times New Roman"/>
          <w:kern w:val="2"/>
          <w:sz w:val="24"/>
          <w:szCs w:val="24"/>
          <w:lang w:val="pl-PL"/>
        </w:rPr>
        <w:br/>
        <w:t xml:space="preserve">w protokole odbioru przedmiotu umowy z zastrzeżeniami, Zamawiającemu przysługuje roszczenie o obniżenie wynagrodzenia. </w:t>
      </w:r>
    </w:p>
    <w:p w14:paraId="018E52F3" w14:textId="77777777" w:rsidR="00B44E9E" w:rsidRPr="00895ECE" w:rsidRDefault="00B44E9E" w:rsidP="00B57CD7">
      <w:pPr>
        <w:pStyle w:val="Akapitzlist"/>
        <w:numPr>
          <w:ilvl w:val="0"/>
          <w:numId w:val="74"/>
        </w:numPr>
        <w:spacing w:line="360" w:lineRule="auto"/>
        <w:ind w:left="426" w:hanging="426"/>
        <w:contextualSpacing/>
        <w:mirrorIndents/>
        <w:rPr>
          <w:rFonts w:ascii="Times New Roman" w:hAnsi="Times New Roman"/>
          <w:kern w:val="2"/>
          <w:sz w:val="24"/>
          <w:szCs w:val="24"/>
          <w:lang w:val="pl-PL"/>
        </w:rPr>
      </w:pPr>
      <w:r w:rsidRPr="00895ECE">
        <w:rPr>
          <w:rFonts w:ascii="Times New Roman" w:hAnsi="Times New Roman"/>
          <w:kern w:val="2"/>
          <w:sz w:val="24"/>
          <w:szCs w:val="24"/>
          <w:lang w:val="pl-PL"/>
        </w:rPr>
        <w:t>Roszczenie Zamawiającego o obniżenie wynagrodzenia, o którym mowa w ust. 2 zostanie zaspokojone przez Wykonawcę w następujący sposób:</w:t>
      </w:r>
    </w:p>
    <w:p w14:paraId="4C10EA4D" w14:textId="77777777" w:rsidR="00B44E9E" w:rsidRPr="00895ECE" w:rsidRDefault="00B44E9E" w:rsidP="00B57CD7">
      <w:pPr>
        <w:pStyle w:val="Akapitzlist"/>
        <w:numPr>
          <w:ilvl w:val="0"/>
          <w:numId w:val="75"/>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Strony wskażą w protokole, o którym mowa w ust. 2, zakres przedmiotu umowy dotknięty wadą, która nie nadaje się do usunięcia, a która nie uniemożliwia użytkowanie zgodnie </w:t>
      </w:r>
      <w:r w:rsidRPr="00895ECE">
        <w:rPr>
          <w:rFonts w:ascii="Times New Roman" w:hAnsi="Times New Roman" w:cs="Times New Roman"/>
          <w:sz w:val="24"/>
          <w:szCs w:val="24"/>
          <w:lang w:val="pl-PL"/>
        </w:rPr>
        <w:br/>
        <w:t xml:space="preserve">z przeznaczeniem lub obowiązującymi przepisami prawa, oraz </w:t>
      </w:r>
      <w:r w:rsidRPr="00895ECE">
        <w:rPr>
          <w:rFonts w:ascii="Times New Roman" w:hAnsi="Times New Roman"/>
          <w:sz w:val="24"/>
          <w:szCs w:val="24"/>
          <w:lang w:val="pl-PL"/>
        </w:rPr>
        <w:t>wartość, o którą będzie obniżone wynagrodzenie, z tytułu wady,</w:t>
      </w:r>
    </w:p>
    <w:p w14:paraId="3FF96464" w14:textId="77777777" w:rsidR="00B44E9E" w:rsidRPr="00895ECE" w:rsidRDefault="00B44E9E" w:rsidP="00B57CD7">
      <w:pPr>
        <w:pStyle w:val="Akapitzlist"/>
        <w:numPr>
          <w:ilvl w:val="0"/>
          <w:numId w:val="75"/>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protokół, o którym mowa w ust. 2 podlega akceptacji przez inspektorów nadzoru inwestorskiego przed wystawieniem faktury przez Wykonawcę,</w:t>
      </w:r>
    </w:p>
    <w:p w14:paraId="5D8D1C27" w14:textId="77777777" w:rsidR="00B44E9E" w:rsidRPr="00895ECE" w:rsidRDefault="00B44E9E" w:rsidP="00B57CD7">
      <w:pPr>
        <w:pStyle w:val="Akapitzlist"/>
        <w:numPr>
          <w:ilvl w:val="0"/>
          <w:numId w:val="75"/>
        </w:numPr>
        <w:spacing w:before="0" w:beforeAutospacing="0" w:afterAutospacing="0" w:line="360" w:lineRule="auto"/>
        <w:jc w:val="left"/>
        <w:rPr>
          <w:rFonts w:ascii="Times New Roman" w:hAnsi="Times New Roman" w:cs="Times New Roman"/>
          <w:sz w:val="24"/>
          <w:szCs w:val="24"/>
          <w:lang w:val="pl-PL"/>
        </w:rPr>
      </w:pPr>
      <w:r w:rsidRPr="00895ECE">
        <w:rPr>
          <w:rFonts w:ascii="Times New Roman" w:hAnsi="Times New Roman" w:cs="Times New Roman"/>
          <w:sz w:val="24"/>
          <w:szCs w:val="24"/>
          <w:lang w:val="pl-PL"/>
        </w:rPr>
        <w:t>Wykonawca wystawi fakturę na kwotę stanowiącą różnicę pomiędzy wynagrodzeniem należnym Wykonawcy,  a wartością, o której mowa w pkt. 1.</w:t>
      </w:r>
    </w:p>
    <w:p w14:paraId="097DFD7B" w14:textId="77777777" w:rsidR="00B44E9E" w:rsidRPr="00895ECE" w:rsidRDefault="00B44E9E" w:rsidP="00B57CD7">
      <w:pPr>
        <w:pStyle w:val="Akapitzlist"/>
        <w:numPr>
          <w:ilvl w:val="0"/>
          <w:numId w:val="74"/>
        </w:numPr>
        <w:spacing w:before="0" w:beforeAutospacing="0" w:afterAutospacing="0" w:line="360" w:lineRule="auto"/>
        <w:ind w:left="426"/>
        <w:contextualSpacing/>
        <w:mirrorIndents/>
        <w:rPr>
          <w:rFonts w:ascii="Times New Roman" w:hAnsi="Times New Roman" w:cs="Times New Roman"/>
          <w:kern w:val="2"/>
          <w:sz w:val="24"/>
          <w:szCs w:val="24"/>
          <w:lang w:val="pl-PL"/>
        </w:rPr>
      </w:pPr>
      <w:r w:rsidRPr="00895ECE">
        <w:rPr>
          <w:rFonts w:ascii="Times New Roman" w:hAnsi="Times New Roman" w:cs="Times New Roman"/>
          <w:sz w:val="24"/>
          <w:szCs w:val="24"/>
          <w:lang w:val="pl-PL"/>
        </w:rPr>
        <w:t>Przy wystawianiu faktury zostanie zastosowana stawka podatku od towarów i usług obowiązująca w dniu jej wystawienia (w dniu powstania obowiązku podatkowego).</w:t>
      </w:r>
    </w:p>
    <w:p w14:paraId="41720E15" w14:textId="4138E4C5" w:rsidR="00B44E9E" w:rsidRPr="00895ECE" w:rsidRDefault="00B44E9E" w:rsidP="00B57CD7">
      <w:pPr>
        <w:pStyle w:val="Akapitzlist"/>
        <w:numPr>
          <w:ilvl w:val="0"/>
          <w:numId w:val="74"/>
        </w:numPr>
        <w:spacing w:before="0" w:beforeAutospacing="0" w:afterAutospacing="0" w:line="360" w:lineRule="auto"/>
        <w:ind w:left="426"/>
        <w:contextualSpacing/>
        <w:mirrorIndents/>
        <w:rPr>
          <w:rFonts w:ascii="Times New Roman" w:hAnsi="Times New Roman" w:cs="Times New Roman"/>
          <w:kern w:val="2"/>
          <w:sz w:val="24"/>
          <w:szCs w:val="24"/>
          <w:lang w:val="pl-PL"/>
        </w:rPr>
      </w:pPr>
      <w:r w:rsidRPr="00895ECE">
        <w:rPr>
          <w:rFonts w:ascii="Times New Roman" w:hAnsi="Times New Roman"/>
          <w:kern w:val="1"/>
          <w:sz w:val="24"/>
          <w:szCs w:val="24"/>
          <w:lang w:val="pl-PL"/>
        </w:rPr>
        <w:t xml:space="preserve">Termin zapłaty wynagrodzenia wynosi do </w:t>
      </w:r>
      <w:r w:rsidR="00591182">
        <w:rPr>
          <w:rFonts w:ascii="Times New Roman" w:hAnsi="Times New Roman"/>
          <w:kern w:val="1"/>
          <w:sz w:val="24"/>
          <w:szCs w:val="24"/>
          <w:lang w:val="pl-PL"/>
        </w:rPr>
        <w:t>14</w:t>
      </w:r>
      <w:r w:rsidRPr="00895ECE">
        <w:rPr>
          <w:rFonts w:ascii="Times New Roman" w:hAnsi="Times New Roman"/>
          <w:kern w:val="1"/>
          <w:sz w:val="24"/>
          <w:szCs w:val="24"/>
          <w:lang w:val="pl-PL"/>
        </w:rPr>
        <w:t xml:space="preserve"> dni licząc od daty otrzymania przez Zamawiającego łącznie: faktury wraz z podpisanym protokołem odbioru przedmiotu umowy </w:t>
      </w:r>
      <w:r w:rsidR="005D3BF9" w:rsidRPr="005D3BF9">
        <w:rPr>
          <w:rFonts w:ascii="Times New Roman" w:hAnsi="Times New Roman"/>
          <w:kern w:val="1"/>
          <w:sz w:val="24"/>
          <w:szCs w:val="24"/>
          <w:lang w:val="pl-PL"/>
        </w:rPr>
        <w:t xml:space="preserve">lub protokołu odbioru przedmiotu umowy z zastrzeżeniami </w:t>
      </w:r>
      <w:r w:rsidRPr="005D3BF9">
        <w:rPr>
          <w:rFonts w:ascii="Times New Roman" w:hAnsi="Times New Roman"/>
          <w:bCs/>
          <w:sz w:val="24"/>
          <w:szCs w:val="24"/>
          <w:lang w:val="pl-PL"/>
        </w:rPr>
        <w:t xml:space="preserve">oraz </w:t>
      </w:r>
      <w:r w:rsidRPr="005D3BF9">
        <w:rPr>
          <w:rFonts w:ascii="Times New Roman" w:hAnsi="Times New Roman"/>
          <w:sz w:val="24"/>
          <w:szCs w:val="24"/>
          <w:lang w:val="pl-PL"/>
        </w:rPr>
        <w:t>dowodów zapłaty wy</w:t>
      </w:r>
      <w:r w:rsidRPr="00895ECE">
        <w:rPr>
          <w:rFonts w:ascii="Times New Roman" w:hAnsi="Times New Roman"/>
          <w:sz w:val="24"/>
          <w:szCs w:val="24"/>
          <w:lang w:val="pl-PL"/>
        </w:rPr>
        <w:t xml:space="preserve">nagrodzenia podwykonawcom i dalszym podwykonawcom, biorącym udział w realizacji odebranych robót budowlanych, w postaci potwierdzenia przelewu kwot zapłaconych przez Wykonawcę każdemu z podwykonawców oraz dalszych podwykonawców wraz z kopiami faktur, na podstawie których dokonano zapłaty. </w:t>
      </w:r>
    </w:p>
    <w:p w14:paraId="4F931086" w14:textId="77777777" w:rsidR="00B44E9E" w:rsidRPr="00895ECE" w:rsidRDefault="00B44E9E" w:rsidP="00B57CD7">
      <w:pPr>
        <w:pStyle w:val="Akapitzlist"/>
        <w:numPr>
          <w:ilvl w:val="0"/>
          <w:numId w:val="74"/>
        </w:numPr>
        <w:spacing w:before="0" w:beforeAutospacing="0" w:afterAutospacing="0" w:line="360" w:lineRule="auto"/>
        <w:ind w:left="360"/>
        <w:contextualSpacing/>
        <w:mirrorIndents/>
        <w:textAlignment w:val="auto"/>
        <w:rPr>
          <w:rFonts w:ascii="Times New Roman" w:hAnsi="Times New Roman" w:cs="Times New Roman"/>
          <w:kern w:val="2"/>
          <w:sz w:val="24"/>
          <w:szCs w:val="24"/>
          <w:lang w:val="pl-PL"/>
        </w:rPr>
      </w:pPr>
      <w:bookmarkStart w:id="23" w:name="_Hlk124835727"/>
      <w:r w:rsidRPr="00895ECE">
        <w:rPr>
          <w:rFonts w:ascii="Times New Roman" w:hAnsi="Times New Roman"/>
          <w:sz w:val="24"/>
          <w:szCs w:val="24"/>
          <w:lang w:val="pl-PL"/>
        </w:rPr>
        <w:t xml:space="preserve">W przypadku nieprzedstawienia przez Wykonawcę wszystkich dowodów zapłaty, o których mowa w ust. 5, termin do zapłaty określony w ust. 5 należnego wynagrodzenia za odebrane roboty budowlane, w części równej sumie kwot wynikających z nieprzedstawionych dowodów zapłaty, biegnie od </w:t>
      </w:r>
      <w:r w:rsidRPr="00895ECE">
        <w:rPr>
          <w:rFonts w:ascii="Times New Roman" w:hAnsi="Times New Roman"/>
          <w:kern w:val="1"/>
          <w:sz w:val="24"/>
          <w:szCs w:val="24"/>
          <w:lang w:val="pl-PL"/>
        </w:rPr>
        <w:t>otrzymania przez Zamawiającego tych dowodów zapłaty</w:t>
      </w:r>
      <w:r w:rsidRPr="00895ECE">
        <w:rPr>
          <w:rFonts w:ascii="Times New Roman" w:hAnsi="Times New Roman"/>
          <w:sz w:val="24"/>
          <w:szCs w:val="24"/>
          <w:lang w:val="pl-PL"/>
        </w:rPr>
        <w:t xml:space="preserve">. </w:t>
      </w:r>
    </w:p>
    <w:p w14:paraId="57EDB6CD" w14:textId="77777777" w:rsidR="00B44E9E" w:rsidRPr="00895ECE" w:rsidRDefault="00B44E9E" w:rsidP="00B57CD7">
      <w:pPr>
        <w:pStyle w:val="Akapitzlist"/>
        <w:numPr>
          <w:ilvl w:val="0"/>
          <w:numId w:val="74"/>
        </w:numPr>
        <w:spacing w:before="0" w:beforeAutospacing="0" w:afterAutospacing="0" w:line="360" w:lineRule="auto"/>
        <w:ind w:left="360"/>
        <w:contextualSpacing/>
        <w:mirrorIndents/>
        <w:textAlignment w:val="auto"/>
        <w:rPr>
          <w:rFonts w:ascii="Times New Roman" w:hAnsi="Times New Roman" w:cs="Times New Roman"/>
          <w:kern w:val="2"/>
          <w:sz w:val="24"/>
          <w:szCs w:val="24"/>
          <w:lang w:val="pl-PL"/>
        </w:rPr>
      </w:pPr>
      <w:bookmarkStart w:id="24" w:name="_Hlk124835889"/>
      <w:r w:rsidRPr="00895ECE">
        <w:rPr>
          <w:rFonts w:ascii="Times New Roman" w:hAnsi="Times New Roman"/>
          <w:sz w:val="24"/>
          <w:szCs w:val="24"/>
          <w:lang w:val="pl-PL"/>
        </w:rPr>
        <w:lastRenderedPageBreak/>
        <w:t>Zapłata wynagrodzenia podwykonawcom i dalszym podwykonawcom powinna być dokonana na rachunek bankowy podwykonawcy lub dalszego podwykonawcy wskazany w danej umowie o podwykonawstwo.</w:t>
      </w:r>
    </w:p>
    <w:p w14:paraId="558AB34F" w14:textId="77777777" w:rsidR="00B44E9E" w:rsidRPr="00895ECE" w:rsidRDefault="00B44E9E" w:rsidP="00B57CD7">
      <w:pPr>
        <w:pStyle w:val="Akapitzlist"/>
        <w:numPr>
          <w:ilvl w:val="0"/>
          <w:numId w:val="74"/>
        </w:numPr>
        <w:spacing w:before="0" w:beforeAutospacing="0" w:afterAutospacing="0" w:line="360" w:lineRule="auto"/>
        <w:ind w:left="360"/>
        <w:contextualSpacing/>
        <w:mirrorIndents/>
        <w:textAlignment w:val="auto"/>
        <w:rPr>
          <w:rFonts w:ascii="Times New Roman" w:hAnsi="Times New Roman" w:cs="Times New Roman"/>
          <w:kern w:val="2"/>
          <w:sz w:val="24"/>
          <w:szCs w:val="24"/>
          <w:lang w:val="pl-PL"/>
        </w:rPr>
      </w:pPr>
      <w:r w:rsidRPr="00895ECE">
        <w:rPr>
          <w:rFonts w:ascii="Times New Roman" w:hAnsi="Times New Roman" w:cs="Times New Roman"/>
          <w:kern w:val="2"/>
          <w:sz w:val="24"/>
          <w:szCs w:val="24"/>
          <w:lang w:val="pl-PL"/>
        </w:rPr>
        <w:t xml:space="preserve">W razie wystąpienia przez </w:t>
      </w:r>
      <w:r w:rsidRPr="00895ECE">
        <w:rPr>
          <w:rFonts w:ascii="Times New Roman" w:hAnsi="Times New Roman"/>
          <w:sz w:val="24"/>
          <w:szCs w:val="24"/>
          <w:lang w:val="pl-PL"/>
        </w:rPr>
        <w:t>podwykonawcę lub  dalszego podwykonawcę o bezpośrednią zapłatę należnego mu wynagrodzenia, Wykonawca zobowiązany jest na  zapytanie Zamawiającego potwierdzić należność podwykonawcy lub dalszego podwykonawcy w terminie do 7 dni od otrzymania zapytania. W razie bezpośredniej zapłaty należnego wynagrodzenia podwykonawcy lub dalszemu podwykonawcy Zamawiający wypłaci Wykonawcy wynagrodzenie pomniejszone o wypłacone podwykonawcy lub dalszemu podwykonawcy wynagrodzenie.</w:t>
      </w:r>
    </w:p>
    <w:bookmarkEnd w:id="23"/>
    <w:bookmarkEnd w:id="24"/>
    <w:p w14:paraId="450DB990" w14:textId="60AD8007" w:rsidR="00B44E9E" w:rsidRPr="00895ECE" w:rsidRDefault="00B44E9E" w:rsidP="00B57CD7">
      <w:pPr>
        <w:pStyle w:val="Akapitzlist"/>
        <w:numPr>
          <w:ilvl w:val="0"/>
          <w:numId w:val="74"/>
        </w:numPr>
        <w:tabs>
          <w:tab w:val="left" w:pos="851"/>
        </w:tabs>
        <w:spacing w:before="0" w:beforeAutospacing="0" w:afterAutospacing="0" w:line="360" w:lineRule="auto"/>
        <w:ind w:left="426" w:hanging="426"/>
        <w:contextualSpacing/>
        <w:rPr>
          <w:rFonts w:ascii="Times New Roman" w:hAnsi="Times New Roman"/>
          <w:sz w:val="24"/>
          <w:szCs w:val="24"/>
          <w:lang w:val="pl-PL"/>
        </w:rPr>
      </w:pPr>
      <w:r w:rsidRPr="00895ECE">
        <w:rPr>
          <w:rFonts w:ascii="Times New Roman" w:hAnsi="Times New Roman"/>
          <w:kern w:val="2"/>
          <w:sz w:val="24"/>
          <w:szCs w:val="24"/>
          <w:lang w:val="pl-PL"/>
        </w:rPr>
        <w:t>Faktura będzie płatna przelewem na konto Wykonawcy o numerze: …………</w:t>
      </w:r>
      <w:r w:rsidR="000A6581">
        <w:rPr>
          <w:rFonts w:ascii="Times New Roman" w:hAnsi="Times New Roman"/>
          <w:kern w:val="2"/>
          <w:sz w:val="24"/>
          <w:szCs w:val="24"/>
          <w:lang w:val="pl-PL"/>
        </w:rPr>
        <w:t>…………….</w:t>
      </w:r>
      <w:r w:rsidRPr="00895ECE">
        <w:rPr>
          <w:rFonts w:ascii="Times New Roman" w:hAnsi="Times New Roman"/>
          <w:kern w:val="2"/>
          <w:sz w:val="24"/>
          <w:szCs w:val="24"/>
          <w:lang w:val="pl-PL"/>
        </w:rPr>
        <w:t xml:space="preserve"> Faktura będzie wystawiona na </w:t>
      </w:r>
      <w:r w:rsidRPr="00895ECE">
        <w:rPr>
          <w:rFonts w:ascii="Times New Roman" w:hAnsi="Times New Roman"/>
          <w:bCs/>
          <w:kern w:val="2"/>
          <w:sz w:val="24"/>
          <w:szCs w:val="24"/>
          <w:lang w:val="pl-PL"/>
        </w:rPr>
        <w:t xml:space="preserve">Zamawiającego: Nabywca – Gmina Miasto Rzeszów – ul. Rynek 1, 35 – 064 Rzeszów, NIP: 813-00-08-613, Odbiorca faktury – Płatnik – </w:t>
      </w:r>
      <w:r w:rsidR="000A6581">
        <w:rPr>
          <w:rFonts w:ascii="Times New Roman" w:hAnsi="Times New Roman"/>
          <w:bCs/>
          <w:kern w:val="2"/>
          <w:sz w:val="24"/>
          <w:szCs w:val="24"/>
          <w:lang w:val="pl-PL"/>
        </w:rPr>
        <w:t xml:space="preserve">Zespół Szkolno-Przedszkolny Nr  2 </w:t>
      </w:r>
      <w:r w:rsidR="00591182" w:rsidRPr="00591182">
        <w:rPr>
          <w:rFonts w:ascii="Times New Roman" w:hAnsi="Times New Roman"/>
          <w:bCs/>
          <w:kern w:val="2"/>
          <w:sz w:val="24"/>
          <w:szCs w:val="24"/>
          <w:lang w:val="pl-PL"/>
        </w:rPr>
        <w:t xml:space="preserve"> w Rzeszowie, ul. </w:t>
      </w:r>
      <w:r w:rsidR="000A6581">
        <w:rPr>
          <w:rFonts w:ascii="Times New Roman" w:hAnsi="Times New Roman"/>
          <w:bCs/>
          <w:kern w:val="2"/>
          <w:sz w:val="24"/>
          <w:szCs w:val="24"/>
          <w:lang w:val="pl-PL"/>
        </w:rPr>
        <w:t>Lwowska17</w:t>
      </w:r>
      <w:r w:rsidR="00591182" w:rsidRPr="00591182">
        <w:rPr>
          <w:rFonts w:ascii="Times New Roman" w:hAnsi="Times New Roman"/>
          <w:bCs/>
          <w:kern w:val="2"/>
          <w:sz w:val="24"/>
          <w:szCs w:val="24"/>
          <w:lang w:val="pl-PL"/>
        </w:rPr>
        <w:t>, 35-</w:t>
      </w:r>
      <w:r w:rsidR="000A6581">
        <w:rPr>
          <w:rFonts w:ascii="Times New Roman" w:hAnsi="Times New Roman"/>
          <w:bCs/>
          <w:kern w:val="2"/>
          <w:sz w:val="24"/>
          <w:szCs w:val="24"/>
          <w:lang w:val="pl-PL"/>
        </w:rPr>
        <w:t>301</w:t>
      </w:r>
      <w:r w:rsidR="00591182" w:rsidRPr="00591182">
        <w:rPr>
          <w:rFonts w:ascii="Times New Roman" w:hAnsi="Times New Roman"/>
          <w:bCs/>
          <w:kern w:val="2"/>
          <w:sz w:val="24"/>
          <w:szCs w:val="24"/>
          <w:lang w:val="pl-PL"/>
        </w:rPr>
        <w:t xml:space="preserve"> Rzeszów</w:t>
      </w:r>
      <w:r w:rsidRPr="00895ECE">
        <w:rPr>
          <w:rFonts w:ascii="Times New Roman" w:hAnsi="Times New Roman"/>
          <w:kern w:val="2"/>
          <w:sz w:val="24"/>
          <w:szCs w:val="24"/>
          <w:lang w:val="pl-PL"/>
        </w:rPr>
        <w:t>. Zmiana numeru rachunku bankowego wymaga aneksu do umowy. Zmiana danych Odbiorcy faktury – Płatnika nie wymaga aneksu do umowy; wymaga pisemnego poinformowania Wykonawcy.</w:t>
      </w:r>
    </w:p>
    <w:p w14:paraId="3A949750" w14:textId="77777777" w:rsidR="00B44E9E" w:rsidRPr="00895ECE" w:rsidRDefault="00B44E9E" w:rsidP="00B57CD7">
      <w:pPr>
        <w:pStyle w:val="Akapitzlist"/>
        <w:numPr>
          <w:ilvl w:val="0"/>
          <w:numId w:val="74"/>
        </w:numPr>
        <w:tabs>
          <w:tab w:val="left" w:pos="851"/>
        </w:tabs>
        <w:spacing w:before="0" w:beforeAutospacing="0" w:afterAutospacing="0" w:line="360" w:lineRule="auto"/>
        <w:ind w:left="426" w:hanging="426"/>
        <w:contextualSpacing/>
        <w:rPr>
          <w:rStyle w:val="FontStyle15"/>
          <w:rFonts w:ascii="Times New Roman" w:hAnsi="Times New Roman" w:cs="F"/>
          <w:sz w:val="24"/>
          <w:szCs w:val="24"/>
          <w:lang w:val="pl-PL"/>
        </w:rPr>
      </w:pPr>
      <w:r w:rsidRPr="00895ECE">
        <w:rPr>
          <w:rFonts w:ascii="Times New Roman" w:hAnsi="Times New Roman"/>
          <w:kern w:val="2"/>
          <w:sz w:val="24"/>
          <w:szCs w:val="24"/>
          <w:lang w:val="pl-PL"/>
        </w:rPr>
        <w:t xml:space="preserve">Zamawiający akceptuje </w:t>
      </w:r>
      <w:r w:rsidRPr="00895ECE">
        <w:rPr>
          <w:rStyle w:val="FontStyle15"/>
          <w:rFonts w:ascii="Times New Roman" w:hAnsi="Times New Roman" w:cs="Times New Roman"/>
          <w:sz w:val="24"/>
          <w:szCs w:val="24"/>
          <w:lang w:val="pl-PL"/>
        </w:rPr>
        <w:t>wystawianie i przesyłanie przez Wykonawcę faktury, faktury korygującej,  duplikatu faktury, duplikatu faktury korygującej na podstawie przepisów ustawy z dnia 11 marca 2004 r. o podatku od towarów i usług w formie elektronicznej.</w:t>
      </w:r>
    </w:p>
    <w:p w14:paraId="717DB545" w14:textId="77777777" w:rsidR="00B44E9E" w:rsidRPr="00895ECE" w:rsidRDefault="00B44E9E" w:rsidP="00B57CD7">
      <w:pPr>
        <w:pStyle w:val="Akapitzlist"/>
        <w:numPr>
          <w:ilvl w:val="0"/>
          <w:numId w:val="74"/>
        </w:numPr>
        <w:tabs>
          <w:tab w:val="left" w:pos="851"/>
        </w:tabs>
        <w:spacing w:before="0" w:beforeAutospacing="0" w:afterAutospacing="0" w:line="360" w:lineRule="auto"/>
        <w:ind w:left="426" w:hanging="426"/>
        <w:contextualSpacing/>
        <w:rPr>
          <w:rStyle w:val="FontStyle15"/>
          <w:rFonts w:ascii="Times New Roman" w:hAnsi="Times New Roman" w:cs="F"/>
          <w:sz w:val="24"/>
          <w:szCs w:val="24"/>
          <w:lang w:val="pl-PL"/>
        </w:rPr>
      </w:pPr>
      <w:r w:rsidRPr="00895ECE">
        <w:rPr>
          <w:rStyle w:val="FontStyle15"/>
          <w:rFonts w:ascii="Times New Roman" w:hAnsi="Times New Roman" w:cs="Times New Roman"/>
          <w:sz w:val="24"/>
          <w:szCs w:val="24"/>
          <w:lang w:val="pl-PL"/>
        </w:rPr>
        <w:t>Wykonawca zobowiązuje się do przesyłania faktury, faktury korygującej,  duplikatu faktury, duplikatu faktury korygującej  w formie elektronicznej na adres e-mail Zamawiającego wskazany w § 21 ust. 1 pkt 1, z adresu e-mail Wykonawcy wskazanego w § 21 ust. 1 pkt 2.</w:t>
      </w:r>
    </w:p>
    <w:p w14:paraId="7EA016C4" w14:textId="77777777" w:rsidR="00B44E9E" w:rsidRPr="00895ECE" w:rsidRDefault="00B44E9E" w:rsidP="00B57CD7">
      <w:pPr>
        <w:pStyle w:val="Akapitzlist"/>
        <w:numPr>
          <w:ilvl w:val="0"/>
          <w:numId w:val="74"/>
        </w:numPr>
        <w:tabs>
          <w:tab w:val="left" w:pos="851"/>
        </w:tabs>
        <w:spacing w:before="0" w:beforeAutospacing="0" w:afterAutospacing="0" w:line="360" w:lineRule="auto"/>
        <w:ind w:left="426" w:hanging="426"/>
        <w:contextualSpacing/>
        <w:rPr>
          <w:rStyle w:val="FontStyle15"/>
          <w:rFonts w:ascii="Times New Roman" w:hAnsi="Times New Roman" w:cs="F"/>
          <w:sz w:val="24"/>
          <w:szCs w:val="24"/>
          <w:lang w:val="pl-PL"/>
        </w:rPr>
      </w:pPr>
      <w:r w:rsidRPr="00895ECE">
        <w:rPr>
          <w:rStyle w:val="FontStyle15"/>
          <w:rFonts w:ascii="Times New Roman" w:hAnsi="Times New Roman" w:cs="Times New Roman"/>
          <w:sz w:val="24"/>
          <w:szCs w:val="24"/>
          <w:lang w:val="pl-PL"/>
        </w:rPr>
        <w:t>Każda przesyłana faktura, faktura korygująca,  duplikat faktury, duplikat faktury korygującej powinien być zapisany w odrębnym pliku PDF z podaniem numeru faktury w nazwie pliku.</w:t>
      </w:r>
    </w:p>
    <w:p w14:paraId="5E966366" w14:textId="77777777" w:rsidR="00B44E9E" w:rsidRPr="00895ECE" w:rsidRDefault="00B44E9E" w:rsidP="00B57CD7">
      <w:pPr>
        <w:pStyle w:val="Akapitzlist"/>
        <w:numPr>
          <w:ilvl w:val="0"/>
          <w:numId w:val="74"/>
        </w:numPr>
        <w:tabs>
          <w:tab w:val="left" w:pos="851"/>
        </w:tabs>
        <w:spacing w:before="0" w:beforeAutospacing="0" w:afterAutospacing="0" w:line="360" w:lineRule="auto"/>
        <w:ind w:left="426" w:hanging="426"/>
        <w:contextualSpacing/>
        <w:jc w:val="left"/>
        <w:rPr>
          <w:rStyle w:val="FontStyle15"/>
          <w:rFonts w:ascii="Times New Roman" w:hAnsi="Times New Roman" w:cs="F"/>
          <w:sz w:val="24"/>
          <w:szCs w:val="24"/>
          <w:lang w:val="pl-PL"/>
        </w:rPr>
      </w:pPr>
      <w:r w:rsidRPr="00895ECE">
        <w:rPr>
          <w:rStyle w:val="FontStyle15"/>
          <w:rFonts w:ascii="Times New Roman" w:hAnsi="Times New Roman" w:cs="Times New Roman"/>
          <w:sz w:val="24"/>
          <w:szCs w:val="24"/>
          <w:lang w:val="pl-PL"/>
        </w:rPr>
        <w:t xml:space="preserve">Wiadomości mailowe w temacie wiadomości powinny zawierać numer przesyłanej faktury </w:t>
      </w:r>
      <w:r w:rsidRPr="00895ECE">
        <w:rPr>
          <w:rStyle w:val="FontStyle15"/>
          <w:rFonts w:ascii="Times New Roman" w:hAnsi="Times New Roman" w:cs="Times New Roman"/>
          <w:sz w:val="24"/>
          <w:szCs w:val="24"/>
          <w:lang w:val="pl-PL"/>
        </w:rPr>
        <w:br/>
        <w:t>i numer umowy, tj. odpowiednio zapisy: “</w:t>
      </w:r>
      <w:proofErr w:type="spellStart"/>
      <w:r w:rsidRPr="00895ECE">
        <w:rPr>
          <w:rStyle w:val="FontStyle15"/>
          <w:rFonts w:ascii="Times New Roman" w:hAnsi="Times New Roman" w:cs="Times New Roman"/>
          <w:sz w:val="24"/>
          <w:szCs w:val="24"/>
          <w:lang w:val="pl-PL"/>
        </w:rPr>
        <w:t>eFaktura</w:t>
      </w:r>
      <w:proofErr w:type="spellEnd"/>
      <w:r w:rsidRPr="00895ECE">
        <w:rPr>
          <w:rStyle w:val="FontStyle15"/>
          <w:rFonts w:ascii="Times New Roman" w:hAnsi="Times New Roman" w:cs="Times New Roman"/>
          <w:sz w:val="24"/>
          <w:szCs w:val="24"/>
          <w:lang w:val="pl-PL"/>
        </w:rPr>
        <w:t xml:space="preserve"> nr: …. do umowy nr: …….”</w:t>
      </w:r>
    </w:p>
    <w:p w14:paraId="4A70262E" w14:textId="77777777" w:rsidR="00B44E9E" w:rsidRPr="00895ECE" w:rsidRDefault="00B44E9E" w:rsidP="00B57CD7">
      <w:pPr>
        <w:pStyle w:val="Akapitzlist"/>
        <w:numPr>
          <w:ilvl w:val="0"/>
          <w:numId w:val="74"/>
        </w:numPr>
        <w:tabs>
          <w:tab w:val="left" w:pos="851"/>
        </w:tabs>
        <w:spacing w:before="0" w:beforeAutospacing="0" w:afterAutospacing="0" w:line="360" w:lineRule="auto"/>
        <w:ind w:left="426" w:hanging="426"/>
        <w:contextualSpacing/>
        <w:jc w:val="left"/>
        <w:rPr>
          <w:rFonts w:ascii="Times New Roman" w:hAnsi="Times New Roman"/>
          <w:sz w:val="24"/>
          <w:szCs w:val="24"/>
          <w:lang w:val="pl-PL"/>
        </w:rPr>
      </w:pPr>
      <w:r w:rsidRPr="00895ECE">
        <w:rPr>
          <w:rFonts w:ascii="Times New Roman" w:hAnsi="Times New Roman"/>
          <w:kern w:val="2"/>
          <w:sz w:val="24"/>
          <w:szCs w:val="24"/>
          <w:lang w:val="pl-PL"/>
        </w:rPr>
        <w:t xml:space="preserve">Datą zapłaty wynagrodzenia jest dzień obciążenia rachunku bankowego Zamawiającego. </w:t>
      </w:r>
    </w:p>
    <w:p w14:paraId="4B75A2A7" w14:textId="77777777" w:rsidR="00ED2DD0" w:rsidRPr="00895ECE" w:rsidRDefault="00ED2DD0" w:rsidP="00A20E85">
      <w:pPr>
        <w:pStyle w:val="Akapitzlist"/>
        <w:spacing w:before="0" w:beforeAutospacing="0" w:afterAutospacing="0" w:line="360" w:lineRule="auto"/>
        <w:ind w:left="360" w:firstLine="0"/>
        <w:contextualSpacing/>
        <w:mirrorIndents/>
        <w:rPr>
          <w:rFonts w:ascii="Times New Roman" w:hAnsi="Times New Roman" w:cs="Times New Roman"/>
          <w:kern w:val="2"/>
          <w:sz w:val="24"/>
          <w:szCs w:val="24"/>
          <w:lang w:val="pl-PL"/>
        </w:rPr>
      </w:pPr>
    </w:p>
    <w:p w14:paraId="7AEDC8BD" w14:textId="77777777" w:rsidR="008B3E94" w:rsidRPr="00895ECE" w:rsidRDefault="008B3E94" w:rsidP="004F0E93">
      <w:pPr>
        <w:pStyle w:val="Nagwek1"/>
        <w:spacing w:before="0" w:after="0" w:line="360" w:lineRule="auto"/>
        <w:rPr>
          <w:rFonts w:ascii="Times New Roman" w:eastAsia="SimSun" w:hAnsi="Times New Roman" w:cs="Times New Roman"/>
          <w:color w:val="auto"/>
          <w:szCs w:val="24"/>
          <w:lang w:bidi="en-US"/>
        </w:rPr>
      </w:pPr>
      <w:bookmarkStart w:id="25" w:name="Waloryzacja_wynagrodzenia_podwykonawcy"/>
      <w:bookmarkStart w:id="26" w:name="_Toc128598282"/>
      <w:bookmarkEnd w:id="25"/>
      <w:r w:rsidRPr="00895ECE">
        <w:rPr>
          <w:rFonts w:ascii="Times New Roman" w:eastAsia="SimSun" w:hAnsi="Times New Roman" w:cs="Times New Roman"/>
          <w:color w:val="auto"/>
          <w:szCs w:val="24"/>
        </w:rPr>
        <w:t xml:space="preserve">§ </w:t>
      </w:r>
      <w:r w:rsidR="00DB1FAC" w:rsidRPr="00895ECE">
        <w:rPr>
          <w:rFonts w:ascii="Times New Roman" w:eastAsia="SimSun" w:hAnsi="Times New Roman" w:cs="Times New Roman"/>
          <w:color w:val="auto"/>
          <w:szCs w:val="24"/>
        </w:rPr>
        <w:t>7</w:t>
      </w:r>
      <w:r w:rsidR="00945361" w:rsidRPr="00895ECE">
        <w:rPr>
          <w:rFonts w:ascii="Times New Roman" w:eastAsia="SimSun" w:hAnsi="Times New Roman" w:cs="Times New Roman"/>
          <w:color w:val="auto"/>
          <w:szCs w:val="24"/>
          <w:lang w:bidi="en-US"/>
        </w:rPr>
        <w:t xml:space="preserve"> </w:t>
      </w:r>
      <w:r w:rsidR="00835056" w:rsidRPr="00895ECE">
        <w:rPr>
          <w:rFonts w:ascii="Times New Roman" w:eastAsia="SimSun" w:hAnsi="Times New Roman" w:cs="Times New Roman"/>
          <w:color w:val="auto"/>
          <w:szCs w:val="24"/>
          <w:lang w:bidi="en-US"/>
        </w:rPr>
        <w:t>PERSONEL</w:t>
      </w:r>
      <w:r w:rsidRPr="00895ECE">
        <w:rPr>
          <w:rFonts w:ascii="Times New Roman" w:eastAsia="SimSun" w:hAnsi="Times New Roman" w:cs="Times New Roman"/>
          <w:color w:val="auto"/>
          <w:szCs w:val="24"/>
          <w:lang w:bidi="en-US"/>
        </w:rPr>
        <w:t xml:space="preserve"> ZAMAWIAJĄCEGO I WYKONAWCY</w:t>
      </w:r>
      <w:bookmarkEnd w:id="26"/>
    </w:p>
    <w:p w14:paraId="0F3B0654" w14:textId="77777777" w:rsidR="002C3125" w:rsidRPr="00895ECE" w:rsidRDefault="00847DEF" w:rsidP="00A60C74">
      <w:pPr>
        <w:pStyle w:val="Akapitzlist"/>
        <w:numPr>
          <w:ilvl w:val="0"/>
          <w:numId w:val="5"/>
        </w:numPr>
        <w:spacing w:before="0" w:beforeAutospacing="0" w:afterAutospacing="0" w:line="360" w:lineRule="auto"/>
        <w:ind w:left="357" w:hanging="357"/>
        <w:rPr>
          <w:rFonts w:ascii="Times New Roman" w:hAnsi="Times New Roman" w:cs="Times New Roman"/>
          <w:sz w:val="24"/>
          <w:szCs w:val="24"/>
          <w:lang w:val="pl-PL"/>
        </w:rPr>
      </w:pPr>
      <w:bookmarkStart w:id="27" w:name="par9_ust1"/>
      <w:bookmarkStart w:id="28" w:name="_Ref121218495"/>
      <w:bookmarkEnd w:id="27"/>
      <w:r w:rsidRPr="00895ECE">
        <w:rPr>
          <w:rFonts w:ascii="Times New Roman" w:hAnsi="Times New Roman" w:cs="Times New Roman"/>
          <w:sz w:val="24"/>
          <w:szCs w:val="24"/>
          <w:lang w:val="pl-PL"/>
        </w:rPr>
        <w:t>Wykonawca</w:t>
      </w:r>
      <w:r w:rsidR="00183953" w:rsidRPr="00895ECE">
        <w:rPr>
          <w:rFonts w:ascii="Times New Roman" w:hAnsi="Times New Roman" w:cs="Times New Roman"/>
          <w:sz w:val="24"/>
          <w:szCs w:val="24"/>
          <w:lang w:val="pl-PL"/>
        </w:rPr>
        <w:t xml:space="preserve"> zobowiązuje się skierować do kierowania robotami</w:t>
      </w:r>
      <w:r w:rsidR="00835056" w:rsidRPr="00895ECE">
        <w:rPr>
          <w:rFonts w:ascii="Times New Roman" w:hAnsi="Times New Roman" w:cs="Times New Roman"/>
          <w:sz w:val="24"/>
          <w:szCs w:val="24"/>
          <w:lang w:val="pl-PL"/>
        </w:rPr>
        <w:t xml:space="preserve"> </w:t>
      </w:r>
      <w:r w:rsidRPr="00895ECE">
        <w:rPr>
          <w:rFonts w:ascii="Times New Roman" w:hAnsi="Times New Roman" w:cs="Times New Roman"/>
          <w:sz w:val="24"/>
          <w:szCs w:val="24"/>
          <w:lang w:val="pl-PL"/>
        </w:rPr>
        <w:t>następujące osoby</w:t>
      </w:r>
      <w:r w:rsidR="00E876E2" w:rsidRPr="00895ECE">
        <w:rPr>
          <w:rFonts w:ascii="Times New Roman" w:hAnsi="Times New Roman" w:cs="Times New Roman"/>
          <w:sz w:val="24"/>
          <w:szCs w:val="24"/>
          <w:lang w:val="pl-PL"/>
        </w:rPr>
        <w:t xml:space="preserve">, spełniające wymogi i kryteria </w:t>
      </w:r>
      <w:r w:rsidR="00E34FC3" w:rsidRPr="00895ECE">
        <w:rPr>
          <w:rFonts w:ascii="Times New Roman" w:hAnsi="Times New Roman" w:cs="Times New Roman"/>
          <w:sz w:val="24"/>
          <w:szCs w:val="24"/>
          <w:lang w:val="pl-PL"/>
        </w:rPr>
        <w:t>wskazane w SWZ</w:t>
      </w:r>
      <w:r w:rsidR="00E67E8A" w:rsidRPr="00895ECE">
        <w:rPr>
          <w:rFonts w:ascii="Times New Roman" w:hAnsi="Times New Roman" w:cs="Times New Roman"/>
          <w:sz w:val="24"/>
          <w:szCs w:val="24"/>
          <w:lang w:val="pl-PL"/>
        </w:rPr>
        <w:t>:</w:t>
      </w:r>
      <w:bookmarkEnd w:id="28"/>
      <w:r w:rsidRPr="00895ECE">
        <w:rPr>
          <w:rFonts w:ascii="Times New Roman" w:hAnsi="Times New Roman" w:cs="Times New Roman"/>
          <w:sz w:val="24"/>
          <w:szCs w:val="24"/>
          <w:lang w:val="pl-PL"/>
        </w:rPr>
        <w:t xml:space="preserve"> </w:t>
      </w:r>
    </w:p>
    <w:p w14:paraId="3A50F6AA" w14:textId="2BC3214B" w:rsidR="003036A6" w:rsidRPr="000A6581" w:rsidRDefault="001A3607" w:rsidP="000A6581">
      <w:pPr>
        <w:pStyle w:val="Akapitzlist"/>
        <w:spacing w:before="0" w:beforeAutospacing="0" w:afterAutospacing="0" w:line="360" w:lineRule="auto"/>
        <w:ind w:left="786" w:firstLine="0"/>
        <w:rPr>
          <w:rFonts w:ascii="Times New Roman" w:hAnsi="Times New Roman" w:cs="Times New Roman"/>
          <w:sz w:val="24"/>
          <w:szCs w:val="24"/>
          <w:lang w:val="pl-PL"/>
        </w:rPr>
      </w:pPr>
      <w:r>
        <w:rPr>
          <w:rFonts w:ascii="Times New Roman" w:hAnsi="Times New Roman" w:cs="Times New Roman"/>
          <w:sz w:val="24"/>
          <w:szCs w:val="24"/>
          <w:lang w:val="pl-PL"/>
        </w:rPr>
        <w:t xml:space="preserve">- </w:t>
      </w:r>
      <w:r w:rsidR="004B4FFA" w:rsidRPr="00895ECE">
        <w:rPr>
          <w:rFonts w:ascii="Times New Roman" w:hAnsi="Times New Roman" w:cs="Times New Roman"/>
          <w:sz w:val="24"/>
          <w:szCs w:val="24"/>
          <w:lang w:val="pl-PL"/>
        </w:rPr>
        <w:t xml:space="preserve">kierownik </w:t>
      </w:r>
      <w:r w:rsidR="004B4FFA" w:rsidRPr="00EA55F8">
        <w:rPr>
          <w:rFonts w:ascii="Times New Roman" w:hAnsi="Times New Roman" w:cs="Times New Roman"/>
          <w:sz w:val="24"/>
          <w:szCs w:val="24"/>
          <w:lang w:val="pl-PL"/>
        </w:rPr>
        <w:t xml:space="preserve">robót </w:t>
      </w:r>
      <w:r w:rsidR="000A6581">
        <w:rPr>
          <w:rFonts w:ascii="Times New Roman" w:hAnsi="Times New Roman" w:cs="Times New Roman"/>
          <w:sz w:val="24"/>
          <w:szCs w:val="24"/>
          <w:lang w:val="pl-PL"/>
        </w:rPr>
        <w:t>……………………………………………..</w:t>
      </w:r>
    </w:p>
    <w:p w14:paraId="4F13B8F0" w14:textId="77777777" w:rsidR="00754DF6" w:rsidRPr="00895ECE" w:rsidRDefault="004F23EE" w:rsidP="00A60C74">
      <w:pPr>
        <w:pStyle w:val="Akapitzlist"/>
        <w:numPr>
          <w:ilvl w:val="0"/>
          <w:numId w:val="5"/>
        </w:numPr>
        <w:spacing w:before="0" w:beforeAutospacing="0" w:afterAutospacing="0" w:line="360" w:lineRule="auto"/>
        <w:ind w:left="357" w:hanging="357"/>
        <w:rPr>
          <w:rFonts w:ascii="Times New Roman" w:hAnsi="Times New Roman" w:cs="Times New Roman"/>
          <w:sz w:val="24"/>
          <w:szCs w:val="24"/>
          <w:lang w:val="pl-PL"/>
        </w:rPr>
      </w:pPr>
      <w:bookmarkStart w:id="29" w:name="Zmiana_osob_Wykonawcy"/>
      <w:bookmarkStart w:id="30" w:name="_Hlk137638606"/>
      <w:bookmarkEnd w:id="29"/>
      <w:r w:rsidRPr="00895ECE">
        <w:rPr>
          <w:rFonts w:ascii="Times New Roman" w:hAnsi="Times New Roman" w:cs="Times New Roman"/>
          <w:sz w:val="24"/>
          <w:szCs w:val="24"/>
          <w:lang w:val="pl-PL"/>
        </w:rPr>
        <w:t xml:space="preserve">Wykonawca może dokonać zmiany osób wskazanych w ust. </w:t>
      </w:r>
      <w:r w:rsidR="00041A8C" w:rsidRPr="00895ECE">
        <w:rPr>
          <w:rFonts w:ascii="Times New Roman" w:hAnsi="Times New Roman" w:cs="Times New Roman"/>
          <w:sz w:val="24"/>
          <w:szCs w:val="24"/>
          <w:lang w:val="pl-PL"/>
        </w:rPr>
        <w:fldChar w:fldCharType="begin"/>
      </w:r>
      <w:r w:rsidR="00041A8C" w:rsidRPr="00895ECE">
        <w:rPr>
          <w:rFonts w:ascii="Times New Roman" w:hAnsi="Times New Roman" w:cs="Times New Roman"/>
          <w:sz w:val="24"/>
          <w:szCs w:val="24"/>
          <w:lang w:val="pl-PL"/>
        </w:rPr>
        <w:instrText xml:space="preserve"> REF _Ref121218495 \r \h  \* MERGEFORMAT </w:instrText>
      </w:r>
      <w:r w:rsidR="00041A8C" w:rsidRPr="00895ECE">
        <w:rPr>
          <w:rFonts w:ascii="Times New Roman" w:hAnsi="Times New Roman" w:cs="Times New Roman"/>
          <w:sz w:val="24"/>
          <w:szCs w:val="24"/>
          <w:lang w:val="pl-PL"/>
        </w:rPr>
      </w:r>
      <w:r w:rsidR="00041A8C" w:rsidRPr="00895ECE">
        <w:rPr>
          <w:rFonts w:ascii="Times New Roman" w:hAnsi="Times New Roman" w:cs="Times New Roman"/>
          <w:sz w:val="24"/>
          <w:szCs w:val="24"/>
          <w:lang w:val="pl-PL"/>
        </w:rPr>
        <w:fldChar w:fldCharType="separate"/>
      </w:r>
      <w:r w:rsidR="002A33DF">
        <w:rPr>
          <w:rFonts w:ascii="Times New Roman" w:hAnsi="Times New Roman" w:cs="Times New Roman"/>
          <w:sz w:val="24"/>
          <w:szCs w:val="24"/>
          <w:lang w:val="pl-PL"/>
        </w:rPr>
        <w:t>1</w:t>
      </w:r>
      <w:r w:rsidR="00041A8C" w:rsidRPr="00895ECE">
        <w:rPr>
          <w:rFonts w:ascii="Times New Roman" w:hAnsi="Times New Roman" w:cs="Times New Roman"/>
          <w:sz w:val="24"/>
          <w:szCs w:val="24"/>
          <w:lang w:val="pl-PL"/>
        </w:rPr>
        <w:fldChar w:fldCharType="end"/>
      </w:r>
      <w:r w:rsidRPr="00895ECE">
        <w:rPr>
          <w:rFonts w:ascii="Times New Roman" w:hAnsi="Times New Roman" w:cs="Times New Roman"/>
          <w:sz w:val="24"/>
          <w:szCs w:val="24"/>
          <w:lang w:val="pl-PL"/>
        </w:rPr>
        <w:t xml:space="preserve"> przedkładając </w:t>
      </w:r>
      <w:r w:rsidR="00BD10BD" w:rsidRPr="00895ECE">
        <w:rPr>
          <w:rFonts w:ascii="Times New Roman" w:hAnsi="Times New Roman" w:cs="Times New Roman"/>
          <w:sz w:val="24"/>
          <w:szCs w:val="24"/>
          <w:lang w:val="pl-PL"/>
        </w:rPr>
        <w:t xml:space="preserve">w formie pisemnej </w:t>
      </w:r>
      <w:r w:rsidRPr="00895ECE">
        <w:rPr>
          <w:rFonts w:ascii="Times New Roman" w:hAnsi="Times New Roman" w:cs="Times New Roman"/>
          <w:sz w:val="24"/>
          <w:szCs w:val="24"/>
          <w:lang w:val="pl-PL"/>
        </w:rPr>
        <w:t xml:space="preserve">Zamawiającemu do akceptacji propozycję zmiany na co najmniej 7 dni przed planowanym terminem zmiany. </w:t>
      </w:r>
      <w:r w:rsidR="0041528D" w:rsidRPr="00895ECE">
        <w:rPr>
          <w:rFonts w:ascii="Times New Roman" w:hAnsi="Times New Roman" w:cs="Times New Roman"/>
          <w:sz w:val="24"/>
          <w:szCs w:val="24"/>
          <w:lang w:val="pl-PL"/>
        </w:rPr>
        <w:t xml:space="preserve">Nowe osoby, </w:t>
      </w:r>
      <w:r w:rsidR="00DE4FB6" w:rsidRPr="00895ECE">
        <w:rPr>
          <w:rFonts w:ascii="Times New Roman" w:hAnsi="Times New Roman" w:cs="Times New Roman"/>
          <w:sz w:val="24"/>
          <w:szCs w:val="24"/>
          <w:lang w:val="pl-PL"/>
        </w:rPr>
        <w:t>po</w:t>
      </w:r>
      <w:r w:rsidR="0041528D" w:rsidRPr="00895ECE">
        <w:rPr>
          <w:rFonts w:ascii="Times New Roman" w:hAnsi="Times New Roman" w:cs="Times New Roman"/>
          <w:sz w:val="24"/>
          <w:szCs w:val="24"/>
          <w:lang w:val="pl-PL"/>
        </w:rPr>
        <w:t xml:space="preserve">winny spełniać wymagania określone w SWZ, właściwe dla </w:t>
      </w:r>
      <w:r w:rsidR="0041528D" w:rsidRPr="00895ECE">
        <w:rPr>
          <w:rFonts w:ascii="Times New Roman" w:hAnsi="Times New Roman" w:cs="Times New Roman"/>
          <w:sz w:val="24"/>
          <w:szCs w:val="24"/>
          <w:lang w:val="pl-PL"/>
        </w:rPr>
        <w:lastRenderedPageBreak/>
        <w:t>osób, które zostają zastępowane. W przypadku, jeśli właściwości zastępowanych osób, związane były z kryterium oceny ofert, nowa o</w:t>
      </w:r>
      <w:r w:rsidR="00DE4FB6" w:rsidRPr="00895ECE">
        <w:rPr>
          <w:rFonts w:ascii="Times New Roman" w:hAnsi="Times New Roman" w:cs="Times New Roman"/>
          <w:sz w:val="24"/>
          <w:szCs w:val="24"/>
          <w:lang w:val="pl-PL"/>
        </w:rPr>
        <w:t>soba</w:t>
      </w:r>
      <w:r w:rsidR="0041528D" w:rsidRPr="00895ECE">
        <w:rPr>
          <w:rFonts w:ascii="Times New Roman" w:hAnsi="Times New Roman" w:cs="Times New Roman"/>
          <w:sz w:val="24"/>
          <w:szCs w:val="24"/>
          <w:lang w:val="pl-PL"/>
        </w:rPr>
        <w:t xml:space="preserve"> musi posiadać </w:t>
      </w:r>
      <w:r w:rsidR="00177F07" w:rsidRPr="00895ECE">
        <w:rPr>
          <w:rFonts w:ascii="Times New Roman" w:hAnsi="Times New Roman"/>
          <w:sz w:val="24"/>
          <w:szCs w:val="24"/>
          <w:lang w:val="pl-PL"/>
        </w:rPr>
        <w:t xml:space="preserve">  właściwości odpowiadające co najmniej liczbie punktów, które Zamawiający przyznał osobie zastępowanej.</w:t>
      </w:r>
      <w:r w:rsidR="0041528D" w:rsidRPr="00895ECE">
        <w:rPr>
          <w:rFonts w:ascii="Times New Roman" w:hAnsi="Times New Roman" w:cs="Times New Roman"/>
          <w:sz w:val="24"/>
          <w:szCs w:val="24"/>
          <w:lang w:val="pl-PL"/>
        </w:rPr>
        <w:t xml:space="preserve"> </w:t>
      </w:r>
      <w:r w:rsidRPr="00895ECE">
        <w:rPr>
          <w:rFonts w:ascii="Times New Roman" w:hAnsi="Times New Roman" w:cs="Times New Roman"/>
          <w:sz w:val="24"/>
          <w:szCs w:val="24"/>
          <w:lang w:val="pl-PL"/>
        </w:rPr>
        <w:t>Zmian</w:t>
      </w:r>
      <w:r w:rsidR="00754DF6" w:rsidRPr="00895ECE">
        <w:rPr>
          <w:rFonts w:ascii="Times New Roman" w:hAnsi="Times New Roman" w:cs="Times New Roman"/>
          <w:sz w:val="24"/>
          <w:szCs w:val="24"/>
          <w:lang w:val="pl-PL"/>
        </w:rPr>
        <w:t xml:space="preserve">a </w:t>
      </w:r>
      <w:r w:rsidR="00BD10BD" w:rsidRPr="00895ECE">
        <w:rPr>
          <w:rFonts w:ascii="Times New Roman" w:hAnsi="Times New Roman" w:cs="Times New Roman"/>
          <w:sz w:val="24"/>
          <w:szCs w:val="24"/>
          <w:lang w:val="pl-PL"/>
        </w:rPr>
        <w:t xml:space="preserve">ta </w:t>
      </w:r>
      <w:r w:rsidR="00754DF6" w:rsidRPr="00895ECE">
        <w:rPr>
          <w:rFonts w:ascii="Times New Roman" w:hAnsi="Times New Roman" w:cs="Times New Roman"/>
          <w:sz w:val="24"/>
          <w:szCs w:val="24"/>
          <w:lang w:val="pl-PL"/>
        </w:rPr>
        <w:t>nie wymaga sporządzania aneksu do umowy</w:t>
      </w:r>
      <w:r w:rsidR="00BD10BD" w:rsidRPr="00895ECE">
        <w:rPr>
          <w:rFonts w:ascii="Times New Roman" w:hAnsi="Times New Roman" w:cs="Times New Roman"/>
          <w:sz w:val="24"/>
          <w:szCs w:val="24"/>
          <w:lang w:val="pl-PL"/>
        </w:rPr>
        <w:t xml:space="preserve">; zmianę uważa się za dokonaną z chwilą akceptacji </w:t>
      </w:r>
      <w:r w:rsidR="00554A55" w:rsidRPr="00895ECE">
        <w:rPr>
          <w:rFonts w:ascii="Times New Roman" w:hAnsi="Times New Roman" w:cs="Times New Roman"/>
          <w:sz w:val="24"/>
          <w:szCs w:val="24"/>
          <w:lang w:val="pl-PL"/>
        </w:rPr>
        <w:t xml:space="preserve">przez </w:t>
      </w:r>
      <w:r w:rsidR="00BD10BD" w:rsidRPr="00895ECE">
        <w:rPr>
          <w:rFonts w:ascii="Times New Roman" w:hAnsi="Times New Roman" w:cs="Times New Roman"/>
          <w:sz w:val="24"/>
          <w:szCs w:val="24"/>
          <w:lang w:val="pl-PL"/>
        </w:rPr>
        <w:t>Zamawiającego.</w:t>
      </w:r>
    </w:p>
    <w:p w14:paraId="42AABF95" w14:textId="77777777" w:rsidR="00B776E0" w:rsidRPr="00895ECE" w:rsidRDefault="00847DEF" w:rsidP="00A60C74">
      <w:pPr>
        <w:pStyle w:val="Akapitzlist"/>
        <w:numPr>
          <w:ilvl w:val="0"/>
          <w:numId w:val="5"/>
        </w:numPr>
        <w:spacing w:before="0" w:beforeAutospacing="0" w:afterAutospacing="0" w:line="360" w:lineRule="auto"/>
        <w:ind w:left="357" w:hanging="357"/>
        <w:rPr>
          <w:rFonts w:ascii="Times New Roman" w:hAnsi="Times New Roman" w:cs="Times New Roman"/>
          <w:sz w:val="24"/>
          <w:szCs w:val="24"/>
          <w:lang w:val="pl-PL"/>
        </w:rPr>
      </w:pPr>
      <w:bookmarkStart w:id="31" w:name="_Ref121218521"/>
      <w:bookmarkEnd w:id="30"/>
      <w:r w:rsidRPr="00895ECE">
        <w:rPr>
          <w:rFonts w:ascii="Times New Roman" w:hAnsi="Times New Roman" w:cs="Times New Roman"/>
          <w:sz w:val="24"/>
          <w:szCs w:val="24"/>
          <w:lang w:val="pl-PL"/>
        </w:rPr>
        <w:t xml:space="preserve">Zamawiający </w:t>
      </w:r>
      <w:r w:rsidR="00E67E8A" w:rsidRPr="00895ECE">
        <w:rPr>
          <w:rFonts w:ascii="Times New Roman" w:hAnsi="Times New Roman" w:cs="Times New Roman"/>
          <w:sz w:val="24"/>
          <w:szCs w:val="24"/>
          <w:lang w:val="pl-PL"/>
        </w:rPr>
        <w:t>oświadcza, ż</w:t>
      </w:r>
      <w:r w:rsidR="008E73B6" w:rsidRPr="00895ECE">
        <w:rPr>
          <w:rFonts w:ascii="Times New Roman" w:hAnsi="Times New Roman" w:cs="Times New Roman"/>
          <w:sz w:val="24"/>
          <w:szCs w:val="24"/>
          <w:lang w:val="pl-PL"/>
        </w:rPr>
        <w:t xml:space="preserve">e funkcje </w:t>
      </w:r>
      <w:r w:rsidR="00657BDC" w:rsidRPr="00895ECE">
        <w:rPr>
          <w:rFonts w:ascii="Times New Roman" w:hAnsi="Times New Roman" w:cs="Times New Roman"/>
          <w:sz w:val="24"/>
          <w:szCs w:val="24"/>
          <w:lang w:val="pl-PL"/>
        </w:rPr>
        <w:t>i</w:t>
      </w:r>
      <w:r w:rsidR="008E73B6" w:rsidRPr="00895ECE">
        <w:rPr>
          <w:rFonts w:ascii="Times New Roman" w:hAnsi="Times New Roman" w:cs="Times New Roman"/>
          <w:sz w:val="24"/>
          <w:szCs w:val="24"/>
          <w:lang w:val="pl-PL"/>
        </w:rPr>
        <w:t>nspektor</w:t>
      </w:r>
      <w:r w:rsidR="00B44E9E" w:rsidRPr="00895ECE">
        <w:rPr>
          <w:rFonts w:ascii="Times New Roman" w:hAnsi="Times New Roman" w:cs="Times New Roman"/>
          <w:sz w:val="24"/>
          <w:szCs w:val="24"/>
          <w:lang w:val="pl-PL"/>
        </w:rPr>
        <w:t>a</w:t>
      </w:r>
      <w:r w:rsidR="00A42553" w:rsidRPr="00895ECE">
        <w:rPr>
          <w:rFonts w:ascii="Times New Roman" w:hAnsi="Times New Roman" w:cs="Times New Roman"/>
          <w:sz w:val="24"/>
          <w:szCs w:val="24"/>
          <w:lang w:val="pl-PL"/>
        </w:rPr>
        <w:t xml:space="preserve"> nadzoru inwestorskiego</w:t>
      </w:r>
      <w:r w:rsidR="00B25175" w:rsidRPr="00895ECE">
        <w:rPr>
          <w:rFonts w:ascii="Times New Roman" w:hAnsi="Times New Roman" w:cs="Times New Roman"/>
          <w:sz w:val="24"/>
          <w:szCs w:val="24"/>
          <w:lang w:val="pl-PL"/>
        </w:rPr>
        <w:t xml:space="preserve"> </w:t>
      </w:r>
      <w:r w:rsidR="00E67E8A" w:rsidRPr="00895ECE">
        <w:rPr>
          <w:rFonts w:ascii="Times New Roman" w:hAnsi="Times New Roman" w:cs="Times New Roman"/>
          <w:sz w:val="24"/>
          <w:szCs w:val="24"/>
          <w:lang w:val="pl-PL"/>
        </w:rPr>
        <w:t>sprawować będ</w:t>
      </w:r>
      <w:r w:rsidR="003036A6">
        <w:rPr>
          <w:rFonts w:ascii="Times New Roman" w:hAnsi="Times New Roman" w:cs="Times New Roman"/>
          <w:sz w:val="24"/>
          <w:szCs w:val="24"/>
          <w:lang w:val="pl-PL"/>
        </w:rPr>
        <w:t>ą</w:t>
      </w:r>
      <w:r w:rsidR="00E67E8A" w:rsidRPr="00895ECE">
        <w:rPr>
          <w:rFonts w:ascii="Times New Roman" w:hAnsi="Times New Roman" w:cs="Times New Roman"/>
          <w:sz w:val="24"/>
          <w:szCs w:val="24"/>
          <w:lang w:val="pl-PL"/>
        </w:rPr>
        <w:t xml:space="preserve"> </w:t>
      </w:r>
      <w:r w:rsidRPr="00895ECE">
        <w:rPr>
          <w:rFonts w:ascii="Times New Roman" w:hAnsi="Times New Roman" w:cs="Times New Roman"/>
          <w:sz w:val="24"/>
          <w:szCs w:val="24"/>
          <w:lang w:val="pl-PL"/>
        </w:rPr>
        <w:t>następując</w:t>
      </w:r>
      <w:r w:rsidR="003036A6">
        <w:rPr>
          <w:rFonts w:ascii="Times New Roman" w:hAnsi="Times New Roman" w:cs="Times New Roman"/>
          <w:sz w:val="24"/>
          <w:szCs w:val="24"/>
          <w:lang w:val="pl-PL"/>
        </w:rPr>
        <w:t>e</w:t>
      </w:r>
      <w:r w:rsidRPr="00895ECE">
        <w:rPr>
          <w:rFonts w:ascii="Times New Roman" w:hAnsi="Times New Roman" w:cs="Times New Roman"/>
          <w:sz w:val="24"/>
          <w:szCs w:val="24"/>
          <w:lang w:val="pl-PL"/>
        </w:rPr>
        <w:t xml:space="preserve"> osob</w:t>
      </w:r>
      <w:r w:rsidR="003036A6">
        <w:rPr>
          <w:rFonts w:ascii="Times New Roman" w:hAnsi="Times New Roman" w:cs="Times New Roman"/>
          <w:sz w:val="24"/>
          <w:szCs w:val="24"/>
          <w:lang w:val="pl-PL"/>
        </w:rPr>
        <w:t>y</w:t>
      </w:r>
      <w:r w:rsidR="00E67E8A" w:rsidRPr="00895ECE">
        <w:rPr>
          <w:rFonts w:ascii="Times New Roman" w:hAnsi="Times New Roman" w:cs="Times New Roman"/>
          <w:sz w:val="24"/>
          <w:szCs w:val="24"/>
          <w:lang w:val="pl-PL"/>
        </w:rPr>
        <w:t>:</w:t>
      </w:r>
      <w:bookmarkEnd w:id="31"/>
      <w:r w:rsidRPr="00895ECE">
        <w:rPr>
          <w:rFonts w:ascii="Times New Roman" w:hAnsi="Times New Roman" w:cs="Times New Roman"/>
          <w:sz w:val="24"/>
          <w:szCs w:val="24"/>
          <w:lang w:val="pl-PL"/>
        </w:rPr>
        <w:t xml:space="preserve"> </w:t>
      </w:r>
    </w:p>
    <w:p w14:paraId="2B847C4A" w14:textId="46735B31" w:rsidR="00B776E0" w:rsidRDefault="00DD7206" w:rsidP="00B44E9E">
      <w:pPr>
        <w:pStyle w:val="Akapitzlist"/>
        <w:spacing w:before="0" w:beforeAutospacing="0" w:afterAutospacing="0" w:line="360" w:lineRule="auto"/>
        <w:ind w:left="717" w:firstLine="0"/>
        <w:rPr>
          <w:rFonts w:ascii="Times New Roman" w:hAnsi="Times New Roman" w:cs="Times New Roman"/>
          <w:sz w:val="24"/>
          <w:szCs w:val="24"/>
          <w:lang w:val="pl-PL"/>
        </w:rPr>
      </w:pPr>
      <w:r>
        <w:rPr>
          <w:rFonts w:ascii="Times New Roman" w:hAnsi="Times New Roman" w:cs="Times New Roman"/>
          <w:sz w:val="24"/>
          <w:szCs w:val="24"/>
          <w:lang w:val="pl-PL"/>
        </w:rPr>
        <w:t xml:space="preserve">- </w:t>
      </w:r>
      <w:r w:rsidR="001B27A2" w:rsidRPr="00895ECE">
        <w:rPr>
          <w:rFonts w:ascii="Times New Roman" w:hAnsi="Times New Roman" w:cs="Times New Roman"/>
          <w:sz w:val="24"/>
          <w:szCs w:val="24"/>
          <w:lang w:val="pl-PL"/>
        </w:rPr>
        <w:t xml:space="preserve">inspektor </w:t>
      </w:r>
      <w:r w:rsidR="00CE65C4" w:rsidRPr="00EA55F8">
        <w:rPr>
          <w:rFonts w:ascii="Times New Roman" w:hAnsi="Times New Roman" w:cs="Times New Roman"/>
          <w:sz w:val="24"/>
          <w:szCs w:val="24"/>
          <w:lang w:val="pl-PL"/>
        </w:rPr>
        <w:t>nadzoru inwestorskiego</w:t>
      </w:r>
      <w:r w:rsidR="00B776E0" w:rsidRPr="00EA55F8">
        <w:rPr>
          <w:rFonts w:ascii="Times New Roman" w:hAnsi="Times New Roman" w:cs="Times New Roman"/>
          <w:sz w:val="24"/>
          <w:szCs w:val="24"/>
          <w:lang w:val="pl-PL"/>
        </w:rPr>
        <w:t>: ………………</w:t>
      </w:r>
      <w:r w:rsidR="00CE65C4" w:rsidRPr="00EA55F8">
        <w:rPr>
          <w:rFonts w:ascii="Times New Roman" w:hAnsi="Times New Roman" w:cs="Times New Roman"/>
          <w:sz w:val="24"/>
          <w:szCs w:val="24"/>
          <w:lang w:val="pl-PL"/>
        </w:rPr>
        <w:t>….</w:t>
      </w:r>
      <w:r w:rsidR="00B776E0" w:rsidRPr="00EA55F8">
        <w:rPr>
          <w:rFonts w:ascii="Times New Roman" w:hAnsi="Times New Roman" w:cs="Times New Roman"/>
          <w:sz w:val="24"/>
          <w:szCs w:val="24"/>
          <w:lang w:val="pl-PL"/>
        </w:rPr>
        <w:t>…</w:t>
      </w:r>
    </w:p>
    <w:p w14:paraId="7D0F4DC4" w14:textId="0DADA081" w:rsidR="008E73B6" w:rsidRPr="00895ECE" w:rsidRDefault="008E73B6" w:rsidP="00A60C74">
      <w:pPr>
        <w:pStyle w:val="Akapitzlist"/>
        <w:numPr>
          <w:ilvl w:val="0"/>
          <w:numId w:val="5"/>
        </w:numPr>
        <w:spacing w:before="0" w:beforeAutospacing="0" w:afterAutospacing="0" w:line="360" w:lineRule="auto"/>
        <w:ind w:left="357" w:hanging="357"/>
        <w:rPr>
          <w:rFonts w:ascii="Times New Roman" w:hAnsi="Times New Roman" w:cs="Times New Roman"/>
          <w:sz w:val="24"/>
          <w:szCs w:val="24"/>
          <w:lang w:val="pl-PL"/>
        </w:rPr>
      </w:pPr>
      <w:r w:rsidRPr="00EA55F8">
        <w:rPr>
          <w:rFonts w:ascii="Times New Roman" w:hAnsi="Times New Roman" w:cs="Times New Roman"/>
          <w:sz w:val="24"/>
          <w:szCs w:val="24"/>
          <w:lang w:val="pl-PL"/>
        </w:rPr>
        <w:t xml:space="preserve">Zamawiający wyznacza osobę wskazaną w ust. </w:t>
      </w:r>
      <w:r w:rsidR="00041A8C" w:rsidRPr="00EA55F8">
        <w:rPr>
          <w:rFonts w:ascii="Times New Roman" w:hAnsi="Times New Roman" w:cs="Times New Roman"/>
          <w:sz w:val="24"/>
          <w:szCs w:val="24"/>
          <w:lang w:val="pl-PL"/>
        </w:rPr>
        <w:fldChar w:fldCharType="begin"/>
      </w:r>
      <w:r w:rsidR="00041A8C" w:rsidRPr="00EA55F8">
        <w:rPr>
          <w:rFonts w:ascii="Times New Roman" w:hAnsi="Times New Roman" w:cs="Times New Roman"/>
          <w:sz w:val="24"/>
          <w:szCs w:val="24"/>
          <w:lang w:val="pl-PL"/>
        </w:rPr>
        <w:instrText xml:space="preserve"> REF _Ref121218521 \r \h  \* MERGEFORMAT </w:instrText>
      </w:r>
      <w:r w:rsidR="00041A8C" w:rsidRPr="00EA55F8">
        <w:rPr>
          <w:rFonts w:ascii="Times New Roman" w:hAnsi="Times New Roman" w:cs="Times New Roman"/>
          <w:sz w:val="24"/>
          <w:szCs w:val="24"/>
          <w:lang w:val="pl-PL"/>
        </w:rPr>
      </w:r>
      <w:r w:rsidR="00041A8C" w:rsidRPr="00EA55F8">
        <w:rPr>
          <w:rFonts w:ascii="Times New Roman" w:hAnsi="Times New Roman" w:cs="Times New Roman"/>
          <w:sz w:val="24"/>
          <w:szCs w:val="24"/>
          <w:lang w:val="pl-PL"/>
        </w:rPr>
        <w:fldChar w:fldCharType="separate"/>
      </w:r>
      <w:r w:rsidR="002A33DF" w:rsidRPr="00EA55F8">
        <w:rPr>
          <w:rFonts w:ascii="Times New Roman" w:hAnsi="Times New Roman" w:cs="Times New Roman"/>
          <w:sz w:val="24"/>
          <w:szCs w:val="24"/>
          <w:lang w:val="pl-PL"/>
        </w:rPr>
        <w:t>3</w:t>
      </w:r>
      <w:r w:rsidR="00041A8C" w:rsidRPr="00EA55F8">
        <w:rPr>
          <w:rFonts w:ascii="Times New Roman" w:hAnsi="Times New Roman" w:cs="Times New Roman"/>
          <w:sz w:val="24"/>
          <w:szCs w:val="24"/>
          <w:lang w:val="pl-PL"/>
        </w:rPr>
        <w:fldChar w:fldCharType="end"/>
      </w:r>
      <w:r w:rsidRPr="00EA55F8">
        <w:rPr>
          <w:rFonts w:ascii="Times New Roman" w:hAnsi="Times New Roman" w:cs="Times New Roman"/>
          <w:sz w:val="24"/>
          <w:szCs w:val="24"/>
          <w:lang w:val="pl-PL"/>
        </w:rPr>
        <w:t xml:space="preserve"> </w:t>
      </w:r>
      <w:r w:rsidR="009936C2" w:rsidRPr="00EA55F8">
        <w:rPr>
          <w:rFonts w:ascii="Times New Roman" w:hAnsi="Times New Roman" w:cs="Times New Roman"/>
          <w:sz w:val="24"/>
          <w:szCs w:val="24"/>
          <w:lang w:val="pl-PL"/>
        </w:rPr>
        <w:t xml:space="preserve">tj. </w:t>
      </w:r>
      <w:r w:rsidR="001D6559" w:rsidRPr="00EA55F8">
        <w:rPr>
          <w:rFonts w:ascii="Times New Roman" w:hAnsi="Times New Roman" w:cs="Times New Roman"/>
          <w:sz w:val="24"/>
          <w:szCs w:val="24"/>
          <w:lang w:val="pl-PL"/>
        </w:rPr>
        <w:t>inspektor nadzoru inwestorskiego</w:t>
      </w:r>
      <w:r w:rsidR="003036A6" w:rsidRPr="00EA55F8">
        <w:rPr>
          <w:rFonts w:ascii="Times New Roman" w:hAnsi="Times New Roman" w:cs="Times New Roman"/>
          <w:sz w:val="24"/>
          <w:szCs w:val="24"/>
          <w:lang w:val="pl-PL"/>
        </w:rPr>
        <w:t xml:space="preserve"> </w:t>
      </w:r>
      <w:r w:rsidRPr="00EA55F8">
        <w:rPr>
          <w:rFonts w:ascii="Times New Roman" w:hAnsi="Times New Roman" w:cs="Times New Roman"/>
          <w:sz w:val="24"/>
          <w:szCs w:val="24"/>
          <w:lang w:val="pl-PL"/>
        </w:rPr>
        <w:t>jako koordynatora</w:t>
      </w:r>
      <w:r w:rsidRPr="00895ECE">
        <w:rPr>
          <w:rFonts w:ascii="Times New Roman" w:hAnsi="Times New Roman" w:cs="Times New Roman"/>
          <w:sz w:val="24"/>
          <w:szCs w:val="24"/>
          <w:lang w:val="pl-PL"/>
        </w:rPr>
        <w:t xml:space="preserve"> czynności inspektorów </w:t>
      </w:r>
      <w:r w:rsidR="00A42553" w:rsidRPr="00895ECE">
        <w:rPr>
          <w:rFonts w:ascii="Times New Roman" w:hAnsi="Times New Roman" w:cs="Times New Roman"/>
          <w:sz w:val="24"/>
          <w:szCs w:val="24"/>
          <w:lang w:val="pl-PL"/>
        </w:rPr>
        <w:t xml:space="preserve">nadzoru inwestorskiego </w:t>
      </w:r>
      <w:r w:rsidRPr="00895ECE">
        <w:rPr>
          <w:rFonts w:ascii="Times New Roman" w:hAnsi="Times New Roman" w:cs="Times New Roman"/>
          <w:sz w:val="24"/>
          <w:szCs w:val="24"/>
          <w:lang w:val="pl-PL"/>
        </w:rPr>
        <w:t>na budowie</w:t>
      </w:r>
      <w:r w:rsidR="00A94CD9" w:rsidRPr="00895ECE">
        <w:rPr>
          <w:rFonts w:ascii="Times New Roman" w:hAnsi="Times New Roman" w:cs="Times New Roman"/>
          <w:sz w:val="24"/>
          <w:szCs w:val="24"/>
          <w:lang w:val="pl-PL"/>
        </w:rPr>
        <w:t xml:space="preserve"> (dalej zwan</w:t>
      </w:r>
      <w:r w:rsidR="00FB778B" w:rsidRPr="00895ECE">
        <w:rPr>
          <w:rFonts w:ascii="Times New Roman" w:hAnsi="Times New Roman" w:cs="Times New Roman"/>
          <w:sz w:val="24"/>
          <w:szCs w:val="24"/>
          <w:lang w:val="pl-PL"/>
        </w:rPr>
        <w:t>ego</w:t>
      </w:r>
      <w:r w:rsidR="00A94CD9" w:rsidRPr="00895ECE">
        <w:rPr>
          <w:rFonts w:ascii="Times New Roman" w:hAnsi="Times New Roman" w:cs="Times New Roman"/>
          <w:sz w:val="24"/>
          <w:szCs w:val="24"/>
          <w:lang w:val="pl-PL"/>
        </w:rPr>
        <w:t xml:space="preserve"> </w:t>
      </w:r>
      <w:r w:rsidR="004166F7" w:rsidRPr="00895ECE">
        <w:rPr>
          <w:rFonts w:ascii="Times New Roman" w:hAnsi="Times New Roman" w:cs="Times New Roman"/>
          <w:sz w:val="24"/>
          <w:szCs w:val="24"/>
          <w:lang w:val="pl-PL"/>
        </w:rPr>
        <w:t>Koordynatorem</w:t>
      </w:r>
      <w:r w:rsidR="00FB778B" w:rsidRPr="00895ECE">
        <w:rPr>
          <w:rFonts w:ascii="Times New Roman" w:hAnsi="Times New Roman" w:cs="Times New Roman"/>
          <w:sz w:val="24"/>
          <w:szCs w:val="24"/>
          <w:lang w:val="pl-PL"/>
        </w:rPr>
        <w:t xml:space="preserve"> nadzoru</w:t>
      </w:r>
      <w:r w:rsidR="00A94CD9" w:rsidRPr="00895ECE">
        <w:rPr>
          <w:rFonts w:ascii="Times New Roman" w:hAnsi="Times New Roman" w:cs="Times New Roman"/>
          <w:sz w:val="24"/>
          <w:szCs w:val="24"/>
          <w:lang w:val="pl-PL"/>
        </w:rPr>
        <w:t>)</w:t>
      </w:r>
      <w:r w:rsidRPr="00895ECE">
        <w:rPr>
          <w:rFonts w:ascii="Times New Roman" w:hAnsi="Times New Roman" w:cs="Times New Roman"/>
          <w:sz w:val="24"/>
          <w:szCs w:val="24"/>
          <w:lang w:val="pl-PL"/>
        </w:rPr>
        <w:t>.</w:t>
      </w:r>
    </w:p>
    <w:p w14:paraId="4F27587B" w14:textId="77777777" w:rsidR="006F3B4F" w:rsidRPr="00F1628D" w:rsidRDefault="008B3E94" w:rsidP="00A60C74">
      <w:pPr>
        <w:pStyle w:val="Akapitzlist"/>
        <w:numPr>
          <w:ilvl w:val="0"/>
          <w:numId w:val="5"/>
        </w:numPr>
        <w:spacing w:before="0" w:beforeAutospacing="0" w:afterAutospacing="0" w:line="360" w:lineRule="auto"/>
        <w:ind w:left="357" w:hanging="357"/>
        <w:rPr>
          <w:rFonts w:ascii="Times New Roman" w:hAnsi="Times New Roman" w:cs="Times New Roman"/>
          <w:sz w:val="24"/>
          <w:szCs w:val="24"/>
          <w:lang w:val="pl-PL"/>
        </w:rPr>
      </w:pPr>
      <w:bookmarkStart w:id="32" w:name="Zmiana_osob_Zamawiajacego"/>
      <w:bookmarkEnd w:id="32"/>
      <w:r w:rsidRPr="00895ECE">
        <w:rPr>
          <w:rFonts w:ascii="Times New Roman" w:hAnsi="Times New Roman" w:cs="Times New Roman"/>
          <w:sz w:val="24"/>
          <w:szCs w:val="24"/>
          <w:lang w:val="pl-PL"/>
        </w:rPr>
        <w:t>Zamawiający</w:t>
      </w:r>
      <w:r w:rsidR="00443A5D" w:rsidRPr="00895ECE">
        <w:rPr>
          <w:rFonts w:ascii="Times New Roman" w:hAnsi="Times New Roman" w:cs="Times New Roman"/>
          <w:sz w:val="24"/>
          <w:szCs w:val="24"/>
          <w:lang w:val="pl-PL"/>
        </w:rPr>
        <w:t xml:space="preserve"> może dokonać zmiany osób wskazanych w ust. </w:t>
      </w:r>
      <w:r w:rsidR="00041A8C" w:rsidRPr="00895ECE">
        <w:rPr>
          <w:rFonts w:ascii="Times New Roman" w:hAnsi="Times New Roman" w:cs="Times New Roman"/>
          <w:sz w:val="24"/>
          <w:szCs w:val="24"/>
          <w:lang w:val="pl-PL"/>
        </w:rPr>
        <w:fldChar w:fldCharType="begin"/>
      </w:r>
      <w:r w:rsidR="00041A8C" w:rsidRPr="00895ECE">
        <w:rPr>
          <w:rFonts w:ascii="Times New Roman" w:hAnsi="Times New Roman" w:cs="Times New Roman"/>
          <w:sz w:val="24"/>
          <w:szCs w:val="24"/>
          <w:lang w:val="pl-PL"/>
        </w:rPr>
        <w:instrText xml:space="preserve"> REF _Ref121218521 \r \h  \* MERGEFORMAT </w:instrText>
      </w:r>
      <w:r w:rsidR="00041A8C" w:rsidRPr="00895ECE">
        <w:rPr>
          <w:rFonts w:ascii="Times New Roman" w:hAnsi="Times New Roman" w:cs="Times New Roman"/>
          <w:sz w:val="24"/>
          <w:szCs w:val="24"/>
          <w:lang w:val="pl-PL"/>
        </w:rPr>
      </w:r>
      <w:r w:rsidR="00041A8C" w:rsidRPr="00895ECE">
        <w:rPr>
          <w:rFonts w:ascii="Times New Roman" w:hAnsi="Times New Roman" w:cs="Times New Roman"/>
          <w:sz w:val="24"/>
          <w:szCs w:val="24"/>
          <w:lang w:val="pl-PL"/>
        </w:rPr>
        <w:fldChar w:fldCharType="separate"/>
      </w:r>
      <w:r w:rsidR="002A33DF">
        <w:rPr>
          <w:rFonts w:ascii="Times New Roman" w:hAnsi="Times New Roman" w:cs="Times New Roman"/>
          <w:sz w:val="24"/>
          <w:szCs w:val="24"/>
          <w:lang w:val="pl-PL"/>
        </w:rPr>
        <w:t>3</w:t>
      </w:r>
      <w:r w:rsidR="00041A8C" w:rsidRPr="00895ECE">
        <w:rPr>
          <w:rFonts w:ascii="Times New Roman" w:hAnsi="Times New Roman" w:cs="Times New Roman"/>
          <w:sz w:val="24"/>
          <w:szCs w:val="24"/>
          <w:lang w:val="pl-PL"/>
        </w:rPr>
        <w:fldChar w:fldCharType="end"/>
      </w:r>
      <w:r w:rsidR="00443A5D" w:rsidRPr="00895ECE">
        <w:rPr>
          <w:rFonts w:ascii="Times New Roman" w:hAnsi="Times New Roman" w:cs="Times New Roman"/>
          <w:sz w:val="24"/>
          <w:szCs w:val="24"/>
          <w:lang w:val="pl-PL"/>
        </w:rPr>
        <w:t xml:space="preserve"> poprzez pisemne zawiadomienie Wykonawcy. </w:t>
      </w:r>
      <w:r w:rsidR="00754DF6" w:rsidRPr="00F1628D">
        <w:rPr>
          <w:rFonts w:ascii="Times New Roman" w:hAnsi="Times New Roman" w:cs="Times New Roman"/>
          <w:sz w:val="24"/>
          <w:szCs w:val="24"/>
          <w:lang w:val="pl-PL"/>
        </w:rPr>
        <w:t>Zmiana ta nie wymaga sporządzania aneksu do umowy</w:t>
      </w:r>
      <w:r w:rsidR="001E28FC" w:rsidRPr="00F1628D">
        <w:rPr>
          <w:rFonts w:ascii="Times New Roman" w:hAnsi="Times New Roman" w:cs="Times New Roman"/>
          <w:sz w:val="24"/>
          <w:szCs w:val="24"/>
          <w:lang w:val="pl-PL"/>
        </w:rPr>
        <w:t>;</w:t>
      </w:r>
      <w:r w:rsidR="00AF7CE7" w:rsidRPr="00F1628D">
        <w:rPr>
          <w:rFonts w:ascii="Times New Roman" w:hAnsi="Times New Roman" w:cs="Times New Roman"/>
          <w:sz w:val="24"/>
          <w:szCs w:val="24"/>
          <w:lang w:val="pl-PL"/>
        </w:rPr>
        <w:t xml:space="preserve"> </w:t>
      </w:r>
      <w:r w:rsidR="001E28FC" w:rsidRPr="00F1628D">
        <w:rPr>
          <w:rFonts w:ascii="Times New Roman" w:hAnsi="Times New Roman" w:cs="Times New Roman"/>
          <w:sz w:val="24"/>
          <w:szCs w:val="24"/>
          <w:lang w:val="pl-PL"/>
        </w:rPr>
        <w:t xml:space="preserve">zmianę uważa się za dokonaną z chwilą </w:t>
      </w:r>
      <w:r w:rsidR="00AF7CE7" w:rsidRPr="00F1628D">
        <w:rPr>
          <w:rFonts w:ascii="Times New Roman" w:hAnsi="Times New Roman" w:cs="Times New Roman"/>
          <w:sz w:val="24"/>
          <w:szCs w:val="24"/>
          <w:lang w:val="pl-PL"/>
        </w:rPr>
        <w:t>wpis</w:t>
      </w:r>
      <w:r w:rsidR="001E28FC" w:rsidRPr="00F1628D">
        <w:rPr>
          <w:rFonts w:ascii="Times New Roman" w:hAnsi="Times New Roman" w:cs="Times New Roman"/>
          <w:sz w:val="24"/>
          <w:szCs w:val="24"/>
          <w:lang w:val="pl-PL"/>
        </w:rPr>
        <w:t>u</w:t>
      </w:r>
      <w:r w:rsidR="00AF7CE7" w:rsidRPr="00F1628D">
        <w:rPr>
          <w:rFonts w:ascii="Times New Roman" w:hAnsi="Times New Roman" w:cs="Times New Roman"/>
          <w:sz w:val="24"/>
          <w:szCs w:val="24"/>
          <w:lang w:val="pl-PL"/>
        </w:rPr>
        <w:t xml:space="preserve"> do dziennika </w:t>
      </w:r>
      <w:r w:rsidR="00E25E5E" w:rsidRPr="00F1628D">
        <w:rPr>
          <w:rFonts w:ascii="Times New Roman" w:hAnsi="Times New Roman" w:cs="Times New Roman"/>
          <w:sz w:val="24"/>
          <w:szCs w:val="24"/>
          <w:lang w:val="pl-PL"/>
        </w:rPr>
        <w:t>robót</w:t>
      </w:r>
      <w:r w:rsidR="006F3B4F" w:rsidRPr="00F1628D">
        <w:rPr>
          <w:rFonts w:ascii="Times New Roman" w:hAnsi="Times New Roman" w:cs="Times New Roman"/>
          <w:sz w:val="24"/>
          <w:szCs w:val="24"/>
          <w:lang w:val="pl-PL"/>
        </w:rPr>
        <w:t>.</w:t>
      </w:r>
    </w:p>
    <w:p w14:paraId="337A3F53" w14:textId="77777777" w:rsidR="0095328A" w:rsidRPr="00895ECE" w:rsidRDefault="0095328A" w:rsidP="00A60C74">
      <w:pPr>
        <w:pStyle w:val="Akapitzlist"/>
        <w:numPr>
          <w:ilvl w:val="0"/>
          <w:numId w:val="5"/>
        </w:numPr>
        <w:spacing w:before="0" w:beforeAutospacing="0" w:afterAutospacing="0" w:line="360" w:lineRule="auto"/>
        <w:ind w:left="357" w:hanging="357"/>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Osoby wymienione w ust. </w:t>
      </w:r>
      <w:r w:rsidR="00041A8C" w:rsidRPr="00895ECE">
        <w:rPr>
          <w:rFonts w:ascii="Times New Roman" w:hAnsi="Times New Roman" w:cs="Times New Roman"/>
          <w:sz w:val="24"/>
          <w:szCs w:val="24"/>
          <w:lang w:val="pl-PL"/>
        </w:rPr>
        <w:fldChar w:fldCharType="begin"/>
      </w:r>
      <w:r w:rsidR="00041A8C" w:rsidRPr="00895ECE">
        <w:rPr>
          <w:rFonts w:ascii="Times New Roman" w:hAnsi="Times New Roman" w:cs="Times New Roman"/>
          <w:sz w:val="24"/>
          <w:szCs w:val="24"/>
          <w:lang w:val="pl-PL"/>
        </w:rPr>
        <w:instrText xml:space="preserve"> REF _Ref121218495 \r \h  \* MERGEFORMAT </w:instrText>
      </w:r>
      <w:r w:rsidR="00041A8C" w:rsidRPr="00895ECE">
        <w:rPr>
          <w:rFonts w:ascii="Times New Roman" w:hAnsi="Times New Roman" w:cs="Times New Roman"/>
          <w:sz w:val="24"/>
          <w:szCs w:val="24"/>
          <w:lang w:val="pl-PL"/>
        </w:rPr>
      </w:r>
      <w:r w:rsidR="00041A8C" w:rsidRPr="00895ECE">
        <w:rPr>
          <w:rFonts w:ascii="Times New Roman" w:hAnsi="Times New Roman" w:cs="Times New Roman"/>
          <w:sz w:val="24"/>
          <w:szCs w:val="24"/>
          <w:lang w:val="pl-PL"/>
        </w:rPr>
        <w:fldChar w:fldCharType="separate"/>
      </w:r>
      <w:r w:rsidR="002A33DF">
        <w:rPr>
          <w:rFonts w:ascii="Times New Roman" w:hAnsi="Times New Roman" w:cs="Times New Roman"/>
          <w:sz w:val="24"/>
          <w:szCs w:val="24"/>
          <w:lang w:val="pl-PL"/>
        </w:rPr>
        <w:t>1</w:t>
      </w:r>
      <w:r w:rsidR="00041A8C" w:rsidRPr="00895ECE">
        <w:rPr>
          <w:rFonts w:ascii="Times New Roman" w:hAnsi="Times New Roman" w:cs="Times New Roman"/>
          <w:sz w:val="24"/>
          <w:szCs w:val="24"/>
          <w:lang w:val="pl-PL"/>
        </w:rPr>
        <w:fldChar w:fldCharType="end"/>
      </w:r>
      <w:r w:rsidRPr="00895ECE">
        <w:rPr>
          <w:rFonts w:ascii="Times New Roman" w:hAnsi="Times New Roman" w:cs="Times New Roman"/>
          <w:sz w:val="24"/>
          <w:szCs w:val="24"/>
          <w:lang w:val="pl-PL"/>
        </w:rPr>
        <w:t xml:space="preserve"> są umocowane do kontrolowania rozliczeń budowy. Wykonawca potwierdza, że osoby z ust. </w:t>
      </w:r>
      <w:r w:rsidR="00041A8C" w:rsidRPr="00895ECE">
        <w:rPr>
          <w:rFonts w:ascii="Times New Roman" w:hAnsi="Times New Roman" w:cs="Times New Roman"/>
          <w:sz w:val="24"/>
          <w:szCs w:val="24"/>
          <w:lang w:val="pl-PL"/>
        </w:rPr>
        <w:fldChar w:fldCharType="begin"/>
      </w:r>
      <w:r w:rsidR="00041A8C" w:rsidRPr="00895ECE">
        <w:rPr>
          <w:rFonts w:ascii="Times New Roman" w:hAnsi="Times New Roman" w:cs="Times New Roman"/>
          <w:sz w:val="24"/>
          <w:szCs w:val="24"/>
          <w:lang w:val="pl-PL"/>
        </w:rPr>
        <w:instrText xml:space="preserve"> REF _Ref121218495 \r \h  \* MERGEFORMAT </w:instrText>
      </w:r>
      <w:r w:rsidR="00041A8C" w:rsidRPr="00895ECE">
        <w:rPr>
          <w:rFonts w:ascii="Times New Roman" w:hAnsi="Times New Roman" w:cs="Times New Roman"/>
          <w:sz w:val="24"/>
          <w:szCs w:val="24"/>
          <w:lang w:val="pl-PL"/>
        </w:rPr>
      </w:r>
      <w:r w:rsidR="00041A8C" w:rsidRPr="00895ECE">
        <w:rPr>
          <w:rFonts w:ascii="Times New Roman" w:hAnsi="Times New Roman" w:cs="Times New Roman"/>
          <w:sz w:val="24"/>
          <w:szCs w:val="24"/>
          <w:lang w:val="pl-PL"/>
        </w:rPr>
        <w:fldChar w:fldCharType="separate"/>
      </w:r>
      <w:r w:rsidR="002A33DF">
        <w:rPr>
          <w:rFonts w:ascii="Times New Roman" w:hAnsi="Times New Roman" w:cs="Times New Roman"/>
          <w:sz w:val="24"/>
          <w:szCs w:val="24"/>
          <w:lang w:val="pl-PL"/>
        </w:rPr>
        <w:t>1</w:t>
      </w:r>
      <w:r w:rsidR="00041A8C" w:rsidRPr="00895ECE">
        <w:rPr>
          <w:rFonts w:ascii="Times New Roman" w:hAnsi="Times New Roman" w:cs="Times New Roman"/>
          <w:sz w:val="24"/>
          <w:szCs w:val="24"/>
          <w:lang w:val="pl-PL"/>
        </w:rPr>
        <w:fldChar w:fldCharType="end"/>
      </w:r>
      <w:r w:rsidRPr="00895ECE">
        <w:rPr>
          <w:rFonts w:ascii="Times New Roman" w:hAnsi="Times New Roman" w:cs="Times New Roman"/>
          <w:sz w:val="24"/>
          <w:szCs w:val="24"/>
          <w:lang w:val="pl-PL"/>
        </w:rPr>
        <w:t xml:space="preserve"> są stosownie umocowane do wykonywania czynności kontrolowania rozliczeń budowy.</w:t>
      </w:r>
    </w:p>
    <w:p w14:paraId="73DC286B" w14:textId="77777777" w:rsidR="00342861" w:rsidRDefault="006F3B4F" w:rsidP="00A60C74">
      <w:pPr>
        <w:pStyle w:val="Akapitzlist"/>
        <w:numPr>
          <w:ilvl w:val="0"/>
          <w:numId w:val="5"/>
        </w:numPr>
        <w:spacing w:before="0" w:beforeAutospacing="0" w:afterAutospacing="0" w:line="360" w:lineRule="auto"/>
        <w:ind w:left="357" w:hanging="357"/>
        <w:rPr>
          <w:rFonts w:ascii="Times New Roman" w:hAnsi="Times New Roman" w:cs="Times New Roman"/>
          <w:sz w:val="24"/>
          <w:szCs w:val="24"/>
          <w:lang w:val="pl-PL"/>
        </w:rPr>
      </w:pPr>
      <w:r w:rsidRPr="00895ECE">
        <w:rPr>
          <w:rFonts w:ascii="Times New Roman" w:hAnsi="Times New Roman" w:cs="Times New Roman"/>
          <w:sz w:val="24"/>
          <w:szCs w:val="24"/>
          <w:lang w:val="pl-PL"/>
        </w:rPr>
        <w:t>O</w:t>
      </w:r>
      <w:r w:rsidR="00342861" w:rsidRPr="00895ECE">
        <w:rPr>
          <w:rFonts w:ascii="Times New Roman" w:hAnsi="Times New Roman" w:cs="Times New Roman"/>
          <w:sz w:val="24"/>
          <w:szCs w:val="24"/>
          <w:lang w:val="pl-PL"/>
        </w:rPr>
        <w:t xml:space="preserve">soby wymienione w ust. </w:t>
      </w:r>
      <w:r w:rsidR="00041A8C" w:rsidRPr="00895ECE">
        <w:rPr>
          <w:rFonts w:ascii="Times New Roman" w:hAnsi="Times New Roman" w:cs="Times New Roman"/>
          <w:sz w:val="24"/>
          <w:szCs w:val="24"/>
          <w:lang w:val="pl-PL"/>
        </w:rPr>
        <w:fldChar w:fldCharType="begin"/>
      </w:r>
      <w:r w:rsidR="00041A8C" w:rsidRPr="00895ECE">
        <w:rPr>
          <w:rFonts w:ascii="Times New Roman" w:hAnsi="Times New Roman" w:cs="Times New Roman"/>
          <w:sz w:val="24"/>
          <w:szCs w:val="24"/>
          <w:lang w:val="pl-PL"/>
        </w:rPr>
        <w:instrText xml:space="preserve"> REF _Ref121218521 \r \h  \* MERGEFORMAT </w:instrText>
      </w:r>
      <w:r w:rsidR="00041A8C" w:rsidRPr="00895ECE">
        <w:rPr>
          <w:rFonts w:ascii="Times New Roman" w:hAnsi="Times New Roman" w:cs="Times New Roman"/>
          <w:sz w:val="24"/>
          <w:szCs w:val="24"/>
          <w:lang w:val="pl-PL"/>
        </w:rPr>
      </w:r>
      <w:r w:rsidR="00041A8C" w:rsidRPr="00895ECE">
        <w:rPr>
          <w:rFonts w:ascii="Times New Roman" w:hAnsi="Times New Roman" w:cs="Times New Roman"/>
          <w:sz w:val="24"/>
          <w:szCs w:val="24"/>
          <w:lang w:val="pl-PL"/>
        </w:rPr>
        <w:fldChar w:fldCharType="separate"/>
      </w:r>
      <w:r w:rsidR="002A33DF">
        <w:rPr>
          <w:rFonts w:ascii="Times New Roman" w:hAnsi="Times New Roman" w:cs="Times New Roman"/>
          <w:sz w:val="24"/>
          <w:szCs w:val="24"/>
          <w:lang w:val="pl-PL"/>
        </w:rPr>
        <w:t>3</w:t>
      </w:r>
      <w:r w:rsidR="00041A8C" w:rsidRPr="00895ECE">
        <w:rPr>
          <w:rFonts w:ascii="Times New Roman" w:hAnsi="Times New Roman" w:cs="Times New Roman"/>
          <w:sz w:val="24"/>
          <w:szCs w:val="24"/>
          <w:lang w:val="pl-PL"/>
        </w:rPr>
        <w:fldChar w:fldCharType="end"/>
      </w:r>
      <w:r w:rsidR="00342861" w:rsidRPr="00895ECE">
        <w:rPr>
          <w:rFonts w:ascii="Times New Roman" w:hAnsi="Times New Roman" w:cs="Times New Roman"/>
          <w:sz w:val="24"/>
          <w:szCs w:val="24"/>
          <w:lang w:val="pl-PL"/>
        </w:rPr>
        <w:t xml:space="preserve"> </w:t>
      </w:r>
      <w:r w:rsidRPr="00895ECE">
        <w:rPr>
          <w:rFonts w:ascii="Times New Roman" w:hAnsi="Times New Roman" w:cs="Times New Roman"/>
          <w:sz w:val="24"/>
          <w:szCs w:val="24"/>
          <w:lang w:val="pl-PL"/>
        </w:rPr>
        <w:t xml:space="preserve">są upoważnione </w:t>
      </w:r>
      <w:r w:rsidR="00342861" w:rsidRPr="00895ECE">
        <w:rPr>
          <w:rFonts w:ascii="Times New Roman" w:hAnsi="Times New Roman" w:cs="Times New Roman"/>
          <w:sz w:val="24"/>
          <w:szCs w:val="24"/>
          <w:lang w:val="pl-PL"/>
        </w:rPr>
        <w:t xml:space="preserve">do kontrolowania rozliczeń budowy. </w:t>
      </w:r>
    </w:p>
    <w:p w14:paraId="0630E2D2" w14:textId="77777777" w:rsidR="00591182" w:rsidRDefault="00591182" w:rsidP="00591182">
      <w:pPr>
        <w:pStyle w:val="Akapitzlist"/>
        <w:spacing w:before="0" w:beforeAutospacing="0" w:afterAutospacing="0" w:line="360" w:lineRule="auto"/>
        <w:ind w:left="357" w:firstLine="0"/>
        <w:rPr>
          <w:rFonts w:ascii="Times New Roman" w:hAnsi="Times New Roman" w:cs="Times New Roman"/>
          <w:sz w:val="24"/>
          <w:szCs w:val="24"/>
          <w:lang w:val="pl-PL"/>
        </w:rPr>
      </w:pPr>
    </w:p>
    <w:p w14:paraId="600785D5" w14:textId="77777777" w:rsidR="00CC6827" w:rsidRPr="00895ECE" w:rsidRDefault="00CC6827" w:rsidP="004F0E93">
      <w:pPr>
        <w:pStyle w:val="Nagwek1"/>
        <w:spacing w:before="0" w:after="0" w:line="360" w:lineRule="auto"/>
        <w:rPr>
          <w:rFonts w:ascii="Times New Roman" w:hAnsi="Times New Roman" w:cs="Times New Roman"/>
          <w:color w:val="auto"/>
          <w:szCs w:val="24"/>
        </w:rPr>
      </w:pPr>
      <w:bookmarkStart w:id="33" w:name="_§_10_NARADY"/>
      <w:bookmarkStart w:id="34" w:name="_Toc128598283"/>
      <w:bookmarkEnd w:id="33"/>
      <w:r w:rsidRPr="00895ECE">
        <w:rPr>
          <w:rFonts w:ascii="Times New Roman" w:hAnsi="Times New Roman" w:cs="Times New Roman"/>
          <w:color w:val="auto"/>
          <w:szCs w:val="24"/>
        </w:rPr>
        <w:t xml:space="preserve">§ </w:t>
      </w:r>
      <w:r w:rsidR="00DB1FAC" w:rsidRPr="00895ECE">
        <w:rPr>
          <w:rFonts w:ascii="Times New Roman" w:hAnsi="Times New Roman" w:cs="Times New Roman"/>
          <w:color w:val="auto"/>
          <w:szCs w:val="24"/>
        </w:rPr>
        <w:t>8</w:t>
      </w:r>
      <w:r w:rsidR="00945361" w:rsidRPr="00895ECE">
        <w:rPr>
          <w:rFonts w:ascii="Times New Roman" w:hAnsi="Times New Roman" w:cs="Times New Roman"/>
          <w:color w:val="auto"/>
          <w:szCs w:val="24"/>
        </w:rPr>
        <w:t xml:space="preserve"> </w:t>
      </w:r>
      <w:r w:rsidRPr="00895ECE">
        <w:rPr>
          <w:rFonts w:ascii="Times New Roman" w:hAnsi="Times New Roman" w:cs="Times New Roman"/>
          <w:color w:val="auto"/>
          <w:szCs w:val="24"/>
        </w:rPr>
        <w:t>NARADY KOORDYNACYJNE</w:t>
      </w:r>
      <w:bookmarkEnd w:id="34"/>
    </w:p>
    <w:p w14:paraId="1BA62B0D" w14:textId="1C7A46BE" w:rsidR="00CC6827" w:rsidRPr="00895ECE" w:rsidRDefault="00F70099" w:rsidP="00B57CD7">
      <w:pPr>
        <w:pStyle w:val="Akapitzlist"/>
        <w:widowControl w:val="0"/>
        <w:numPr>
          <w:ilvl w:val="0"/>
          <w:numId w:val="37"/>
        </w:numPr>
        <w:tabs>
          <w:tab w:val="left" w:pos="709"/>
        </w:tabs>
        <w:spacing w:before="0" w:beforeAutospacing="0" w:afterAutospacing="0" w:line="360" w:lineRule="auto"/>
        <w:contextualSpacing/>
        <w:rPr>
          <w:rFonts w:ascii="Times New Roman" w:hAnsi="Times New Roman" w:cs="Times New Roman"/>
          <w:sz w:val="24"/>
          <w:szCs w:val="24"/>
          <w:lang w:val="pl-PL"/>
        </w:rPr>
      </w:pPr>
      <w:bookmarkStart w:id="35" w:name="_Ref121218584"/>
      <w:r w:rsidRPr="00895ECE">
        <w:rPr>
          <w:rFonts w:ascii="Times New Roman" w:hAnsi="Times New Roman" w:cs="Times New Roman"/>
          <w:sz w:val="24"/>
          <w:szCs w:val="24"/>
          <w:lang w:val="pl-PL"/>
        </w:rPr>
        <w:t>Koordynator</w:t>
      </w:r>
      <w:r w:rsidR="00FB778B" w:rsidRPr="00895ECE">
        <w:rPr>
          <w:rFonts w:ascii="Times New Roman" w:hAnsi="Times New Roman" w:cs="Times New Roman"/>
          <w:sz w:val="24"/>
          <w:szCs w:val="24"/>
          <w:lang w:val="pl-PL"/>
        </w:rPr>
        <w:t xml:space="preserve"> nadzoru</w:t>
      </w:r>
      <w:r w:rsidR="00A94CD9" w:rsidRPr="00895ECE">
        <w:rPr>
          <w:rFonts w:ascii="Times New Roman" w:hAnsi="Times New Roman" w:cs="Times New Roman"/>
          <w:sz w:val="24"/>
          <w:szCs w:val="24"/>
          <w:lang w:val="pl-PL"/>
        </w:rPr>
        <w:t xml:space="preserve"> </w:t>
      </w:r>
      <w:r w:rsidR="00CC6827" w:rsidRPr="00895ECE">
        <w:rPr>
          <w:rFonts w:ascii="Times New Roman" w:hAnsi="Times New Roman" w:cs="Times New Roman"/>
          <w:sz w:val="24"/>
          <w:szCs w:val="24"/>
          <w:lang w:val="pl-PL"/>
        </w:rPr>
        <w:t>jest uprawniony do zwoływania narad koordynacyjnych z udziałem</w:t>
      </w:r>
      <w:r w:rsidR="000A45E6" w:rsidRPr="00895ECE">
        <w:rPr>
          <w:rFonts w:ascii="Times New Roman" w:hAnsi="Times New Roman" w:cs="Times New Roman"/>
          <w:sz w:val="24"/>
          <w:szCs w:val="24"/>
          <w:lang w:val="pl-PL"/>
        </w:rPr>
        <w:t xml:space="preserve"> upoważnionych</w:t>
      </w:r>
      <w:r w:rsidR="00CC6827" w:rsidRPr="00895ECE">
        <w:rPr>
          <w:rFonts w:ascii="Times New Roman" w:hAnsi="Times New Roman" w:cs="Times New Roman"/>
          <w:sz w:val="24"/>
          <w:szCs w:val="24"/>
          <w:lang w:val="pl-PL"/>
        </w:rPr>
        <w:t xml:space="preserve"> przedstawicieli Wykonawcy</w:t>
      </w:r>
      <w:r w:rsidR="00554A55" w:rsidRPr="00895ECE">
        <w:rPr>
          <w:rFonts w:ascii="Times New Roman" w:hAnsi="Times New Roman" w:cs="Times New Roman"/>
          <w:sz w:val="24"/>
          <w:szCs w:val="24"/>
          <w:lang w:val="pl-PL"/>
        </w:rPr>
        <w:t xml:space="preserve"> i</w:t>
      </w:r>
      <w:r w:rsidR="00CC6827" w:rsidRPr="00895ECE">
        <w:rPr>
          <w:rFonts w:ascii="Times New Roman" w:hAnsi="Times New Roman" w:cs="Times New Roman"/>
          <w:sz w:val="24"/>
          <w:szCs w:val="24"/>
          <w:lang w:val="pl-PL"/>
        </w:rPr>
        <w:t xml:space="preserve"> Zamawiającego</w:t>
      </w:r>
      <w:r w:rsidR="001E28FC" w:rsidRPr="00895ECE">
        <w:rPr>
          <w:rFonts w:ascii="Times New Roman" w:hAnsi="Times New Roman" w:cs="Times New Roman"/>
          <w:sz w:val="24"/>
          <w:szCs w:val="24"/>
          <w:lang w:val="pl-PL"/>
        </w:rPr>
        <w:t xml:space="preserve">, osób wskazanych w </w:t>
      </w:r>
      <w:hyperlink w:anchor="par9_ust1" w:history="1">
        <w:r w:rsidR="001E28FC" w:rsidRPr="00895ECE">
          <w:rPr>
            <w:rStyle w:val="Hipercze"/>
            <w:rFonts w:ascii="Times New Roman" w:hAnsi="Times New Roman" w:cs="Times New Roman"/>
            <w:color w:val="auto"/>
            <w:sz w:val="24"/>
            <w:szCs w:val="24"/>
            <w:lang w:val="pl-PL"/>
          </w:rPr>
          <w:t>§</w:t>
        </w:r>
        <w:r w:rsidR="00484E73">
          <w:rPr>
            <w:rStyle w:val="Hipercze"/>
            <w:rFonts w:ascii="Times New Roman" w:hAnsi="Times New Roman" w:cs="Times New Roman"/>
            <w:color w:val="auto"/>
            <w:sz w:val="24"/>
            <w:szCs w:val="24"/>
            <w:lang w:val="pl-PL"/>
          </w:rPr>
          <w:t>7</w:t>
        </w:r>
        <w:r w:rsidR="001E28FC" w:rsidRPr="00895ECE">
          <w:rPr>
            <w:rStyle w:val="Hipercze"/>
            <w:rFonts w:ascii="Times New Roman" w:hAnsi="Times New Roman" w:cs="Times New Roman"/>
            <w:color w:val="auto"/>
            <w:sz w:val="24"/>
            <w:szCs w:val="24"/>
            <w:lang w:val="pl-PL"/>
          </w:rPr>
          <w:t xml:space="preserve"> ust.</w:t>
        </w:r>
        <w:r w:rsidR="00A438B8" w:rsidRPr="00895ECE">
          <w:rPr>
            <w:rStyle w:val="Hipercze"/>
            <w:rFonts w:ascii="Times New Roman" w:hAnsi="Times New Roman" w:cs="Times New Roman"/>
            <w:color w:val="auto"/>
            <w:sz w:val="24"/>
            <w:szCs w:val="24"/>
            <w:lang w:val="pl-PL"/>
          </w:rPr>
          <w:fldChar w:fldCharType="begin"/>
        </w:r>
        <w:r w:rsidR="00A438B8" w:rsidRPr="00895ECE">
          <w:rPr>
            <w:rStyle w:val="Hipercze"/>
            <w:rFonts w:ascii="Times New Roman" w:hAnsi="Times New Roman" w:cs="Times New Roman"/>
            <w:color w:val="auto"/>
            <w:sz w:val="24"/>
            <w:szCs w:val="24"/>
            <w:lang w:val="pl-PL"/>
          </w:rPr>
          <w:instrText xml:space="preserve"> REF _Ref121218495 \r \h </w:instrText>
        </w:r>
        <w:r w:rsidR="003248CD" w:rsidRPr="00895ECE">
          <w:rPr>
            <w:rStyle w:val="Hipercze"/>
            <w:rFonts w:ascii="Times New Roman" w:hAnsi="Times New Roman" w:cs="Times New Roman"/>
            <w:color w:val="auto"/>
            <w:sz w:val="24"/>
            <w:szCs w:val="24"/>
            <w:lang w:val="pl-PL"/>
          </w:rPr>
          <w:instrText xml:space="preserve"> \* MERGEFORMAT </w:instrText>
        </w:r>
        <w:r w:rsidR="00A438B8" w:rsidRPr="00895ECE">
          <w:rPr>
            <w:rStyle w:val="Hipercze"/>
            <w:rFonts w:ascii="Times New Roman" w:hAnsi="Times New Roman" w:cs="Times New Roman"/>
            <w:color w:val="auto"/>
            <w:sz w:val="24"/>
            <w:szCs w:val="24"/>
            <w:lang w:val="pl-PL"/>
          </w:rPr>
        </w:r>
        <w:r w:rsidR="00A438B8" w:rsidRPr="00895ECE">
          <w:rPr>
            <w:rStyle w:val="Hipercze"/>
            <w:rFonts w:ascii="Times New Roman" w:hAnsi="Times New Roman" w:cs="Times New Roman"/>
            <w:color w:val="auto"/>
            <w:sz w:val="24"/>
            <w:szCs w:val="24"/>
            <w:lang w:val="pl-PL"/>
          </w:rPr>
          <w:fldChar w:fldCharType="separate"/>
        </w:r>
        <w:r w:rsidR="002A33DF">
          <w:rPr>
            <w:rStyle w:val="Hipercze"/>
            <w:rFonts w:ascii="Times New Roman" w:hAnsi="Times New Roman" w:cs="Times New Roman"/>
            <w:color w:val="auto"/>
            <w:sz w:val="24"/>
            <w:szCs w:val="24"/>
            <w:lang w:val="pl-PL"/>
          </w:rPr>
          <w:t>1</w:t>
        </w:r>
        <w:r w:rsidR="00A438B8" w:rsidRPr="00895ECE">
          <w:rPr>
            <w:rStyle w:val="Hipercze"/>
            <w:rFonts w:ascii="Times New Roman" w:hAnsi="Times New Roman" w:cs="Times New Roman"/>
            <w:color w:val="auto"/>
            <w:sz w:val="24"/>
            <w:szCs w:val="24"/>
            <w:lang w:val="pl-PL"/>
          </w:rPr>
          <w:fldChar w:fldCharType="end"/>
        </w:r>
      </w:hyperlink>
      <w:r w:rsidR="001E28FC" w:rsidRPr="00895ECE">
        <w:rPr>
          <w:rFonts w:ascii="Times New Roman" w:hAnsi="Times New Roman" w:cs="Times New Roman"/>
          <w:sz w:val="24"/>
          <w:szCs w:val="24"/>
          <w:lang w:val="pl-PL"/>
        </w:rPr>
        <w:t xml:space="preserve"> </w:t>
      </w:r>
      <w:r w:rsidR="004A52B4" w:rsidRPr="00895ECE">
        <w:rPr>
          <w:rFonts w:ascii="Times New Roman" w:hAnsi="Times New Roman" w:cs="Times New Roman"/>
          <w:sz w:val="24"/>
          <w:szCs w:val="24"/>
          <w:lang w:val="pl-PL"/>
        </w:rPr>
        <w:br/>
      </w:r>
      <w:r w:rsidR="001E28FC" w:rsidRPr="00895ECE">
        <w:rPr>
          <w:rFonts w:ascii="Times New Roman" w:hAnsi="Times New Roman" w:cs="Times New Roman"/>
          <w:sz w:val="24"/>
          <w:szCs w:val="24"/>
          <w:lang w:val="pl-PL"/>
        </w:rPr>
        <w:t xml:space="preserve">i </w:t>
      </w:r>
      <w:r w:rsidR="008A4F13" w:rsidRPr="00895ECE">
        <w:rPr>
          <w:rFonts w:ascii="Times New Roman" w:hAnsi="Times New Roman" w:cs="Times New Roman"/>
          <w:sz w:val="24"/>
          <w:szCs w:val="24"/>
          <w:lang w:val="pl-PL"/>
        </w:rPr>
        <w:t xml:space="preserve">ust. </w:t>
      </w:r>
      <w:r w:rsidR="00A438B8" w:rsidRPr="00895ECE">
        <w:rPr>
          <w:rFonts w:ascii="Times New Roman" w:hAnsi="Times New Roman" w:cs="Times New Roman"/>
          <w:sz w:val="24"/>
          <w:szCs w:val="24"/>
          <w:lang w:val="pl-PL"/>
        </w:rPr>
        <w:fldChar w:fldCharType="begin"/>
      </w:r>
      <w:r w:rsidR="00A438B8" w:rsidRPr="00895ECE">
        <w:rPr>
          <w:rFonts w:ascii="Times New Roman" w:hAnsi="Times New Roman" w:cs="Times New Roman"/>
          <w:sz w:val="24"/>
          <w:szCs w:val="24"/>
          <w:lang w:val="pl-PL"/>
        </w:rPr>
        <w:instrText xml:space="preserve"> REF _Ref121218521 \r \h </w:instrText>
      </w:r>
      <w:r w:rsidR="003248CD" w:rsidRPr="00895ECE">
        <w:rPr>
          <w:rFonts w:ascii="Times New Roman" w:hAnsi="Times New Roman" w:cs="Times New Roman"/>
          <w:sz w:val="24"/>
          <w:szCs w:val="24"/>
          <w:lang w:val="pl-PL"/>
        </w:rPr>
        <w:instrText xml:space="preserve"> \* MERGEFORMAT </w:instrText>
      </w:r>
      <w:r w:rsidR="00A438B8" w:rsidRPr="00895ECE">
        <w:rPr>
          <w:rFonts w:ascii="Times New Roman" w:hAnsi="Times New Roman" w:cs="Times New Roman"/>
          <w:sz w:val="24"/>
          <w:szCs w:val="24"/>
          <w:lang w:val="pl-PL"/>
        </w:rPr>
      </w:r>
      <w:r w:rsidR="00A438B8" w:rsidRPr="00895ECE">
        <w:rPr>
          <w:rFonts w:ascii="Times New Roman" w:hAnsi="Times New Roman" w:cs="Times New Roman"/>
          <w:sz w:val="24"/>
          <w:szCs w:val="24"/>
          <w:lang w:val="pl-PL"/>
        </w:rPr>
        <w:fldChar w:fldCharType="separate"/>
      </w:r>
      <w:r w:rsidR="002A33DF">
        <w:rPr>
          <w:rFonts w:ascii="Times New Roman" w:hAnsi="Times New Roman" w:cs="Times New Roman"/>
          <w:sz w:val="24"/>
          <w:szCs w:val="24"/>
          <w:lang w:val="pl-PL"/>
        </w:rPr>
        <w:t>3</w:t>
      </w:r>
      <w:r w:rsidR="00A438B8" w:rsidRPr="00895ECE">
        <w:rPr>
          <w:rFonts w:ascii="Times New Roman" w:hAnsi="Times New Roman" w:cs="Times New Roman"/>
          <w:sz w:val="24"/>
          <w:szCs w:val="24"/>
          <w:lang w:val="pl-PL"/>
        </w:rPr>
        <w:fldChar w:fldCharType="end"/>
      </w:r>
      <w:r w:rsidR="008A4F13" w:rsidRPr="00895ECE">
        <w:rPr>
          <w:rFonts w:ascii="Times New Roman" w:hAnsi="Times New Roman" w:cs="Times New Roman"/>
          <w:sz w:val="24"/>
          <w:szCs w:val="24"/>
          <w:lang w:val="pl-PL"/>
        </w:rPr>
        <w:t xml:space="preserve"> </w:t>
      </w:r>
      <w:r w:rsidR="00CC6827" w:rsidRPr="00895ECE">
        <w:rPr>
          <w:rFonts w:ascii="Times New Roman" w:hAnsi="Times New Roman" w:cs="Times New Roman"/>
          <w:sz w:val="24"/>
          <w:szCs w:val="24"/>
          <w:lang w:val="pl-PL"/>
        </w:rPr>
        <w:t>oraz innych zaproszonych osób</w:t>
      </w:r>
      <w:r w:rsidR="00A94CD9" w:rsidRPr="00895ECE">
        <w:rPr>
          <w:rFonts w:ascii="Times New Roman" w:hAnsi="Times New Roman" w:cs="Times New Roman"/>
          <w:sz w:val="24"/>
          <w:szCs w:val="24"/>
          <w:lang w:val="pl-PL"/>
        </w:rPr>
        <w:t>.</w:t>
      </w:r>
      <w:r w:rsidR="001D6559" w:rsidRPr="00895ECE">
        <w:rPr>
          <w:rFonts w:ascii="Times New Roman" w:hAnsi="Times New Roman" w:cs="Times New Roman"/>
          <w:sz w:val="24"/>
          <w:szCs w:val="24"/>
          <w:lang w:val="pl-PL"/>
        </w:rPr>
        <w:t xml:space="preserve"> </w:t>
      </w:r>
      <w:bookmarkEnd w:id="35"/>
    </w:p>
    <w:p w14:paraId="50CE5010" w14:textId="77777777" w:rsidR="00A94CD9" w:rsidRPr="00895ECE" w:rsidRDefault="00CC6827" w:rsidP="00B57CD7">
      <w:pPr>
        <w:pStyle w:val="Akapitzlist"/>
        <w:widowControl w:val="0"/>
        <w:numPr>
          <w:ilvl w:val="0"/>
          <w:numId w:val="37"/>
        </w:numPr>
        <w:tabs>
          <w:tab w:val="left" w:pos="851"/>
        </w:tabs>
        <w:spacing w:before="0" w:beforeAutospacing="0" w:afterAutospacing="0" w:line="360" w:lineRule="auto"/>
        <w:contextualSpacing/>
        <w:rPr>
          <w:rFonts w:ascii="Times New Roman" w:hAnsi="Times New Roman" w:cs="Times New Roman"/>
          <w:sz w:val="24"/>
          <w:szCs w:val="24"/>
          <w:lang w:val="pl-PL"/>
        </w:rPr>
      </w:pPr>
      <w:r w:rsidRPr="00895ECE">
        <w:rPr>
          <w:rFonts w:ascii="Times New Roman" w:hAnsi="Times New Roman" w:cs="Times New Roman"/>
          <w:spacing w:val="-4"/>
          <w:sz w:val="24"/>
          <w:szCs w:val="24"/>
          <w:lang w:val="pl-PL"/>
        </w:rPr>
        <w:t>Celem narad koordynacyjnych jest omawianie lub wyjaśnianie bieżących spraw dotyczących</w:t>
      </w:r>
      <w:r w:rsidRPr="00895ECE">
        <w:rPr>
          <w:rFonts w:ascii="Times New Roman" w:hAnsi="Times New Roman" w:cs="Times New Roman"/>
          <w:sz w:val="24"/>
          <w:szCs w:val="24"/>
          <w:lang w:val="pl-PL"/>
        </w:rPr>
        <w:t xml:space="preserve"> wykonania i zaawansowania robót, w szczególności dotyczących postępu prac albo</w:t>
      </w:r>
      <w:r w:rsidR="00A94CD9" w:rsidRPr="00895ECE">
        <w:rPr>
          <w:rFonts w:ascii="Times New Roman" w:hAnsi="Times New Roman" w:cs="Times New Roman"/>
          <w:b/>
          <w:strike/>
          <w:sz w:val="24"/>
          <w:szCs w:val="24"/>
          <w:lang w:val="pl-PL"/>
        </w:rPr>
        <w:t xml:space="preserve"> </w:t>
      </w:r>
      <w:r w:rsidRPr="00895ECE">
        <w:rPr>
          <w:rFonts w:ascii="Times New Roman" w:hAnsi="Times New Roman" w:cs="Times New Roman"/>
          <w:sz w:val="24"/>
          <w:szCs w:val="24"/>
          <w:lang w:val="pl-PL"/>
        </w:rPr>
        <w:t xml:space="preserve">nieprawidłowości w wykonywaniu robót lub zagrożenia terminowego wykonania </w:t>
      </w:r>
      <w:r w:rsidR="00AF7CE7" w:rsidRPr="00895ECE">
        <w:rPr>
          <w:rFonts w:ascii="Times New Roman" w:hAnsi="Times New Roman" w:cs="Times New Roman"/>
          <w:sz w:val="24"/>
          <w:szCs w:val="24"/>
          <w:lang w:val="pl-PL"/>
        </w:rPr>
        <w:t>przedmiotu u</w:t>
      </w:r>
      <w:r w:rsidRPr="00895ECE">
        <w:rPr>
          <w:rFonts w:ascii="Times New Roman" w:hAnsi="Times New Roman" w:cs="Times New Roman"/>
          <w:sz w:val="24"/>
          <w:szCs w:val="24"/>
          <w:lang w:val="pl-PL"/>
        </w:rPr>
        <w:t>mowy.</w:t>
      </w:r>
    </w:p>
    <w:p w14:paraId="15E25473" w14:textId="77777777" w:rsidR="00A94CD9" w:rsidRPr="00895ECE" w:rsidRDefault="0045557E" w:rsidP="00B57CD7">
      <w:pPr>
        <w:pStyle w:val="Akapitzlist"/>
        <w:widowControl w:val="0"/>
        <w:numPr>
          <w:ilvl w:val="0"/>
          <w:numId w:val="37"/>
        </w:numPr>
        <w:tabs>
          <w:tab w:val="left" w:pos="851"/>
        </w:tabs>
        <w:spacing w:before="0" w:beforeAutospacing="0" w:afterAutospacing="0" w:line="360" w:lineRule="auto"/>
        <w:contextualSpacing/>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Koordynator </w:t>
      </w:r>
      <w:r w:rsidR="00FB778B" w:rsidRPr="00895ECE">
        <w:rPr>
          <w:rFonts w:ascii="Times New Roman" w:hAnsi="Times New Roman" w:cs="Times New Roman"/>
          <w:sz w:val="24"/>
          <w:szCs w:val="24"/>
          <w:lang w:val="pl-PL"/>
        </w:rPr>
        <w:t>nadzoru</w:t>
      </w:r>
      <w:r w:rsidR="00CC6827" w:rsidRPr="00895ECE">
        <w:rPr>
          <w:rFonts w:ascii="Times New Roman" w:hAnsi="Times New Roman" w:cs="Times New Roman"/>
          <w:sz w:val="24"/>
          <w:szCs w:val="24"/>
          <w:lang w:val="pl-PL"/>
        </w:rPr>
        <w:t xml:space="preserve"> informuje</w:t>
      </w:r>
      <w:r w:rsidR="00A94CD9" w:rsidRPr="00895ECE">
        <w:rPr>
          <w:rFonts w:ascii="Times New Roman" w:hAnsi="Times New Roman" w:cs="Times New Roman"/>
          <w:sz w:val="24"/>
          <w:szCs w:val="24"/>
          <w:lang w:val="pl-PL"/>
        </w:rPr>
        <w:t xml:space="preserve"> osoby wskazane w ust. </w:t>
      </w:r>
      <w:r w:rsidR="00041A8C" w:rsidRPr="00895ECE">
        <w:rPr>
          <w:rFonts w:ascii="Times New Roman" w:hAnsi="Times New Roman" w:cs="Times New Roman"/>
          <w:sz w:val="24"/>
          <w:szCs w:val="24"/>
          <w:lang w:val="pl-PL"/>
        </w:rPr>
        <w:fldChar w:fldCharType="begin"/>
      </w:r>
      <w:r w:rsidR="00041A8C" w:rsidRPr="00895ECE">
        <w:rPr>
          <w:rFonts w:ascii="Times New Roman" w:hAnsi="Times New Roman" w:cs="Times New Roman"/>
          <w:sz w:val="24"/>
          <w:szCs w:val="24"/>
          <w:lang w:val="pl-PL"/>
        </w:rPr>
        <w:instrText xml:space="preserve"> REF _Ref121218584 \r \h  \* MERGEFORMAT </w:instrText>
      </w:r>
      <w:r w:rsidR="00041A8C" w:rsidRPr="00895ECE">
        <w:rPr>
          <w:rFonts w:ascii="Times New Roman" w:hAnsi="Times New Roman" w:cs="Times New Roman"/>
          <w:sz w:val="24"/>
          <w:szCs w:val="24"/>
          <w:lang w:val="pl-PL"/>
        </w:rPr>
      </w:r>
      <w:r w:rsidR="00041A8C" w:rsidRPr="00895ECE">
        <w:rPr>
          <w:rFonts w:ascii="Times New Roman" w:hAnsi="Times New Roman" w:cs="Times New Roman"/>
          <w:sz w:val="24"/>
          <w:szCs w:val="24"/>
          <w:lang w:val="pl-PL"/>
        </w:rPr>
        <w:fldChar w:fldCharType="separate"/>
      </w:r>
      <w:r w:rsidR="002A33DF">
        <w:rPr>
          <w:rFonts w:ascii="Times New Roman" w:hAnsi="Times New Roman" w:cs="Times New Roman"/>
          <w:sz w:val="24"/>
          <w:szCs w:val="24"/>
          <w:lang w:val="pl-PL"/>
        </w:rPr>
        <w:t>1</w:t>
      </w:r>
      <w:r w:rsidR="00041A8C" w:rsidRPr="00895ECE">
        <w:rPr>
          <w:rFonts w:ascii="Times New Roman" w:hAnsi="Times New Roman" w:cs="Times New Roman"/>
          <w:sz w:val="24"/>
          <w:szCs w:val="24"/>
          <w:lang w:val="pl-PL"/>
        </w:rPr>
        <w:fldChar w:fldCharType="end"/>
      </w:r>
      <w:r w:rsidR="00A94CD9" w:rsidRPr="00895ECE">
        <w:rPr>
          <w:rFonts w:ascii="Times New Roman" w:hAnsi="Times New Roman" w:cs="Times New Roman"/>
          <w:sz w:val="24"/>
          <w:szCs w:val="24"/>
          <w:lang w:val="pl-PL"/>
        </w:rPr>
        <w:t xml:space="preserve"> </w:t>
      </w:r>
      <w:r w:rsidR="00CC6827" w:rsidRPr="00895ECE">
        <w:rPr>
          <w:rFonts w:ascii="Times New Roman" w:hAnsi="Times New Roman" w:cs="Times New Roman"/>
          <w:sz w:val="24"/>
          <w:szCs w:val="24"/>
          <w:lang w:val="pl-PL"/>
        </w:rPr>
        <w:t>o terminie i miejscu narady</w:t>
      </w:r>
      <w:r w:rsidR="00A94CD9" w:rsidRPr="00895ECE">
        <w:rPr>
          <w:rFonts w:ascii="Times New Roman" w:hAnsi="Times New Roman" w:cs="Times New Roman"/>
          <w:sz w:val="24"/>
          <w:szCs w:val="24"/>
          <w:lang w:val="pl-PL"/>
        </w:rPr>
        <w:t xml:space="preserve"> </w:t>
      </w:r>
      <w:r w:rsidR="004A52B4" w:rsidRPr="00895ECE">
        <w:rPr>
          <w:rFonts w:ascii="Times New Roman" w:hAnsi="Times New Roman" w:cs="Times New Roman"/>
          <w:sz w:val="24"/>
          <w:szCs w:val="24"/>
          <w:lang w:val="pl-PL"/>
        </w:rPr>
        <w:br/>
      </w:r>
      <w:r w:rsidR="00A94CD9" w:rsidRPr="00895ECE">
        <w:rPr>
          <w:rFonts w:ascii="Times New Roman" w:hAnsi="Times New Roman" w:cs="Times New Roman"/>
          <w:sz w:val="24"/>
          <w:szCs w:val="24"/>
          <w:lang w:val="pl-PL"/>
        </w:rPr>
        <w:t xml:space="preserve">z 3 – dniowym wyprzedzeniem, </w:t>
      </w:r>
      <w:r w:rsidR="00CC6827" w:rsidRPr="00895ECE">
        <w:rPr>
          <w:rFonts w:ascii="Times New Roman" w:hAnsi="Times New Roman" w:cs="Times New Roman"/>
          <w:sz w:val="24"/>
          <w:szCs w:val="24"/>
          <w:lang w:val="pl-PL"/>
        </w:rPr>
        <w:t>prowadzi naradę i zapewnia jej protokołowanie, a kopie protokołu lub ustaleń dostarcza wszystkim osobom zaproszonym na naradę.</w:t>
      </w:r>
    </w:p>
    <w:p w14:paraId="26CE8311" w14:textId="77777777" w:rsidR="00CC6827" w:rsidRPr="00895ECE" w:rsidRDefault="00CC6827" w:rsidP="00B57CD7">
      <w:pPr>
        <w:pStyle w:val="Akapitzlist"/>
        <w:widowControl w:val="0"/>
        <w:numPr>
          <w:ilvl w:val="0"/>
          <w:numId w:val="37"/>
        </w:numPr>
        <w:tabs>
          <w:tab w:val="left" w:pos="851"/>
        </w:tabs>
        <w:spacing w:before="0" w:beforeAutospacing="0" w:afterAutospacing="0" w:line="360" w:lineRule="auto"/>
        <w:contextualSpacing/>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Do ustaleń zapisanych w protokole narady koordynacyjnej, uczestnicy mogą wnieść uwagi </w:t>
      </w:r>
      <w:r w:rsidRPr="00895ECE">
        <w:rPr>
          <w:rFonts w:ascii="Times New Roman" w:hAnsi="Times New Roman" w:cs="Times New Roman"/>
          <w:sz w:val="24"/>
          <w:szCs w:val="24"/>
          <w:lang w:val="pl-PL"/>
        </w:rPr>
        <w:br/>
        <w:t xml:space="preserve">w ciągu </w:t>
      </w:r>
      <w:r w:rsidR="001D6559" w:rsidRPr="00895ECE">
        <w:rPr>
          <w:rFonts w:ascii="Times New Roman" w:hAnsi="Times New Roman" w:cs="Times New Roman"/>
          <w:sz w:val="24"/>
          <w:szCs w:val="24"/>
          <w:lang w:val="pl-PL"/>
        </w:rPr>
        <w:t>3</w:t>
      </w:r>
      <w:r w:rsidRPr="00895ECE">
        <w:rPr>
          <w:rFonts w:ascii="Times New Roman" w:hAnsi="Times New Roman" w:cs="Times New Roman"/>
          <w:sz w:val="24"/>
          <w:szCs w:val="24"/>
          <w:lang w:val="pl-PL"/>
        </w:rPr>
        <w:t xml:space="preserve"> dni roboczych licząc od dnia otrzymania protokołu. Po tym terminie ustalenia uważa się za</w:t>
      </w:r>
      <w:r w:rsidR="00A94CD9" w:rsidRPr="00895ECE">
        <w:rPr>
          <w:rFonts w:ascii="Times New Roman" w:hAnsi="Times New Roman" w:cs="Times New Roman"/>
          <w:sz w:val="24"/>
          <w:szCs w:val="24"/>
          <w:lang w:val="pl-PL"/>
        </w:rPr>
        <w:t xml:space="preserve"> </w:t>
      </w:r>
      <w:r w:rsidRPr="00895ECE">
        <w:rPr>
          <w:rFonts w:ascii="Times New Roman" w:hAnsi="Times New Roman" w:cs="Times New Roman"/>
          <w:sz w:val="24"/>
          <w:szCs w:val="24"/>
          <w:lang w:val="pl-PL"/>
        </w:rPr>
        <w:t>wiążące.</w:t>
      </w:r>
    </w:p>
    <w:p w14:paraId="5B86DAFF" w14:textId="77777777" w:rsidR="0066408B" w:rsidRPr="00895ECE" w:rsidRDefault="0066408B" w:rsidP="0066408B">
      <w:pPr>
        <w:pStyle w:val="Akapitzlist"/>
        <w:widowControl w:val="0"/>
        <w:tabs>
          <w:tab w:val="left" w:pos="851"/>
        </w:tabs>
        <w:spacing w:before="0" w:beforeAutospacing="0" w:afterAutospacing="0" w:line="360" w:lineRule="auto"/>
        <w:ind w:left="360" w:firstLine="0"/>
        <w:contextualSpacing/>
        <w:rPr>
          <w:rFonts w:ascii="Times New Roman" w:hAnsi="Times New Roman" w:cs="Times New Roman"/>
          <w:sz w:val="24"/>
          <w:szCs w:val="24"/>
          <w:lang w:val="pl-PL"/>
        </w:rPr>
      </w:pPr>
    </w:p>
    <w:p w14:paraId="5F8C4ED6" w14:textId="77777777" w:rsidR="00F453EE" w:rsidRPr="00895ECE" w:rsidRDefault="00111E98" w:rsidP="004F0E93">
      <w:pPr>
        <w:pStyle w:val="Nagwek1"/>
        <w:spacing w:before="0" w:after="0" w:line="360" w:lineRule="auto"/>
        <w:rPr>
          <w:rFonts w:ascii="Times New Roman" w:hAnsi="Times New Roman" w:cs="Times New Roman"/>
          <w:color w:val="auto"/>
          <w:szCs w:val="24"/>
        </w:rPr>
      </w:pPr>
      <w:bookmarkStart w:id="36" w:name="_Toc128598284"/>
      <w:r w:rsidRPr="00895ECE">
        <w:rPr>
          <w:rFonts w:ascii="Times New Roman" w:hAnsi="Times New Roman" w:cs="Times New Roman"/>
          <w:color w:val="auto"/>
          <w:szCs w:val="24"/>
        </w:rPr>
        <w:lastRenderedPageBreak/>
        <w:t xml:space="preserve">§ </w:t>
      </w:r>
      <w:r w:rsidR="00DB1FAC" w:rsidRPr="00895ECE">
        <w:rPr>
          <w:rFonts w:ascii="Times New Roman" w:hAnsi="Times New Roman" w:cs="Times New Roman"/>
          <w:color w:val="auto"/>
          <w:szCs w:val="24"/>
        </w:rPr>
        <w:t>9</w:t>
      </w:r>
      <w:r w:rsidR="00945361" w:rsidRPr="00895ECE">
        <w:rPr>
          <w:rFonts w:ascii="Times New Roman" w:hAnsi="Times New Roman" w:cs="Times New Roman"/>
          <w:color w:val="auto"/>
          <w:szCs w:val="24"/>
        </w:rPr>
        <w:t xml:space="preserve"> </w:t>
      </w:r>
      <w:r w:rsidR="00F453EE" w:rsidRPr="00895ECE">
        <w:rPr>
          <w:rFonts w:ascii="Times New Roman" w:hAnsi="Times New Roman" w:cs="Times New Roman"/>
          <w:color w:val="auto"/>
          <w:szCs w:val="24"/>
        </w:rPr>
        <w:t>OBOWIĄZKI ZAMAWIAJĄCEGO</w:t>
      </w:r>
      <w:bookmarkEnd w:id="36"/>
    </w:p>
    <w:p w14:paraId="24B95EA8" w14:textId="77777777" w:rsidR="00F453EE" w:rsidRPr="00895ECE" w:rsidRDefault="00F453EE" w:rsidP="0015605B">
      <w:pPr>
        <w:autoSpaceDN w:val="0"/>
        <w:spacing w:after="0" w:line="360" w:lineRule="auto"/>
        <w:contextualSpacing/>
        <w:jc w:val="both"/>
        <w:rPr>
          <w:rFonts w:ascii="Times New Roman" w:hAnsi="Times New Roman"/>
          <w:b/>
          <w:bCs/>
          <w:sz w:val="24"/>
          <w:szCs w:val="24"/>
        </w:rPr>
      </w:pPr>
      <w:r w:rsidRPr="00895ECE">
        <w:rPr>
          <w:rFonts w:ascii="Times New Roman" w:hAnsi="Times New Roman"/>
          <w:sz w:val="24"/>
          <w:szCs w:val="24"/>
        </w:rPr>
        <w:t>Do obowiązków Zamawiającego należy:</w:t>
      </w:r>
    </w:p>
    <w:p w14:paraId="7671109F" w14:textId="6081182B" w:rsidR="00F453EE" w:rsidRPr="00895ECE" w:rsidRDefault="00F453EE" w:rsidP="00497F6B">
      <w:pPr>
        <w:numPr>
          <w:ilvl w:val="0"/>
          <w:numId w:val="23"/>
        </w:numPr>
        <w:autoSpaceDN w:val="0"/>
        <w:spacing w:after="0" w:line="360" w:lineRule="auto"/>
        <w:ind w:left="851" w:hanging="425"/>
        <w:contextualSpacing/>
        <w:jc w:val="both"/>
        <w:rPr>
          <w:rFonts w:ascii="Times New Roman" w:hAnsi="Times New Roman"/>
          <w:b/>
          <w:bCs/>
          <w:sz w:val="24"/>
          <w:szCs w:val="24"/>
        </w:rPr>
      </w:pPr>
      <w:r w:rsidRPr="00895ECE">
        <w:rPr>
          <w:rFonts w:ascii="Times New Roman" w:hAnsi="Times New Roman"/>
          <w:sz w:val="24"/>
          <w:szCs w:val="24"/>
        </w:rPr>
        <w:t>przekazanie Wykonawcy</w:t>
      </w:r>
      <w:r w:rsidR="001E28FC" w:rsidRPr="00895ECE">
        <w:rPr>
          <w:rFonts w:ascii="Times New Roman" w:hAnsi="Times New Roman"/>
          <w:sz w:val="24"/>
          <w:szCs w:val="24"/>
        </w:rPr>
        <w:t>,</w:t>
      </w:r>
      <w:r w:rsidRPr="00895ECE">
        <w:rPr>
          <w:rFonts w:ascii="Times New Roman" w:hAnsi="Times New Roman"/>
          <w:sz w:val="24"/>
          <w:szCs w:val="24"/>
        </w:rPr>
        <w:t xml:space="preserve"> </w:t>
      </w:r>
      <w:r w:rsidR="001E28FC" w:rsidRPr="00895ECE">
        <w:rPr>
          <w:rFonts w:ascii="Times New Roman" w:hAnsi="Times New Roman"/>
          <w:sz w:val="24"/>
          <w:szCs w:val="24"/>
        </w:rPr>
        <w:t>przy udziale kierownika</w:t>
      </w:r>
      <w:r w:rsidR="0097782E" w:rsidRPr="00895ECE">
        <w:rPr>
          <w:rFonts w:ascii="Times New Roman" w:hAnsi="Times New Roman"/>
          <w:sz w:val="24"/>
          <w:szCs w:val="24"/>
        </w:rPr>
        <w:t xml:space="preserve"> </w:t>
      </w:r>
      <w:r w:rsidR="00B44E9E" w:rsidRPr="00895ECE">
        <w:rPr>
          <w:rFonts w:ascii="Times New Roman" w:hAnsi="Times New Roman"/>
          <w:sz w:val="24"/>
          <w:szCs w:val="24"/>
        </w:rPr>
        <w:t>robót</w:t>
      </w:r>
      <w:r w:rsidR="001E28FC" w:rsidRPr="00895ECE">
        <w:rPr>
          <w:rFonts w:ascii="Times New Roman" w:hAnsi="Times New Roman"/>
          <w:sz w:val="24"/>
          <w:szCs w:val="24"/>
        </w:rPr>
        <w:t>,</w:t>
      </w:r>
      <w:r w:rsidR="0097782E" w:rsidRPr="00895ECE">
        <w:rPr>
          <w:rFonts w:ascii="Times New Roman" w:hAnsi="Times New Roman"/>
          <w:sz w:val="24"/>
          <w:szCs w:val="24"/>
        </w:rPr>
        <w:t xml:space="preserve"> </w:t>
      </w:r>
      <w:r w:rsidRPr="00895ECE">
        <w:rPr>
          <w:rFonts w:ascii="Times New Roman" w:hAnsi="Times New Roman"/>
          <w:sz w:val="24"/>
          <w:szCs w:val="24"/>
        </w:rPr>
        <w:t xml:space="preserve">terenu </w:t>
      </w:r>
      <w:r w:rsidR="003A7C12">
        <w:rPr>
          <w:rFonts w:ascii="Times New Roman" w:hAnsi="Times New Roman"/>
          <w:sz w:val="24"/>
          <w:szCs w:val="24"/>
        </w:rPr>
        <w:t>robót</w:t>
      </w:r>
      <w:r w:rsidRPr="00895ECE">
        <w:rPr>
          <w:rFonts w:ascii="Times New Roman" w:hAnsi="Times New Roman"/>
          <w:sz w:val="24"/>
          <w:szCs w:val="24"/>
        </w:rPr>
        <w:t>, dokumentacji projektowej</w:t>
      </w:r>
      <w:r w:rsidR="0059288E" w:rsidRPr="00895ECE">
        <w:rPr>
          <w:rFonts w:ascii="Times New Roman" w:hAnsi="Times New Roman"/>
          <w:sz w:val="24"/>
          <w:szCs w:val="24"/>
        </w:rPr>
        <w:t xml:space="preserve">, </w:t>
      </w:r>
      <w:proofErr w:type="spellStart"/>
      <w:r w:rsidR="0059288E" w:rsidRPr="00895ECE">
        <w:rPr>
          <w:rFonts w:ascii="Times New Roman" w:hAnsi="Times New Roman"/>
          <w:sz w:val="24"/>
          <w:szCs w:val="24"/>
        </w:rPr>
        <w:t>STWiORB</w:t>
      </w:r>
      <w:proofErr w:type="spellEnd"/>
      <w:r w:rsidR="00373EAC">
        <w:rPr>
          <w:rFonts w:ascii="Times New Roman" w:hAnsi="Times New Roman"/>
          <w:sz w:val="24"/>
          <w:szCs w:val="24"/>
        </w:rPr>
        <w:t>,</w:t>
      </w:r>
    </w:p>
    <w:p w14:paraId="6A978970" w14:textId="77777777" w:rsidR="00F453EE" w:rsidRPr="00895ECE" w:rsidRDefault="00F453EE" w:rsidP="00497F6B">
      <w:pPr>
        <w:numPr>
          <w:ilvl w:val="0"/>
          <w:numId w:val="23"/>
        </w:numPr>
        <w:autoSpaceDN w:val="0"/>
        <w:spacing w:after="0" w:line="360" w:lineRule="auto"/>
        <w:ind w:left="851" w:hanging="425"/>
        <w:contextualSpacing/>
        <w:jc w:val="both"/>
        <w:rPr>
          <w:rFonts w:ascii="Times New Roman" w:hAnsi="Times New Roman"/>
          <w:b/>
          <w:bCs/>
          <w:sz w:val="24"/>
          <w:szCs w:val="24"/>
        </w:rPr>
      </w:pPr>
      <w:r w:rsidRPr="00895ECE">
        <w:rPr>
          <w:rFonts w:ascii="Times New Roman" w:hAnsi="Times New Roman"/>
          <w:sz w:val="24"/>
          <w:szCs w:val="24"/>
        </w:rPr>
        <w:t xml:space="preserve">dokonanie czynności odbioru </w:t>
      </w:r>
      <w:r w:rsidR="0097782E" w:rsidRPr="00895ECE">
        <w:rPr>
          <w:rFonts w:ascii="Times New Roman" w:hAnsi="Times New Roman"/>
          <w:sz w:val="24"/>
          <w:szCs w:val="24"/>
        </w:rPr>
        <w:t xml:space="preserve">końcowego </w:t>
      </w:r>
      <w:r w:rsidRPr="00895ECE">
        <w:rPr>
          <w:rFonts w:ascii="Times New Roman" w:hAnsi="Times New Roman"/>
          <w:sz w:val="24"/>
          <w:szCs w:val="24"/>
        </w:rPr>
        <w:t>przedmiotu umowy,</w:t>
      </w:r>
    </w:p>
    <w:p w14:paraId="52807A42" w14:textId="77777777" w:rsidR="00657BDC" w:rsidRPr="00895ECE" w:rsidRDefault="00657BDC" w:rsidP="00497F6B">
      <w:pPr>
        <w:numPr>
          <w:ilvl w:val="0"/>
          <w:numId w:val="23"/>
        </w:numPr>
        <w:autoSpaceDN w:val="0"/>
        <w:spacing w:after="0" w:line="360" w:lineRule="auto"/>
        <w:ind w:left="851" w:hanging="425"/>
        <w:contextualSpacing/>
        <w:jc w:val="both"/>
        <w:rPr>
          <w:rFonts w:ascii="Times New Roman" w:hAnsi="Times New Roman"/>
          <w:b/>
          <w:bCs/>
          <w:sz w:val="24"/>
          <w:szCs w:val="24"/>
        </w:rPr>
      </w:pPr>
      <w:r w:rsidRPr="00895ECE">
        <w:rPr>
          <w:rFonts w:ascii="Times New Roman" w:hAnsi="Times New Roman"/>
          <w:sz w:val="24"/>
          <w:szCs w:val="24"/>
        </w:rPr>
        <w:t>dokonanie zapłaty Wykonawcy wynagrodzenia za wykonan</w:t>
      </w:r>
      <w:r w:rsidR="00B44E9E" w:rsidRPr="00895ECE">
        <w:rPr>
          <w:rFonts w:ascii="Times New Roman" w:hAnsi="Times New Roman"/>
          <w:sz w:val="24"/>
          <w:szCs w:val="24"/>
        </w:rPr>
        <w:t>ie</w:t>
      </w:r>
      <w:r w:rsidR="0097782E" w:rsidRPr="00895ECE">
        <w:rPr>
          <w:rFonts w:ascii="Times New Roman" w:hAnsi="Times New Roman"/>
          <w:sz w:val="24"/>
          <w:szCs w:val="24"/>
        </w:rPr>
        <w:t xml:space="preserve"> umowy</w:t>
      </w:r>
      <w:r w:rsidRPr="00895ECE">
        <w:rPr>
          <w:rFonts w:ascii="Times New Roman" w:hAnsi="Times New Roman"/>
          <w:sz w:val="24"/>
          <w:szCs w:val="24"/>
        </w:rPr>
        <w:t>,</w:t>
      </w:r>
    </w:p>
    <w:p w14:paraId="25DF1763" w14:textId="77777777" w:rsidR="00657BDC" w:rsidRPr="00895ECE" w:rsidRDefault="00657BDC" w:rsidP="00497F6B">
      <w:pPr>
        <w:numPr>
          <w:ilvl w:val="0"/>
          <w:numId w:val="23"/>
        </w:numPr>
        <w:autoSpaceDN w:val="0"/>
        <w:spacing w:after="0" w:line="360" w:lineRule="auto"/>
        <w:ind w:left="851" w:hanging="425"/>
        <w:contextualSpacing/>
        <w:jc w:val="both"/>
        <w:rPr>
          <w:rFonts w:ascii="Times New Roman" w:hAnsi="Times New Roman"/>
          <w:b/>
          <w:bCs/>
          <w:sz w:val="24"/>
          <w:szCs w:val="24"/>
        </w:rPr>
      </w:pPr>
      <w:r w:rsidRPr="00895ECE">
        <w:rPr>
          <w:rFonts w:ascii="Times New Roman" w:hAnsi="Times New Roman"/>
          <w:sz w:val="24"/>
          <w:szCs w:val="24"/>
        </w:rPr>
        <w:t>zapewnienie nadzoru inwestorskiego nad wykon</w:t>
      </w:r>
      <w:r w:rsidR="00AF7CE7" w:rsidRPr="00895ECE">
        <w:rPr>
          <w:rFonts w:ascii="Times New Roman" w:hAnsi="Times New Roman"/>
          <w:sz w:val="24"/>
          <w:szCs w:val="24"/>
        </w:rPr>
        <w:t xml:space="preserve">ywanymi </w:t>
      </w:r>
      <w:r w:rsidRPr="00895ECE">
        <w:rPr>
          <w:rFonts w:ascii="Times New Roman" w:hAnsi="Times New Roman"/>
          <w:sz w:val="24"/>
          <w:szCs w:val="24"/>
        </w:rPr>
        <w:t>robotami,</w:t>
      </w:r>
    </w:p>
    <w:p w14:paraId="7A90E988" w14:textId="77777777" w:rsidR="001C5A7C" w:rsidRPr="00895ECE" w:rsidRDefault="00657BDC" w:rsidP="00497F6B">
      <w:pPr>
        <w:numPr>
          <w:ilvl w:val="0"/>
          <w:numId w:val="23"/>
        </w:numPr>
        <w:autoSpaceDN w:val="0"/>
        <w:spacing w:after="0" w:line="360" w:lineRule="auto"/>
        <w:ind w:left="851" w:hanging="425"/>
        <w:contextualSpacing/>
        <w:jc w:val="both"/>
        <w:rPr>
          <w:rFonts w:ascii="Times New Roman" w:hAnsi="Times New Roman"/>
          <w:b/>
          <w:bCs/>
          <w:sz w:val="24"/>
          <w:szCs w:val="24"/>
        </w:rPr>
      </w:pPr>
      <w:r w:rsidRPr="00895ECE">
        <w:rPr>
          <w:rFonts w:ascii="Times New Roman" w:hAnsi="Times New Roman"/>
          <w:sz w:val="24"/>
          <w:szCs w:val="24"/>
        </w:rPr>
        <w:t>udzielenie Wykonawcy pełnomocnictwa niezbędn</w:t>
      </w:r>
      <w:r w:rsidR="00AF7CE7" w:rsidRPr="00895ECE">
        <w:rPr>
          <w:rFonts w:ascii="Times New Roman" w:hAnsi="Times New Roman"/>
          <w:sz w:val="24"/>
          <w:szCs w:val="24"/>
        </w:rPr>
        <w:t>ego</w:t>
      </w:r>
      <w:r w:rsidRPr="00895ECE">
        <w:rPr>
          <w:rFonts w:ascii="Times New Roman" w:hAnsi="Times New Roman"/>
          <w:sz w:val="24"/>
          <w:szCs w:val="24"/>
        </w:rPr>
        <w:t xml:space="preserve"> do wykonania przez Wykonawcę przedmiotu umowy</w:t>
      </w:r>
      <w:r w:rsidR="00AF7CE7" w:rsidRPr="00895ECE">
        <w:rPr>
          <w:rFonts w:ascii="Times New Roman" w:hAnsi="Times New Roman"/>
          <w:sz w:val="24"/>
          <w:szCs w:val="24"/>
        </w:rPr>
        <w:t>,</w:t>
      </w:r>
      <w:r w:rsidRPr="00895ECE">
        <w:rPr>
          <w:rFonts w:ascii="Times New Roman" w:hAnsi="Times New Roman"/>
          <w:sz w:val="24"/>
          <w:szCs w:val="24"/>
        </w:rPr>
        <w:t xml:space="preserve"> jeśli przepis prawa tego wymaga (np. uzyskanie pozwolenia na użytkowanie)</w:t>
      </w:r>
      <w:r w:rsidRPr="00895ECE">
        <w:rPr>
          <w:rFonts w:ascii="Times New Roman" w:hAnsi="Times New Roman"/>
          <w:b/>
          <w:bCs/>
          <w:sz w:val="24"/>
          <w:szCs w:val="24"/>
        </w:rPr>
        <w:t>.</w:t>
      </w:r>
    </w:p>
    <w:p w14:paraId="245C0BEE" w14:textId="77777777" w:rsidR="00657BDC" w:rsidRPr="00895ECE" w:rsidRDefault="00657BDC" w:rsidP="004F0E93">
      <w:pPr>
        <w:autoSpaceDN w:val="0"/>
        <w:spacing w:after="0" w:line="360" w:lineRule="auto"/>
        <w:ind w:left="851"/>
        <w:contextualSpacing/>
        <w:jc w:val="both"/>
        <w:rPr>
          <w:rFonts w:ascii="Times New Roman" w:hAnsi="Times New Roman"/>
          <w:b/>
          <w:bCs/>
          <w:sz w:val="24"/>
          <w:szCs w:val="24"/>
        </w:rPr>
      </w:pPr>
    </w:p>
    <w:p w14:paraId="7A42774F" w14:textId="77777777" w:rsidR="00D06CF4" w:rsidRPr="00895ECE" w:rsidRDefault="00111E98" w:rsidP="004F0E93">
      <w:pPr>
        <w:pStyle w:val="Nagwek1"/>
        <w:spacing w:before="0" w:after="0" w:line="360" w:lineRule="auto"/>
        <w:rPr>
          <w:rFonts w:ascii="Times New Roman" w:hAnsi="Times New Roman" w:cs="Times New Roman"/>
          <w:color w:val="auto"/>
          <w:szCs w:val="24"/>
        </w:rPr>
      </w:pPr>
      <w:bookmarkStart w:id="37" w:name="_Toc128598285"/>
      <w:r w:rsidRPr="00895ECE">
        <w:rPr>
          <w:rFonts w:ascii="Times New Roman" w:hAnsi="Times New Roman" w:cs="Times New Roman"/>
          <w:color w:val="auto"/>
          <w:szCs w:val="24"/>
        </w:rPr>
        <w:t xml:space="preserve">§ </w:t>
      </w:r>
      <w:r w:rsidR="00E05401" w:rsidRPr="00895ECE">
        <w:rPr>
          <w:rFonts w:ascii="Times New Roman" w:hAnsi="Times New Roman" w:cs="Times New Roman"/>
          <w:color w:val="auto"/>
          <w:szCs w:val="24"/>
        </w:rPr>
        <w:t>1</w:t>
      </w:r>
      <w:r w:rsidR="00DB1FAC" w:rsidRPr="00895ECE">
        <w:rPr>
          <w:rFonts w:ascii="Times New Roman" w:hAnsi="Times New Roman" w:cs="Times New Roman"/>
          <w:color w:val="auto"/>
          <w:szCs w:val="24"/>
        </w:rPr>
        <w:t>0</w:t>
      </w:r>
      <w:r w:rsidR="00945361" w:rsidRPr="00895ECE">
        <w:rPr>
          <w:rFonts w:ascii="Times New Roman" w:hAnsi="Times New Roman" w:cs="Times New Roman"/>
          <w:color w:val="auto"/>
          <w:szCs w:val="24"/>
        </w:rPr>
        <w:t xml:space="preserve"> </w:t>
      </w:r>
      <w:r w:rsidR="00D06CF4" w:rsidRPr="00895ECE">
        <w:rPr>
          <w:rFonts w:ascii="Times New Roman" w:hAnsi="Times New Roman" w:cs="Times New Roman"/>
          <w:color w:val="auto"/>
          <w:szCs w:val="24"/>
        </w:rPr>
        <w:t>OBOWIĄZKI WYKONAWCY</w:t>
      </w:r>
      <w:bookmarkEnd w:id="37"/>
    </w:p>
    <w:p w14:paraId="62E80756" w14:textId="77777777" w:rsidR="00F76712" w:rsidRPr="00895ECE" w:rsidRDefault="00F76712" w:rsidP="00B57CD7">
      <w:pPr>
        <w:pStyle w:val="Akapitzlist"/>
        <w:numPr>
          <w:ilvl w:val="0"/>
          <w:numId w:val="32"/>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Obowiązkiem Wykonawcy jest podjęcie wszelkich czynności niezbędnych do </w:t>
      </w:r>
      <w:r w:rsidR="00F95960" w:rsidRPr="00895ECE">
        <w:rPr>
          <w:rFonts w:ascii="Times New Roman" w:hAnsi="Times New Roman" w:cs="Times New Roman"/>
          <w:sz w:val="24"/>
          <w:szCs w:val="24"/>
          <w:lang w:val="pl-PL"/>
        </w:rPr>
        <w:t>wykonania</w:t>
      </w:r>
      <w:r w:rsidRPr="00895ECE">
        <w:rPr>
          <w:rFonts w:ascii="Times New Roman" w:hAnsi="Times New Roman" w:cs="Times New Roman"/>
          <w:sz w:val="24"/>
          <w:szCs w:val="24"/>
          <w:lang w:val="pl-PL"/>
        </w:rPr>
        <w:t xml:space="preserve"> przedmiotu umowy, w tym w szczególności Wykonawca zobowiązany jest do:</w:t>
      </w:r>
    </w:p>
    <w:p w14:paraId="7A6E4EF9" w14:textId="77777777" w:rsidR="00F76712" w:rsidRPr="00895ECE" w:rsidRDefault="00F76712" w:rsidP="00B57CD7">
      <w:pPr>
        <w:numPr>
          <w:ilvl w:val="0"/>
          <w:numId w:val="27"/>
        </w:numPr>
        <w:tabs>
          <w:tab w:val="clear" w:pos="0"/>
          <w:tab w:val="num" w:pos="360"/>
        </w:tabs>
        <w:suppressAutoHyphens/>
        <w:spacing w:after="0" w:line="360" w:lineRule="auto"/>
        <w:ind w:left="786" w:hanging="426"/>
        <w:jc w:val="both"/>
        <w:rPr>
          <w:rFonts w:ascii="Times New Roman" w:hAnsi="Times New Roman"/>
          <w:sz w:val="24"/>
          <w:szCs w:val="24"/>
        </w:rPr>
      </w:pPr>
      <w:r w:rsidRPr="00895ECE">
        <w:rPr>
          <w:rFonts w:ascii="Times New Roman" w:hAnsi="Times New Roman"/>
          <w:sz w:val="24"/>
          <w:szCs w:val="24"/>
        </w:rPr>
        <w:t xml:space="preserve">wykonania </w:t>
      </w:r>
      <w:r w:rsidR="00F95960" w:rsidRPr="00895ECE">
        <w:rPr>
          <w:rFonts w:ascii="Times New Roman" w:hAnsi="Times New Roman"/>
          <w:sz w:val="24"/>
          <w:szCs w:val="24"/>
        </w:rPr>
        <w:t xml:space="preserve">wszystkich robót, usług i dostaw niezbędnych do wykonania przedmiotu umowy </w:t>
      </w:r>
      <w:r w:rsidR="00666734" w:rsidRPr="00895ECE">
        <w:rPr>
          <w:rFonts w:ascii="Times New Roman" w:hAnsi="Times New Roman"/>
          <w:sz w:val="24"/>
          <w:szCs w:val="24"/>
        </w:rPr>
        <w:t xml:space="preserve">w terminie ustalonym w umowie, </w:t>
      </w:r>
      <w:r w:rsidRPr="00895ECE">
        <w:rPr>
          <w:rFonts w:ascii="Times New Roman" w:hAnsi="Times New Roman"/>
          <w:sz w:val="24"/>
          <w:szCs w:val="24"/>
        </w:rPr>
        <w:t xml:space="preserve">zgodnie z zaleceniami Zamawiającego, </w:t>
      </w:r>
      <w:r w:rsidR="00F95960" w:rsidRPr="00895ECE">
        <w:rPr>
          <w:rFonts w:ascii="Times New Roman" w:hAnsi="Times New Roman"/>
          <w:sz w:val="24"/>
          <w:szCs w:val="24"/>
        </w:rPr>
        <w:t xml:space="preserve">dokumentacją projektową, zasadami sztuki budowlanej i wiedzy technicznej, obowiązującymi </w:t>
      </w:r>
      <w:r w:rsidRPr="00895ECE">
        <w:rPr>
          <w:rFonts w:ascii="Times New Roman" w:hAnsi="Times New Roman"/>
          <w:sz w:val="24"/>
          <w:szCs w:val="24"/>
        </w:rPr>
        <w:t>warunkami technicznymi, przepisami dozoru technicznego</w:t>
      </w:r>
      <w:r w:rsidR="00F95960" w:rsidRPr="00895ECE">
        <w:rPr>
          <w:rFonts w:ascii="Times New Roman" w:hAnsi="Times New Roman"/>
          <w:sz w:val="24"/>
          <w:szCs w:val="24"/>
        </w:rPr>
        <w:t xml:space="preserve"> oraz z zachowaniem należytej staranności,</w:t>
      </w:r>
    </w:p>
    <w:p w14:paraId="74D89366" w14:textId="77777777" w:rsidR="00F76712" w:rsidRPr="00895ECE" w:rsidRDefault="00F76712" w:rsidP="00B57CD7">
      <w:pPr>
        <w:numPr>
          <w:ilvl w:val="0"/>
          <w:numId w:val="27"/>
        </w:numPr>
        <w:tabs>
          <w:tab w:val="clear" w:pos="0"/>
          <w:tab w:val="num" w:pos="360"/>
        </w:tabs>
        <w:suppressAutoHyphens/>
        <w:spacing w:after="0" w:line="360" w:lineRule="auto"/>
        <w:ind w:left="786" w:hanging="426"/>
        <w:jc w:val="both"/>
        <w:rPr>
          <w:rFonts w:ascii="Times New Roman" w:hAnsi="Times New Roman"/>
          <w:sz w:val="24"/>
          <w:szCs w:val="24"/>
        </w:rPr>
      </w:pPr>
      <w:r w:rsidRPr="00895ECE">
        <w:rPr>
          <w:rFonts w:ascii="Times New Roman" w:hAnsi="Times New Roman"/>
          <w:sz w:val="24"/>
          <w:szCs w:val="24"/>
        </w:rPr>
        <w:t xml:space="preserve">wykonania wszystkich robót, usług i dostaw niezbędnych do wykonania przedmiotu umowy, zgodnie z obowiązującymi przepisami prawa, w tym z przepisami prawa budowlanego </w:t>
      </w:r>
      <w:r w:rsidR="004A52B4" w:rsidRPr="00895ECE">
        <w:rPr>
          <w:rFonts w:ascii="Times New Roman" w:hAnsi="Times New Roman"/>
          <w:sz w:val="24"/>
          <w:szCs w:val="24"/>
        </w:rPr>
        <w:br/>
      </w:r>
      <w:r w:rsidRPr="00895ECE">
        <w:rPr>
          <w:rFonts w:ascii="Times New Roman" w:hAnsi="Times New Roman"/>
          <w:sz w:val="24"/>
          <w:szCs w:val="24"/>
        </w:rPr>
        <w:t xml:space="preserve">i ochrony środowiska, normami, </w:t>
      </w:r>
      <w:r w:rsidR="00F95960" w:rsidRPr="00895ECE">
        <w:rPr>
          <w:rFonts w:ascii="Times New Roman" w:hAnsi="Times New Roman"/>
          <w:sz w:val="24"/>
          <w:szCs w:val="24"/>
        </w:rPr>
        <w:t xml:space="preserve">uzgodnieniami branżowymi, </w:t>
      </w:r>
      <w:r w:rsidRPr="00895ECE">
        <w:rPr>
          <w:rFonts w:ascii="Times New Roman" w:hAnsi="Times New Roman"/>
          <w:sz w:val="24"/>
          <w:szCs w:val="24"/>
        </w:rPr>
        <w:t>technologią robót, standardami zabezpieczenia i bezpieczeństwa ppoż. i BHP (m. in. wydzielenia oraz odpowiedniego zabezpieczenia i oznakowania stref niebezpiecznych znajdujących się na terenie prowadzonych robót)</w:t>
      </w:r>
      <w:r w:rsidR="00F95960" w:rsidRPr="00895ECE">
        <w:rPr>
          <w:rFonts w:ascii="Times New Roman" w:hAnsi="Times New Roman"/>
          <w:sz w:val="24"/>
          <w:szCs w:val="24"/>
        </w:rPr>
        <w:t xml:space="preserve"> oraz </w:t>
      </w:r>
      <w:r w:rsidRPr="00895ECE">
        <w:rPr>
          <w:rFonts w:ascii="Times New Roman" w:hAnsi="Times New Roman"/>
          <w:sz w:val="24"/>
          <w:szCs w:val="24"/>
        </w:rPr>
        <w:t xml:space="preserve">na </w:t>
      </w:r>
      <w:r w:rsidR="00F95960" w:rsidRPr="00895ECE">
        <w:rPr>
          <w:rFonts w:ascii="Times New Roman" w:hAnsi="Times New Roman"/>
          <w:sz w:val="24"/>
          <w:szCs w:val="24"/>
        </w:rPr>
        <w:t xml:space="preserve">warunkach </w:t>
      </w:r>
      <w:r w:rsidRPr="00895ECE">
        <w:rPr>
          <w:rFonts w:ascii="Times New Roman" w:hAnsi="Times New Roman"/>
          <w:sz w:val="24"/>
          <w:szCs w:val="24"/>
        </w:rPr>
        <w:t>ustalonych niniejszą umową,</w:t>
      </w:r>
    </w:p>
    <w:p w14:paraId="339BB474" w14:textId="77777777" w:rsidR="00F76712" w:rsidRPr="00895ECE" w:rsidRDefault="00F76712" w:rsidP="00B57CD7">
      <w:pPr>
        <w:numPr>
          <w:ilvl w:val="0"/>
          <w:numId w:val="27"/>
        </w:numPr>
        <w:tabs>
          <w:tab w:val="clear" w:pos="0"/>
          <w:tab w:val="num" w:pos="360"/>
        </w:tabs>
        <w:suppressAutoHyphens/>
        <w:spacing w:after="0" w:line="360" w:lineRule="auto"/>
        <w:ind w:left="786" w:hanging="426"/>
        <w:jc w:val="both"/>
        <w:rPr>
          <w:rFonts w:ascii="Times New Roman" w:hAnsi="Times New Roman"/>
          <w:sz w:val="24"/>
          <w:szCs w:val="24"/>
        </w:rPr>
      </w:pPr>
      <w:r w:rsidRPr="00895ECE">
        <w:rPr>
          <w:rFonts w:ascii="Times New Roman" w:hAnsi="Times New Roman"/>
          <w:sz w:val="24"/>
          <w:szCs w:val="24"/>
        </w:rPr>
        <w:t xml:space="preserve">wykonania przedmiotu umowy z materiałów </w:t>
      </w:r>
      <w:r w:rsidR="006F5BA3" w:rsidRPr="00895ECE">
        <w:rPr>
          <w:rFonts w:ascii="Times New Roman" w:hAnsi="Times New Roman"/>
          <w:sz w:val="24"/>
          <w:szCs w:val="24"/>
        </w:rPr>
        <w:t>lub wyrobów spełniających wymogi określone w umowie, fabrycznie nowych, dopuszczonych do obrotu i stosowania w budownictwie stosownie do art. 10 ustawy Prawo budowlane, posiadających deklarację właściwości użytkowych lub krajową deklarację zgodności z Normą lub Aprobatą techniczną dla wbudowanych materiałów,</w:t>
      </w:r>
    </w:p>
    <w:p w14:paraId="77669E7A" w14:textId="77777777" w:rsidR="00F76712" w:rsidRPr="00895ECE" w:rsidRDefault="00F76712" w:rsidP="00B57CD7">
      <w:pPr>
        <w:numPr>
          <w:ilvl w:val="0"/>
          <w:numId w:val="27"/>
        </w:numPr>
        <w:tabs>
          <w:tab w:val="clear" w:pos="0"/>
          <w:tab w:val="num" w:pos="360"/>
        </w:tabs>
        <w:suppressAutoHyphens/>
        <w:spacing w:after="0" w:line="360" w:lineRule="auto"/>
        <w:ind w:left="786" w:hanging="426"/>
        <w:jc w:val="both"/>
        <w:rPr>
          <w:rFonts w:ascii="Times New Roman" w:hAnsi="Times New Roman"/>
          <w:sz w:val="24"/>
          <w:szCs w:val="24"/>
        </w:rPr>
      </w:pPr>
      <w:r w:rsidRPr="00895ECE">
        <w:rPr>
          <w:rFonts w:ascii="Times New Roman" w:hAnsi="Times New Roman"/>
          <w:sz w:val="24"/>
          <w:szCs w:val="24"/>
        </w:rPr>
        <w:t>wykonania umowy przy pomocy osób posiadających odpowiednie kwalifikacje zawodowe</w:t>
      </w:r>
      <w:r w:rsidR="00A25A61" w:rsidRPr="00895ECE">
        <w:rPr>
          <w:rFonts w:ascii="Times New Roman" w:hAnsi="Times New Roman"/>
          <w:sz w:val="24"/>
          <w:szCs w:val="24"/>
        </w:rPr>
        <w:t xml:space="preserve"> oraz spełniających wymagania określone w SWZ i ofercie Wykonawcy</w:t>
      </w:r>
      <w:r w:rsidRPr="00895ECE">
        <w:rPr>
          <w:rFonts w:ascii="Times New Roman" w:hAnsi="Times New Roman"/>
          <w:sz w:val="24"/>
          <w:szCs w:val="24"/>
        </w:rPr>
        <w:t>,</w:t>
      </w:r>
    </w:p>
    <w:p w14:paraId="36DAB471" w14:textId="77777777" w:rsidR="00F229D0" w:rsidRPr="00895ECE" w:rsidRDefault="00F76712" w:rsidP="00B57CD7">
      <w:pPr>
        <w:numPr>
          <w:ilvl w:val="0"/>
          <w:numId w:val="27"/>
        </w:numPr>
        <w:tabs>
          <w:tab w:val="clear" w:pos="0"/>
          <w:tab w:val="num" w:pos="360"/>
        </w:tabs>
        <w:suppressAutoHyphens/>
        <w:spacing w:after="0" w:line="360" w:lineRule="auto"/>
        <w:ind w:left="786" w:hanging="426"/>
        <w:jc w:val="both"/>
        <w:rPr>
          <w:rFonts w:ascii="Times New Roman" w:hAnsi="Times New Roman"/>
          <w:sz w:val="24"/>
          <w:szCs w:val="24"/>
        </w:rPr>
      </w:pPr>
      <w:r w:rsidRPr="00895ECE">
        <w:rPr>
          <w:rFonts w:ascii="Times New Roman" w:hAnsi="Times New Roman"/>
          <w:sz w:val="24"/>
          <w:szCs w:val="24"/>
        </w:rPr>
        <w:t>protokolarnego prz</w:t>
      </w:r>
      <w:r w:rsidR="00F229D0" w:rsidRPr="00895ECE">
        <w:rPr>
          <w:rFonts w:ascii="Times New Roman" w:hAnsi="Times New Roman"/>
          <w:sz w:val="24"/>
          <w:szCs w:val="24"/>
        </w:rPr>
        <w:t>e</w:t>
      </w:r>
      <w:r w:rsidRPr="00895ECE">
        <w:rPr>
          <w:rFonts w:ascii="Times New Roman" w:hAnsi="Times New Roman"/>
          <w:sz w:val="24"/>
          <w:szCs w:val="24"/>
        </w:rPr>
        <w:t xml:space="preserve">jęcia terenu </w:t>
      </w:r>
      <w:r w:rsidR="003A7C12">
        <w:rPr>
          <w:rFonts w:ascii="Times New Roman" w:hAnsi="Times New Roman"/>
          <w:sz w:val="24"/>
          <w:szCs w:val="24"/>
        </w:rPr>
        <w:t>robót</w:t>
      </w:r>
      <w:r w:rsidRPr="00895ECE">
        <w:rPr>
          <w:rFonts w:ascii="Times New Roman" w:hAnsi="Times New Roman"/>
          <w:sz w:val="24"/>
          <w:szCs w:val="24"/>
        </w:rPr>
        <w:t xml:space="preserve"> (z chwilą jego przejęcia</w:t>
      </w:r>
      <w:r w:rsidR="00F229D0" w:rsidRPr="00895ECE">
        <w:rPr>
          <w:rFonts w:ascii="Times New Roman" w:hAnsi="Times New Roman"/>
          <w:sz w:val="24"/>
          <w:szCs w:val="24"/>
        </w:rPr>
        <w:t xml:space="preserve"> </w:t>
      </w:r>
      <w:r w:rsidRPr="00895ECE">
        <w:rPr>
          <w:rFonts w:ascii="Times New Roman" w:hAnsi="Times New Roman"/>
          <w:sz w:val="24"/>
          <w:szCs w:val="24"/>
        </w:rPr>
        <w:t xml:space="preserve">Wykonawca ponosi pełną odpowiedzialność za skutki zdarzeń zaistniałych na terenie </w:t>
      </w:r>
      <w:r w:rsidR="003F4B0E">
        <w:rPr>
          <w:rFonts w:ascii="Times New Roman" w:hAnsi="Times New Roman"/>
          <w:sz w:val="24"/>
          <w:szCs w:val="24"/>
        </w:rPr>
        <w:t>robót</w:t>
      </w:r>
      <w:r w:rsidRPr="00895ECE">
        <w:rPr>
          <w:rFonts w:ascii="Times New Roman" w:hAnsi="Times New Roman"/>
          <w:sz w:val="24"/>
          <w:szCs w:val="24"/>
        </w:rPr>
        <w:t>)</w:t>
      </w:r>
      <w:r w:rsidR="00F229D0" w:rsidRPr="00895ECE">
        <w:rPr>
          <w:rFonts w:ascii="Times New Roman" w:hAnsi="Times New Roman"/>
          <w:sz w:val="24"/>
          <w:szCs w:val="24"/>
        </w:rPr>
        <w:t>,</w:t>
      </w:r>
    </w:p>
    <w:p w14:paraId="7F493248" w14:textId="77777777" w:rsidR="00F229D0" w:rsidRPr="00895ECE" w:rsidRDefault="00F229D0" w:rsidP="00B57CD7">
      <w:pPr>
        <w:numPr>
          <w:ilvl w:val="0"/>
          <w:numId w:val="27"/>
        </w:numPr>
        <w:tabs>
          <w:tab w:val="clear" w:pos="0"/>
          <w:tab w:val="num" w:pos="360"/>
        </w:tabs>
        <w:suppressAutoHyphens/>
        <w:spacing w:after="0" w:line="360" w:lineRule="auto"/>
        <w:ind w:left="786" w:hanging="426"/>
        <w:jc w:val="both"/>
        <w:rPr>
          <w:rFonts w:ascii="Times New Roman" w:hAnsi="Times New Roman"/>
          <w:sz w:val="24"/>
          <w:szCs w:val="24"/>
        </w:rPr>
      </w:pPr>
      <w:r w:rsidRPr="00895ECE">
        <w:rPr>
          <w:rFonts w:ascii="Times New Roman" w:hAnsi="Times New Roman"/>
          <w:sz w:val="24"/>
          <w:szCs w:val="24"/>
        </w:rPr>
        <w:t>n</w:t>
      </w:r>
      <w:r w:rsidR="00F76712" w:rsidRPr="00895ECE">
        <w:rPr>
          <w:rFonts w:ascii="Times New Roman" w:hAnsi="Times New Roman"/>
          <w:sz w:val="24"/>
          <w:szCs w:val="24"/>
        </w:rPr>
        <w:t xml:space="preserve">ależytego zabezpieczenia terenu </w:t>
      </w:r>
      <w:r w:rsidR="003F4B0E">
        <w:rPr>
          <w:rFonts w:ascii="Times New Roman" w:hAnsi="Times New Roman"/>
          <w:sz w:val="24"/>
          <w:szCs w:val="24"/>
        </w:rPr>
        <w:t>robót</w:t>
      </w:r>
      <w:r w:rsidR="00F76712" w:rsidRPr="00895ECE">
        <w:rPr>
          <w:rFonts w:ascii="Times New Roman" w:hAnsi="Times New Roman"/>
          <w:sz w:val="24"/>
          <w:szCs w:val="24"/>
        </w:rPr>
        <w:t xml:space="preserve"> przed dostępem osób </w:t>
      </w:r>
      <w:r w:rsidR="007D7433" w:rsidRPr="00895ECE">
        <w:rPr>
          <w:rFonts w:ascii="Times New Roman" w:hAnsi="Times New Roman"/>
          <w:sz w:val="24"/>
          <w:szCs w:val="24"/>
        </w:rPr>
        <w:t>nieupoważnionych,</w:t>
      </w:r>
    </w:p>
    <w:p w14:paraId="361AEF30" w14:textId="77777777" w:rsidR="00F229D0" w:rsidRPr="00895ECE" w:rsidRDefault="00F229D0" w:rsidP="00B57CD7">
      <w:pPr>
        <w:numPr>
          <w:ilvl w:val="0"/>
          <w:numId w:val="27"/>
        </w:numPr>
        <w:tabs>
          <w:tab w:val="clear" w:pos="0"/>
          <w:tab w:val="num" w:pos="360"/>
        </w:tabs>
        <w:suppressAutoHyphens/>
        <w:spacing w:after="0" w:line="360" w:lineRule="auto"/>
        <w:ind w:left="786" w:hanging="426"/>
        <w:jc w:val="both"/>
        <w:rPr>
          <w:rFonts w:ascii="Times New Roman" w:hAnsi="Times New Roman"/>
          <w:sz w:val="24"/>
          <w:szCs w:val="24"/>
        </w:rPr>
      </w:pPr>
      <w:r w:rsidRPr="00895ECE">
        <w:rPr>
          <w:rFonts w:ascii="Times New Roman" w:hAnsi="Times New Roman"/>
          <w:sz w:val="24"/>
          <w:szCs w:val="24"/>
        </w:rPr>
        <w:lastRenderedPageBreak/>
        <w:t>z</w:t>
      </w:r>
      <w:r w:rsidR="00F76712" w:rsidRPr="00895ECE">
        <w:rPr>
          <w:rFonts w:ascii="Times New Roman" w:hAnsi="Times New Roman"/>
          <w:sz w:val="24"/>
          <w:szCs w:val="24"/>
        </w:rPr>
        <w:t>abezpieczenia na własny koszt dostawy mediów do celów budowy</w:t>
      </w:r>
      <w:r w:rsidRPr="00895ECE">
        <w:rPr>
          <w:rFonts w:ascii="Times New Roman" w:hAnsi="Times New Roman"/>
          <w:sz w:val="24"/>
          <w:szCs w:val="24"/>
        </w:rPr>
        <w:t>,</w:t>
      </w:r>
    </w:p>
    <w:p w14:paraId="4256E82B" w14:textId="77777777" w:rsidR="00F229D0" w:rsidRPr="00895ECE" w:rsidRDefault="00F229D0" w:rsidP="00B57CD7">
      <w:pPr>
        <w:numPr>
          <w:ilvl w:val="0"/>
          <w:numId w:val="27"/>
        </w:numPr>
        <w:tabs>
          <w:tab w:val="clear" w:pos="0"/>
          <w:tab w:val="num" w:pos="360"/>
        </w:tabs>
        <w:suppressAutoHyphens/>
        <w:spacing w:after="0" w:line="360" w:lineRule="auto"/>
        <w:ind w:left="786" w:hanging="426"/>
        <w:jc w:val="both"/>
        <w:rPr>
          <w:rFonts w:ascii="Times New Roman" w:hAnsi="Times New Roman"/>
          <w:sz w:val="24"/>
          <w:szCs w:val="24"/>
        </w:rPr>
      </w:pPr>
      <w:r w:rsidRPr="00895ECE">
        <w:rPr>
          <w:rFonts w:ascii="Times New Roman" w:hAnsi="Times New Roman"/>
          <w:sz w:val="24"/>
          <w:szCs w:val="24"/>
        </w:rPr>
        <w:t>z</w:t>
      </w:r>
      <w:r w:rsidR="00F76712" w:rsidRPr="00895ECE">
        <w:rPr>
          <w:rFonts w:ascii="Times New Roman" w:hAnsi="Times New Roman"/>
          <w:sz w:val="24"/>
          <w:szCs w:val="24"/>
        </w:rPr>
        <w:t xml:space="preserve">organizowania własnym staraniem i na własny koszt zaplecza budowy, tj. zorganizowania i wyposażenia terenu </w:t>
      </w:r>
      <w:r w:rsidR="003F4B0E">
        <w:rPr>
          <w:rFonts w:ascii="Times New Roman" w:hAnsi="Times New Roman"/>
          <w:sz w:val="24"/>
          <w:szCs w:val="24"/>
        </w:rPr>
        <w:t>robót</w:t>
      </w:r>
      <w:r w:rsidR="00F76712" w:rsidRPr="00895ECE">
        <w:rPr>
          <w:rFonts w:ascii="Times New Roman" w:hAnsi="Times New Roman"/>
          <w:sz w:val="24"/>
          <w:szCs w:val="24"/>
        </w:rPr>
        <w:t xml:space="preserve"> na czas prowadzenia robót budowlanych </w:t>
      </w:r>
      <w:r w:rsidR="001D6559" w:rsidRPr="00895ECE">
        <w:rPr>
          <w:rFonts w:ascii="Times New Roman" w:hAnsi="Times New Roman"/>
          <w:sz w:val="24"/>
          <w:szCs w:val="24"/>
        </w:rPr>
        <w:t>w</w:t>
      </w:r>
      <w:r w:rsidR="00F76712" w:rsidRPr="00895ECE">
        <w:rPr>
          <w:rFonts w:ascii="Times New Roman" w:hAnsi="Times New Roman"/>
          <w:sz w:val="24"/>
          <w:szCs w:val="24"/>
        </w:rPr>
        <w:t xml:space="preserve"> niezbędne kontenery socjalne dla pracowników, WC, oraz wygrodzenia terenu </w:t>
      </w:r>
      <w:r w:rsidR="003F4B0E">
        <w:rPr>
          <w:rFonts w:ascii="Times New Roman" w:hAnsi="Times New Roman"/>
          <w:sz w:val="24"/>
          <w:szCs w:val="24"/>
        </w:rPr>
        <w:t xml:space="preserve">robót </w:t>
      </w:r>
      <w:r w:rsidR="00F76712" w:rsidRPr="00895ECE">
        <w:rPr>
          <w:rFonts w:ascii="Times New Roman" w:hAnsi="Times New Roman"/>
          <w:sz w:val="24"/>
          <w:szCs w:val="24"/>
        </w:rPr>
        <w:t>elementami trwałymi</w:t>
      </w:r>
      <w:r w:rsidRPr="00895ECE">
        <w:rPr>
          <w:rFonts w:ascii="Times New Roman" w:hAnsi="Times New Roman"/>
          <w:sz w:val="24"/>
          <w:szCs w:val="24"/>
        </w:rPr>
        <w:t>,</w:t>
      </w:r>
    </w:p>
    <w:p w14:paraId="1B158A65" w14:textId="77777777" w:rsidR="00F229D0" w:rsidRPr="00895ECE" w:rsidRDefault="00F229D0" w:rsidP="00B57CD7">
      <w:pPr>
        <w:numPr>
          <w:ilvl w:val="0"/>
          <w:numId w:val="27"/>
        </w:numPr>
        <w:tabs>
          <w:tab w:val="clear" w:pos="0"/>
          <w:tab w:val="num" w:pos="360"/>
        </w:tabs>
        <w:suppressAutoHyphens/>
        <w:spacing w:after="0" w:line="360" w:lineRule="auto"/>
        <w:ind w:left="786" w:hanging="426"/>
        <w:jc w:val="both"/>
        <w:rPr>
          <w:rFonts w:ascii="Times New Roman" w:hAnsi="Times New Roman"/>
          <w:sz w:val="24"/>
          <w:szCs w:val="24"/>
        </w:rPr>
      </w:pPr>
      <w:r w:rsidRPr="00895ECE">
        <w:rPr>
          <w:rFonts w:ascii="Times New Roman" w:hAnsi="Times New Roman"/>
          <w:sz w:val="24"/>
          <w:szCs w:val="24"/>
        </w:rPr>
        <w:t>s</w:t>
      </w:r>
      <w:r w:rsidR="00F76712" w:rsidRPr="00895ECE">
        <w:rPr>
          <w:rFonts w:ascii="Times New Roman" w:hAnsi="Times New Roman"/>
          <w:sz w:val="24"/>
          <w:szCs w:val="24"/>
        </w:rPr>
        <w:t xml:space="preserve">porządzenia </w:t>
      </w:r>
      <w:r w:rsidR="00C4448F" w:rsidRPr="00895ECE">
        <w:rPr>
          <w:rFonts w:ascii="Times New Roman" w:hAnsi="Times New Roman"/>
          <w:sz w:val="24"/>
          <w:szCs w:val="24"/>
        </w:rPr>
        <w:t>p</w:t>
      </w:r>
      <w:r w:rsidR="00F76712" w:rsidRPr="00895ECE">
        <w:rPr>
          <w:rFonts w:ascii="Times New Roman" w:hAnsi="Times New Roman"/>
          <w:sz w:val="24"/>
          <w:szCs w:val="24"/>
        </w:rPr>
        <w:t>lanu bezpieczeństwa i ochrony zdrowia i doręczenia go</w:t>
      </w:r>
      <w:r w:rsidRPr="00895ECE">
        <w:rPr>
          <w:rFonts w:ascii="Times New Roman" w:hAnsi="Times New Roman"/>
          <w:sz w:val="24"/>
          <w:szCs w:val="24"/>
        </w:rPr>
        <w:t xml:space="preserve"> Zamawiającemu</w:t>
      </w:r>
      <w:r w:rsidR="00F76712" w:rsidRPr="00895ECE">
        <w:rPr>
          <w:rFonts w:ascii="Times New Roman" w:hAnsi="Times New Roman"/>
          <w:sz w:val="24"/>
          <w:szCs w:val="24"/>
        </w:rPr>
        <w:t xml:space="preserve"> przed rozpoczęciem robót</w:t>
      </w:r>
      <w:r w:rsidR="00DB3B49" w:rsidRPr="00895ECE">
        <w:rPr>
          <w:rFonts w:ascii="Times New Roman" w:hAnsi="Times New Roman"/>
          <w:sz w:val="24"/>
          <w:szCs w:val="24"/>
        </w:rPr>
        <w:t>,</w:t>
      </w:r>
      <w:r w:rsidR="00F76712" w:rsidRPr="00895ECE">
        <w:rPr>
          <w:rFonts w:ascii="Times New Roman" w:hAnsi="Times New Roman"/>
          <w:sz w:val="24"/>
          <w:szCs w:val="24"/>
        </w:rPr>
        <w:t xml:space="preserve"> najpóźniej w </w:t>
      </w:r>
      <w:r w:rsidR="00C4448F" w:rsidRPr="00895ECE">
        <w:rPr>
          <w:rFonts w:ascii="Times New Roman" w:hAnsi="Times New Roman"/>
          <w:sz w:val="24"/>
          <w:szCs w:val="24"/>
        </w:rPr>
        <w:t>momencie</w:t>
      </w:r>
      <w:r w:rsidR="00F76712" w:rsidRPr="00895ECE">
        <w:rPr>
          <w:rFonts w:ascii="Times New Roman" w:hAnsi="Times New Roman"/>
          <w:sz w:val="24"/>
          <w:szCs w:val="24"/>
        </w:rPr>
        <w:t xml:space="preserve"> przekazania terenu </w:t>
      </w:r>
      <w:r w:rsidR="003F4B0E">
        <w:rPr>
          <w:rFonts w:ascii="Times New Roman" w:hAnsi="Times New Roman"/>
          <w:sz w:val="24"/>
          <w:szCs w:val="24"/>
        </w:rPr>
        <w:t>robót</w:t>
      </w:r>
      <w:r w:rsidRPr="00895ECE">
        <w:rPr>
          <w:rFonts w:ascii="Times New Roman" w:hAnsi="Times New Roman"/>
          <w:sz w:val="24"/>
          <w:szCs w:val="24"/>
        </w:rPr>
        <w:t>,</w:t>
      </w:r>
    </w:p>
    <w:p w14:paraId="246B1731" w14:textId="77777777" w:rsidR="00AE71F1" w:rsidRPr="00895ECE" w:rsidRDefault="00F229D0" w:rsidP="00B57CD7">
      <w:pPr>
        <w:widowControl w:val="0"/>
        <w:numPr>
          <w:ilvl w:val="0"/>
          <w:numId w:val="27"/>
        </w:numPr>
        <w:tabs>
          <w:tab w:val="clear" w:pos="0"/>
          <w:tab w:val="num" w:pos="360"/>
        </w:tabs>
        <w:suppressAutoHyphens/>
        <w:spacing w:after="0" w:line="360" w:lineRule="auto"/>
        <w:ind w:left="786" w:right="40" w:hanging="426"/>
        <w:jc w:val="both"/>
        <w:rPr>
          <w:rStyle w:val="niedziel"/>
          <w:rFonts w:ascii="Times New Roman" w:hAnsi="Times New Roman"/>
          <w:sz w:val="24"/>
          <w:szCs w:val="24"/>
        </w:rPr>
      </w:pPr>
      <w:r w:rsidRPr="00895ECE">
        <w:rPr>
          <w:rStyle w:val="niedziel"/>
          <w:rFonts w:ascii="Times New Roman" w:eastAsia="Courier New" w:hAnsi="Times New Roman"/>
          <w:sz w:val="24"/>
          <w:szCs w:val="24"/>
        </w:rPr>
        <w:t>z</w:t>
      </w:r>
      <w:r w:rsidR="00F76712" w:rsidRPr="00895ECE">
        <w:rPr>
          <w:rStyle w:val="niedziel"/>
          <w:rFonts w:ascii="Times New Roman" w:eastAsia="Courier New" w:hAnsi="Times New Roman"/>
          <w:sz w:val="24"/>
          <w:szCs w:val="24"/>
        </w:rPr>
        <w:t>apewnieni</w:t>
      </w:r>
      <w:r w:rsidRPr="00895ECE">
        <w:rPr>
          <w:rStyle w:val="niedziel"/>
          <w:rFonts w:ascii="Times New Roman" w:eastAsia="Courier New" w:hAnsi="Times New Roman"/>
          <w:sz w:val="24"/>
          <w:szCs w:val="24"/>
        </w:rPr>
        <w:t>a</w:t>
      </w:r>
      <w:r w:rsidR="00F76712" w:rsidRPr="00895ECE">
        <w:rPr>
          <w:rStyle w:val="niedziel"/>
          <w:rFonts w:ascii="Times New Roman" w:eastAsia="Courier New" w:hAnsi="Times New Roman"/>
          <w:sz w:val="24"/>
          <w:szCs w:val="24"/>
        </w:rPr>
        <w:t xml:space="preserve"> należytego porządku na terenie wykonywania robót i w jego otoczeniu, </w:t>
      </w:r>
      <w:r w:rsidR="00F76712" w:rsidRPr="00895ECE">
        <w:rPr>
          <w:rStyle w:val="niedziel"/>
          <w:rFonts w:ascii="Times New Roman" w:eastAsia="Courier New" w:hAnsi="Times New Roman"/>
          <w:sz w:val="24"/>
          <w:szCs w:val="24"/>
        </w:rPr>
        <w:br/>
        <w:t>w tym na drogach dojazdowych, a w przypadku uszkodzenia lub zniszczenia tychże dróg, przywrócenie ich do stanu poprzedniego, pod rygorem zlecenia przez Zamawiającego sprzątania wykorzystywanych dróg i nieruchomości na koszt i ryzyko Wykonawcy</w:t>
      </w:r>
      <w:r w:rsidRPr="00895ECE">
        <w:rPr>
          <w:rStyle w:val="niedziel"/>
          <w:rFonts w:ascii="Times New Roman" w:eastAsia="Courier New" w:hAnsi="Times New Roman"/>
          <w:sz w:val="24"/>
          <w:szCs w:val="24"/>
        </w:rPr>
        <w:t>,</w:t>
      </w:r>
    </w:p>
    <w:p w14:paraId="3B6565C1" w14:textId="77777777" w:rsidR="003056E7" w:rsidRPr="00895ECE" w:rsidRDefault="003056E7" w:rsidP="00B57CD7">
      <w:pPr>
        <w:widowControl w:val="0"/>
        <w:numPr>
          <w:ilvl w:val="0"/>
          <w:numId w:val="27"/>
        </w:numPr>
        <w:tabs>
          <w:tab w:val="clear" w:pos="0"/>
          <w:tab w:val="num" w:pos="360"/>
        </w:tabs>
        <w:suppressAutoHyphens/>
        <w:spacing w:after="0" w:line="360" w:lineRule="auto"/>
        <w:ind w:left="786" w:right="40" w:hanging="426"/>
        <w:jc w:val="both"/>
        <w:rPr>
          <w:rFonts w:ascii="Times New Roman" w:hAnsi="Times New Roman"/>
          <w:sz w:val="24"/>
          <w:szCs w:val="24"/>
        </w:rPr>
      </w:pPr>
      <w:r w:rsidRPr="00895ECE">
        <w:rPr>
          <w:rFonts w:ascii="Times New Roman" w:hAnsi="Times New Roman"/>
          <w:sz w:val="24"/>
          <w:szCs w:val="24"/>
        </w:rPr>
        <w:t>zapewnienie nadzoru właścicielskiego gestorów sieci i ponoszenie kosztów z tym związanych</w:t>
      </w:r>
      <w:r w:rsidR="0015768F" w:rsidRPr="00895ECE">
        <w:rPr>
          <w:rFonts w:ascii="Times New Roman" w:hAnsi="Times New Roman"/>
          <w:sz w:val="24"/>
          <w:szCs w:val="24"/>
        </w:rPr>
        <w:t>,</w:t>
      </w:r>
    </w:p>
    <w:p w14:paraId="3BFD645F" w14:textId="77777777" w:rsidR="00EA590E" w:rsidRPr="00895ECE" w:rsidRDefault="00F229D0" w:rsidP="00B57CD7">
      <w:pPr>
        <w:widowControl w:val="0"/>
        <w:numPr>
          <w:ilvl w:val="0"/>
          <w:numId w:val="27"/>
        </w:numPr>
        <w:tabs>
          <w:tab w:val="clear" w:pos="0"/>
          <w:tab w:val="num" w:pos="360"/>
        </w:tabs>
        <w:suppressAutoHyphens/>
        <w:spacing w:after="0" w:line="360" w:lineRule="auto"/>
        <w:ind w:left="786" w:right="40" w:hanging="426"/>
        <w:jc w:val="both"/>
        <w:rPr>
          <w:rFonts w:ascii="Times New Roman" w:hAnsi="Times New Roman"/>
          <w:sz w:val="24"/>
          <w:szCs w:val="24"/>
        </w:rPr>
      </w:pPr>
      <w:bookmarkStart w:id="38" w:name="Opłata_za_umieszczenie_urzadzen"/>
      <w:bookmarkEnd w:id="38"/>
      <w:r w:rsidRPr="00895ECE">
        <w:rPr>
          <w:rStyle w:val="niedziel"/>
          <w:rFonts w:ascii="Times New Roman" w:eastAsia="Courier New" w:hAnsi="Times New Roman"/>
          <w:sz w:val="24"/>
          <w:szCs w:val="24"/>
        </w:rPr>
        <w:t>d</w:t>
      </w:r>
      <w:r w:rsidR="00F76712" w:rsidRPr="00895ECE">
        <w:rPr>
          <w:rStyle w:val="niedziel"/>
          <w:rFonts w:ascii="Times New Roman" w:eastAsia="Courier New" w:hAnsi="Times New Roman"/>
          <w:sz w:val="24"/>
          <w:szCs w:val="24"/>
        </w:rPr>
        <w:t xml:space="preserve">ostarczenia </w:t>
      </w:r>
      <w:r w:rsidR="00EA590E" w:rsidRPr="00895ECE">
        <w:rPr>
          <w:rStyle w:val="niedziel"/>
          <w:rFonts w:ascii="Times New Roman" w:eastAsia="Courier New" w:hAnsi="Times New Roman"/>
          <w:sz w:val="24"/>
          <w:szCs w:val="24"/>
        </w:rPr>
        <w:t xml:space="preserve">Zamawiającemu </w:t>
      </w:r>
      <w:r w:rsidR="00F76712" w:rsidRPr="00895ECE">
        <w:rPr>
          <w:rStyle w:val="niedziel"/>
          <w:rFonts w:ascii="Times New Roman" w:eastAsia="Courier New" w:hAnsi="Times New Roman"/>
          <w:sz w:val="24"/>
          <w:szCs w:val="24"/>
        </w:rPr>
        <w:t xml:space="preserve">przed rozpoczęciem robót wykazu osób biorących udział </w:t>
      </w:r>
      <w:r w:rsidR="004A52B4" w:rsidRPr="00895ECE">
        <w:rPr>
          <w:rStyle w:val="niedziel"/>
          <w:rFonts w:ascii="Times New Roman" w:eastAsia="Courier New" w:hAnsi="Times New Roman"/>
          <w:sz w:val="24"/>
          <w:szCs w:val="24"/>
        </w:rPr>
        <w:br/>
      </w:r>
      <w:r w:rsidR="00F76712" w:rsidRPr="00895ECE">
        <w:rPr>
          <w:rStyle w:val="niedziel"/>
          <w:rFonts w:ascii="Times New Roman" w:eastAsia="Courier New" w:hAnsi="Times New Roman"/>
          <w:sz w:val="24"/>
          <w:szCs w:val="24"/>
        </w:rPr>
        <w:t xml:space="preserve">w realizacji przedmiotu umowy, uprawnionych do wejścia na teren </w:t>
      </w:r>
      <w:r w:rsidR="00E25E5E">
        <w:rPr>
          <w:rStyle w:val="niedziel"/>
          <w:rFonts w:ascii="Times New Roman" w:eastAsia="Courier New" w:hAnsi="Times New Roman"/>
          <w:sz w:val="24"/>
          <w:szCs w:val="24"/>
        </w:rPr>
        <w:t>robót</w:t>
      </w:r>
      <w:r w:rsidR="00F76712" w:rsidRPr="00895ECE">
        <w:rPr>
          <w:rStyle w:val="niedziel"/>
          <w:rFonts w:ascii="Times New Roman" w:eastAsia="Courier New" w:hAnsi="Times New Roman"/>
          <w:sz w:val="24"/>
          <w:szCs w:val="24"/>
        </w:rPr>
        <w:t xml:space="preserve"> oraz bieżące aktualizowanie ww. wykaz</w:t>
      </w:r>
      <w:r w:rsidR="00EA590E" w:rsidRPr="00895ECE">
        <w:rPr>
          <w:rStyle w:val="niedziel"/>
          <w:rFonts w:ascii="Times New Roman" w:eastAsia="Courier New" w:hAnsi="Times New Roman"/>
          <w:sz w:val="24"/>
          <w:szCs w:val="24"/>
        </w:rPr>
        <w:t>u</w:t>
      </w:r>
      <w:r w:rsidR="00CC7E59" w:rsidRPr="00895ECE">
        <w:rPr>
          <w:rStyle w:val="niedziel"/>
          <w:rFonts w:ascii="Times New Roman" w:eastAsia="Courier New" w:hAnsi="Times New Roman"/>
          <w:sz w:val="24"/>
          <w:szCs w:val="24"/>
        </w:rPr>
        <w:t xml:space="preserve">; </w:t>
      </w:r>
      <w:r w:rsidR="00F76712" w:rsidRPr="00895ECE">
        <w:rPr>
          <w:rStyle w:val="niedziel"/>
          <w:rFonts w:ascii="Times New Roman" w:eastAsia="Courier New" w:hAnsi="Times New Roman"/>
          <w:sz w:val="24"/>
          <w:szCs w:val="24"/>
        </w:rPr>
        <w:t>osoby biorące udział w realizacji przedmiotu umowy powinny być ubrane w odzież ochronną zawierającą logo Wykonawcy</w:t>
      </w:r>
      <w:r w:rsidRPr="00895ECE">
        <w:rPr>
          <w:rStyle w:val="niedziel"/>
          <w:rFonts w:ascii="Times New Roman" w:eastAsia="Courier New" w:hAnsi="Times New Roman"/>
          <w:sz w:val="24"/>
          <w:szCs w:val="24"/>
        </w:rPr>
        <w:t>,</w:t>
      </w:r>
    </w:p>
    <w:p w14:paraId="03006064" w14:textId="77777777" w:rsidR="00DB3B49" w:rsidRPr="00895ECE" w:rsidRDefault="00F229D0" w:rsidP="00B57CD7">
      <w:pPr>
        <w:widowControl w:val="0"/>
        <w:numPr>
          <w:ilvl w:val="0"/>
          <w:numId w:val="27"/>
        </w:numPr>
        <w:tabs>
          <w:tab w:val="clear" w:pos="0"/>
          <w:tab w:val="num" w:pos="360"/>
        </w:tabs>
        <w:suppressAutoHyphens/>
        <w:spacing w:after="0" w:line="360" w:lineRule="auto"/>
        <w:ind w:left="786" w:right="40" w:hanging="426"/>
        <w:jc w:val="both"/>
        <w:rPr>
          <w:rStyle w:val="niedziel"/>
          <w:rFonts w:ascii="Times New Roman" w:hAnsi="Times New Roman"/>
          <w:sz w:val="24"/>
          <w:szCs w:val="24"/>
        </w:rPr>
      </w:pPr>
      <w:r w:rsidRPr="00895ECE">
        <w:rPr>
          <w:rStyle w:val="niedziel"/>
          <w:rFonts w:ascii="Times New Roman" w:eastAsia="Courier New" w:hAnsi="Times New Roman"/>
          <w:sz w:val="24"/>
          <w:szCs w:val="24"/>
        </w:rPr>
        <w:t>d</w:t>
      </w:r>
      <w:r w:rsidR="00F76712" w:rsidRPr="00895ECE">
        <w:rPr>
          <w:rStyle w:val="niedziel"/>
          <w:rFonts w:ascii="Times New Roman" w:eastAsia="Courier New" w:hAnsi="Times New Roman"/>
          <w:sz w:val="24"/>
          <w:szCs w:val="24"/>
        </w:rPr>
        <w:t xml:space="preserve">ostarczenia na wezwanie Zamawiającego listy osób zaangażowanych przez Wykonawcę </w:t>
      </w:r>
      <w:r w:rsidR="004A52B4" w:rsidRPr="00895ECE">
        <w:rPr>
          <w:rStyle w:val="niedziel"/>
          <w:rFonts w:ascii="Times New Roman" w:eastAsia="Courier New" w:hAnsi="Times New Roman"/>
          <w:sz w:val="24"/>
          <w:szCs w:val="24"/>
        </w:rPr>
        <w:br/>
      </w:r>
      <w:r w:rsidR="00F76712" w:rsidRPr="00895ECE">
        <w:rPr>
          <w:rStyle w:val="niedziel"/>
          <w:rFonts w:ascii="Times New Roman" w:eastAsia="Courier New" w:hAnsi="Times New Roman"/>
          <w:sz w:val="24"/>
          <w:szCs w:val="24"/>
        </w:rPr>
        <w:t xml:space="preserve">w realizację umowy, wraz z podaniem zakresu wykonywanych przez nich prac/obowiązków </w:t>
      </w:r>
      <w:r w:rsidR="002E41F9" w:rsidRPr="00895ECE">
        <w:rPr>
          <w:rStyle w:val="niedziel"/>
          <w:rFonts w:ascii="Times New Roman" w:eastAsia="Courier New" w:hAnsi="Times New Roman"/>
          <w:sz w:val="24"/>
          <w:szCs w:val="24"/>
        </w:rPr>
        <w:t xml:space="preserve">oraz </w:t>
      </w:r>
      <w:r w:rsidR="00F76712" w:rsidRPr="00895ECE">
        <w:rPr>
          <w:rStyle w:val="niedziel"/>
          <w:rFonts w:ascii="Times New Roman" w:eastAsia="Courier New" w:hAnsi="Times New Roman"/>
          <w:sz w:val="24"/>
          <w:szCs w:val="24"/>
        </w:rPr>
        <w:t>rodzaju zawartych z nimi umów</w:t>
      </w:r>
      <w:r w:rsidR="002E41F9" w:rsidRPr="00895ECE">
        <w:rPr>
          <w:rStyle w:val="niedziel"/>
          <w:rFonts w:ascii="Times New Roman" w:eastAsia="Courier New" w:hAnsi="Times New Roman"/>
          <w:sz w:val="24"/>
          <w:szCs w:val="24"/>
        </w:rPr>
        <w:t>,</w:t>
      </w:r>
    </w:p>
    <w:p w14:paraId="407E8191" w14:textId="77777777" w:rsidR="00DB3B49" w:rsidRPr="00895ECE" w:rsidRDefault="00DB6FA5" w:rsidP="00B57CD7">
      <w:pPr>
        <w:widowControl w:val="0"/>
        <w:numPr>
          <w:ilvl w:val="0"/>
          <w:numId w:val="27"/>
        </w:numPr>
        <w:tabs>
          <w:tab w:val="clear" w:pos="0"/>
          <w:tab w:val="num" w:pos="360"/>
        </w:tabs>
        <w:suppressAutoHyphens/>
        <w:spacing w:after="0" w:line="360" w:lineRule="auto"/>
        <w:ind w:left="786" w:right="40" w:hanging="426"/>
        <w:jc w:val="both"/>
        <w:rPr>
          <w:rFonts w:ascii="Times New Roman" w:hAnsi="Times New Roman"/>
          <w:sz w:val="24"/>
          <w:szCs w:val="24"/>
        </w:rPr>
      </w:pPr>
      <w:r w:rsidRPr="00895ECE">
        <w:rPr>
          <w:rFonts w:ascii="Times New Roman" w:hAnsi="Times New Roman"/>
          <w:sz w:val="24"/>
          <w:szCs w:val="24"/>
        </w:rPr>
        <w:t>p</w:t>
      </w:r>
      <w:r w:rsidR="00F76712" w:rsidRPr="00895ECE">
        <w:rPr>
          <w:rFonts w:ascii="Times New Roman" w:hAnsi="Times New Roman"/>
          <w:sz w:val="24"/>
          <w:szCs w:val="24"/>
        </w:rPr>
        <w:t>rowadzenia robót w sposób nie powodujący dewastacji terenów przyległych, a także zapewniający właściwą ochronę powietrza, gleby, wód powierzchniowych i podziemnych</w:t>
      </w:r>
      <w:r w:rsidRPr="00895ECE">
        <w:rPr>
          <w:rFonts w:ascii="Times New Roman" w:hAnsi="Times New Roman"/>
          <w:sz w:val="24"/>
          <w:szCs w:val="24"/>
        </w:rPr>
        <w:t>,</w:t>
      </w:r>
    </w:p>
    <w:p w14:paraId="503D7C15" w14:textId="77777777" w:rsidR="00DB3B49" w:rsidRPr="00895ECE" w:rsidRDefault="00DB6FA5" w:rsidP="00B57CD7">
      <w:pPr>
        <w:widowControl w:val="0"/>
        <w:numPr>
          <w:ilvl w:val="0"/>
          <w:numId w:val="27"/>
        </w:numPr>
        <w:tabs>
          <w:tab w:val="clear" w:pos="0"/>
          <w:tab w:val="num" w:pos="360"/>
        </w:tabs>
        <w:suppressAutoHyphens/>
        <w:spacing w:after="0" w:line="360" w:lineRule="auto"/>
        <w:ind w:left="786" w:right="40" w:hanging="426"/>
        <w:jc w:val="both"/>
        <w:rPr>
          <w:rFonts w:ascii="Times New Roman" w:hAnsi="Times New Roman"/>
          <w:sz w:val="24"/>
          <w:szCs w:val="24"/>
        </w:rPr>
      </w:pPr>
      <w:r w:rsidRPr="00895ECE">
        <w:rPr>
          <w:rStyle w:val="niedziel"/>
          <w:rFonts w:ascii="Times New Roman" w:eastAsia="Courier New" w:hAnsi="Times New Roman"/>
          <w:sz w:val="24"/>
          <w:szCs w:val="24"/>
        </w:rPr>
        <w:t>u</w:t>
      </w:r>
      <w:r w:rsidR="00F76712" w:rsidRPr="00895ECE">
        <w:rPr>
          <w:rStyle w:val="niedziel"/>
          <w:rFonts w:ascii="Times New Roman" w:eastAsia="Courier New" w:hAnsi="Times New Roman"/>
          <w:sz w:val="24"/>
          <w:szCs w:val="24"/>
        </w:rPr>
        <w:t xml:space="preserve">suwania z </w:t>
      </w:r>
      <w:r w:rsidR="00D15483" w:rsidRPr="00895ECE">
        <w:rPr>
          <w:rStyle w:val="niedziel"/>
          <w:rFonts w:ascii="Times New Roman" w:eastAsia="Courier New" w:hAnsi="Times New Roman"/>
          <w:sz w:val="24"/>
          <w:szCs w:val="24"/>
        </w:rPr>
        <w:t>terenu</w:t>
      </w:r>
      <w:r w:rsidR="00E25E5E">
        <w:rPr>
          <w:rStyle w:val="niedziel"/>
          <w:rFonts w:ascii="Times New Roman" w:eastAsia="Courier New" w:hAnsi="Times New Roman"/>
          <w:sz w:val="24"/>
          <w:szCs w:val="24"/>
        </w:rPr>
        <w:t xml:space="preserve"> robót</w:t>
      </w:r>
      <w:r w:rsidR="00F76712" w:rsidRPr="00895ECE">
        <w:rPr>
          <w:rStyle w:val="niedziel"/>
          <w:rFonts w:ascii="Times New Roman" w:eastAsia="Courier New" w:hAnsi="Times New Roman"/>
          <w:sz w:val="24"/>
          <w:szCs w:val="24"/>
        </w:rPr>
        <w:t xml:space="preserve"> na bieżąco zbędnych wyrobów budowlanych, niepotrzebnego sprzętu, urządzeń i nadwyżki materiałów oraz zgodnego z obowiązującymi przepisami postępowania z odpadami powstającymi w wyniku realizacji umowy</w:t>
      </w:r>
      <w:r w:rsidRPr="00895ECE">
        <w:rPr>
          <w:rStyle w:val="niedziel"/>
          <w:rFonts w:ascii="Times New Roman" w:eastAsia="Courier New" w:hAnsi="Times New Roman"/>
          <w:sz w:val="24"/>
          <w:szCs w:val="24"/>
        </w:rPr>
        <w:t>,</w:t>
      </w:r>
    </w:p>
    <w:p w14:paraId="61CE0B64" w14:textId="77777777" w:rsidR="00DB3B49" w:rsidRPr="00895ECE" w:rsidRDefault="00DB6FA5" w:rsidP="00B57CD7">
      <w:pPr>
        <w:widowControl w:val="0"/>
        <w:numPr>
          <w:ilvl w:val="0"/>
          <w:numId w:val="27"/>
        </w:numPr>
        <w:tabs>
          <w:tab w:val="clear" w:pos="0"/>
          <w:tab w:val="num" w:pos="360"/>
        </w:tabs>
        <w:suppressAutoHyphens/>
        <w:spacing w:after="0" w:line="360" w:lineRule="auto"/>
        <w:ind w:left="786" w:right="40" w:hanging="426"/>
        <w:jc w:val="both"/>
        <w:rPr>
          <w:rFonts w:ascii="Times New Roman" w:hAnsi="Times New Roman"/>
          <w:sz w:val="24"/>
          <w:szCs w:val="24"/>
        </w:rPr>
      </w:pPr>
      <w:r w:rsidRPr="00895ECE">
        <w:rPr>
          <w:rFonts w:ascii="Times New Roman" w:hAnsi="Times New Roman"/>
          <w:sz w:val="24"/>
          <w:szCs w:val="24"/>
        </w:rPr>
        <w:t>u</w:t>
      </w:r>
      <w:r w:rsidR="00F76712" w:rsidRPr="00895ECE">
        <w:rPr>
          <w:rFonts w:ascii="Times New Roman" w:hAnsi="Times New Roman"/>
          <w:sz w:val="24"/>
          <w:szCs w:val="24"/>
        </w:rPr>
        <w:t>żywania sprzętu, nie powodującego niekorzystnego wpływu na jakość wykonywanych prac oraz</w:t>
      </w:r>
      <w:r w:rsidR="00F76712" w:rsidRPr="00895ECE">
        <w:rPr>
          <w:rFonts w:ascii="Times New Roman" w:hAnsi="Times New Roman"/>
          <w:iCs/>
          <w:sz w:val="24"/>
          <w:szCs w:val="24"/>
        </w:rPr>
        <w:t xml:space="preserve"> </w:t>
      </w:r>
      <w:r w:rsidR="00F76712" w:rsidRPr="00895ECE">
        <w:rPr>
          <w:rFonts w:ascii="Times New Roman" w:hAnsi="Times New Roman"/>
          <w:sz w:val="24"/>
          <w:szCs w:val="24"/>
        </w:rPr>
        <w:t>zgodnego z normami ochrony środowiska i przepisami dotyczącymi jego użytkowania</w:t>
      </w:r>
      <w:r w:rsidRPr="00895ECE">
        <w:rPr>
          <w:rFonts w:ascii="Times New Roman" w:hAnsi="Times New Roman"/>
          <w:sz w:val="24"/>
          <w:szCs w:val="24"/>
        </w:rPr>
        <w:t xml:space="preserve"> (s</w:t>
      </w:r>
      <w:r w:rsidR="00F76712" w:rsidRPr="00895ECE">
        <w:rPr>
          <w:rFonts w:ascii="Times New Roman" w:hAnsi="Times New Roman"/>
          <w:sz w:val="24"/>
          <w:szCs w:val="24"/>
        </w:rPr>
        <w:t xml:space="preserve">przęt powinien odpowiadać ogólnie przyjętym wymaganiom co do ich jakości, jak </w:t>
      </w:r>
      <w:r w:rsidR="004A52B4" w:rsidRPr="00895ECE">
        <w:rPr>
          <w:rFonts w:ascii="Times New Roman" w:hAnsi="Times New Roman"/>
          <w:sz w:val="24"/>
          <w:szCs w:val="24"/>
        </w:rPr>
        <w:br/>
      </w:r>
      <w:r w:rsidR="00F76712" w:rsidRPr="00895ECE">
        <w:rPr>
          <w:rFonts w:ascii="Times New Roman" w:hAnsi="Times New Roman"/>
          <w:sz w:val="24"/>
          <w:szCs w:val="24"/>
        </w:rPr>
        <w:t xml:space="preserve">i wytrzymałości, powinien mieć ustalone parametry techniczne i być ustawiony zgodnie </w:t>
      </w:r>
      <w:r w:rsidR="004A52B4" w:rsidRPr="00895ECE">
        <w:rPr>
          <w:rFonts w:ascii="Times New Roman" w:hAnsi="Times New Roman"/>
          <w:sz w:val="24"/>
          <w:szCs w:val="24"/>
        </w:rPr>
        <w:br/>
      </w:r>
      <w:r w:rsidR="00F76712" w:rsidRPr="00895ECE">
        <w:rPr>
          <w:rFonts w:ascii="Times New Roman" w:hAnsi="Times New Roman"/>
          <w:sz w:val="24"/>
          <w:szCs w:val="24"/>
        </w:rPr>
        <w:t>z wymaganiami producenta oraz użytkowany zgodnie z przeznaczeniem, a także zabezpieczony przed możliwością uruchomienia przez osoby niepowołane</w:t>
      </w:r>
      <w:r w:rsidRPr="00895ECE">
        <w:rPr>
          <w:rFonts w:ascii="Times New Roman" w:hAnsi="Times New Roman"/>
          <w:sz w:val="24"/>
          <w:szCs w:val="24"/>
        </w:rPr>
        <w:t>),</w:t>
      </w:r>
    </w:p>
    <w:p w14:paraId="3897EC65" w14:textId="77777777" w:rsidR="00F76712" w:rsidRPr="00895ECE" w:rsidRDefault="00DB6FA5" w:rsidP="00B57CD7">
      <w:pPr>
        <w:widowControl w:val="0"/>
        <w:numPr>
          <w:ilvl w:val="0"/>
          <w:numId w:val="27"/>
        </w:numPr>
        <w:tabs>
          <w:tab w:val="clear" w:pos="0"/>
          <w:tab w:val="num" w:pos="360"/>
        </w:tabs>
        <w:suppressAutoHyphens/>
        <w:spacing w:after="0" w:line="360" w:lineRule="auto"/>
        <w:ind w:left="786" w:right="40" w:hanging="426"/>
        <w:jc w:val="both"/>
        <w:rPr>
          <w:rStyle w:val="niedziel"/>
          <w:rFonts w:ascii="Times New Roman" w:hAnsi="Times New Roman"/>
          <w:sz w:val="24"/>
          <w:szCs w:val="24"/>
        </w:rPr>
      </w:pPr>
      <w:r w:rsidRPr="00895ECE">
        <w:rPr>
          <w:rStyle w:val="niedziel"/>
          <w:rFonts w:ascii="Times New Roman" w:eastAsia="Courier New" w:hAnsi="Times New Roman"/>
          <w:iCs/>
          <w:sz w:val="24"/>
          <w:szCs w:val="24"/>
          <w:lang w:eastAsia="ar-SA"/>
        </w:rPr>
        <w:t>s</w:t>
      </w:r>
      <w:r w:rsidR="00F76712" w:rsidRPr="00895ECE">
        <w:rPr>
          <w:rStyle w:val="niedziel"/>
          <w:rFonts w:ascii="Times New Roman" w:eastAsia="Courier New" w:hAnsi="Times New Roman"/>
          <w:iCs/>
          <w:sz w:val="24"/>
          <w:szCs w:val="24"/>
          <w:lang w:eastAsia="ar-SA"/>
        </w:rPr>
        <w:t xml:space="preserve">tosowania środków transportu, </w:t>
      </w:r>
      <w:r w:rsidR="00E50EFA" w:rsidRPr="00895ECE">
        <w:rPr>
          <w:rStyle w:val="niedziel"/>
          <w:rFonts w:ascii="Times New Roman" w:eastAsia="Courier New" w:hAnsi="Times New Roman"/>
          <w:iCs/>
          <w:sz w:val="24"/>
          <w:szCs w:val="24"/>
          <w:lang w:eastAsia="ar-SA"/>
        </w:rPr>
        <w:t>powodujących korzystny</w:t>
      </w:r>
      <w:r w:rsidR="00F76712" w:rsidRPr="00895ECE">
        <w:rPr>
          <w:rStyle w:val="niedziel"/>
          <w:rFonts w:ascii="Times New Roman" w:eastAsia="Courier New" w:hAnsi="Times New Roman"/>
          <w:iCs/>
          <w:sz w:val="24"/>
          <w:szCs w:val="24"/>
          <w:lang w:eastAsia="ar-SA"/>
        </w:rPr>
        <w:t xml:space="preserve"> </w:t>
      </w:r>
      <w:r w:rsidR="00F76712" w:rsidRPr="00895ECE">
        <w:rPr>
          <w:rStyle w:val="niedziel"/>
          <w:rFonts w:ascii="Times New Roman" w:eastAsia="Courier New" w:hAnsi="Times New Roman"/>
          <w:iCs/>
          <w:sz w:val="24"/>
          <w:szCs w:val="24"/>
        </w:rPr>
        <w:t>wpływ na jakość wykonywanych robót i właściwości przewożonych materiałów</w:t>
      </w:r>
      <w:r w:rsidRPr="00895ECE">
        <w:rPr>
          <w:rStyle w:val="niedziel"/>
          <w:rFonts w:ascii="Times New Roman" w:eastAsia="Courier New" w:hAnsi="Times New Roman"/>
          <w:iCs/>
          <w:sz w:val="24"/>
          <w:szCs w:val="24"/>
        </w:rPr>
        <w:t>;</w:t>
      </w:r>
      <w:r w:rsidR="00F76712" w:rsidRPr="00895ECE">
        <w:rPr>
          <w:rStyle w:val="niedziel"/>
          <w:rFonts w:ascii="Times New Roman" w:eastAsia="Courier New" w:hAnsi="Times New Roman"/>
          <w:iCs/>
          <w:sz w:val="24"/>
          <w:szCs w:val="24"/>
        </w:rPr>
        <w:t xml:space="preserve"> </w:t>
      </w:r>
      <w:r w:rsidRPr="00895ECE">
        <w:rPr>
          <w:rStyle w:val="niedziel"/>
          <w:rFonts w:ascii="Times New Roman" w:eastAsia="Courier New" w:hAnsi="Times New Roman"/>
          <w:iCs/>
          <w:sz w:val="24"/>
          <w:szCs w:val="24"/>
        </w:rPr>
        <w:t>ś</w:t>
      </w:r>
      <w:r w:rsidR="00F76712" w:rsidRPr="00895ECE">
        <w:rPr>
          <w:rStyle w:val="niedziel"/>
          <w:rFonts w:ascii="Times New Roman" w:eastAsia="Courier New" w:hAnsi="Times New Roman"/>
          <w:iCs/>
          <w:sz w:val="24"/>
          <w:szCs w:val="24"/>
        </w:rPr>
        <w:t>rodki i urządzenia transportowe powinny być odpowiednio przystosowane do transportu materiałów, elementów konstrukcyjnych itp. niezbędnych do wykonania danego rodzaju robót</w:t>
      </w:r>
      <w:r w:rsidRPr="00895ECE">
        <w:rPr>
          <w:rStyle w:val="niedziel"/>
          <w:rFonts w:ascii="Times New Roman" w:eastAsia="Courier New" w:hAnsi="Times New Roman"/>
          <w:iCs/>
          <w:sz w:val="24"/>
          <w:szCs w:val="24"/>
        </w:rPr>
        <w:t>,</w:t>
      </w:r>
    </w:p>
    <w:p w14:paraId="3754BC34" w14:textId="77777777" w:rsidR="00A14686" w:rsidRPr="00484E73" w:rsidRDefault="00DB3B49" w:rsidP="00B57CD7">
      <w:pPr>
        <w:widowControl w:val="0"/>
        <w:numPr>
          <w:ilvl w:val="0"/>
          <w:numId w:val="27"/>
        </w:numPr>
        <w:tabs>
          <w:tab w:val="clear" w:pos="0"/>
          <w:tab w:val="num" w:pos="360"/>
        </w:tabs>
        <w:suppressAutoHyphens/>
        <w:spacing w:after="0" w:line="360" w:lineRule="auto"/>
        <w:ind w:left="786" w:right="40" w:hanging="426"/>
        <w:jc w:val="both"/>
        <w:rPr>
          <w:rFonts w:ascii="Times New Roman" w:hAnsi="Times New Roman"/>
          <w:sz w:val="24"/>
          <w:szCs w:val="24"/>
        </w:rPr>
      </w:pPr>
      <w:r w:rsidRPr="00895ECE">
        <w:rPr>
          <w:rFonts w:ascii="Times New Roman" w:hAnsi="Times New Roman"/>
          <w:sz w:val="24"/>
          <w:szCs w:val="24"/>
        </w:rPr>
        <w:lastRenderedPageBreak/>
        <w:t>zapewnienia niezbędnej obsługi geodezyjnej, wytyczeni</w:t>
      </w:r>
      <w:r w:rsidR="00312C7E" w:rsidRPr="00895ECE">
        <w:rPr>
          <w:rFonts w:ascii="Times New Roman" w:hAnsi="Times New Roman"/>
          <w:sz w:val="24"/>
          <w:szCs w:val="24"/>
        </w:rPr>
        <w:t>a</w:t>
      </w:r>
      <w:r w:rsidRPr="00895ECE">
        <w:rPr>
          <w:rFonts w:ascii="Times New Roman" w:hAnsi="Times New Roman"/>
          <w:sz w:val="24"/>
          <w:szCs w:val="24"/>
        </w:rPr>
        <w:t xml:space="preserve"> obiektów oraz wykonani</w:t>
      </w:r>
      <w:r w:rsidR="00312C7E" w:rsidRPr="00895ECE">
        <w:rPr>
          <w:rFonts w:ascii="Times New Roman" w:hAnsi="Times New Roman"/>
          <w:sz w:val="24"/>
          <w:szCs w:val="24"/>
        </w:rPr>
        <w:t>a</w:t>
      </w:r>
      <w:r w:rsidRPr="00895ECE">
        <w:rPr>
          <w:rFonts w:ascii="Times New Roman" w:hAnsi="Times New Roman"/>
          <w:sz w:val="24"/>
          <w:szCs w:val="24"/>
        </w:rPr>
        <w:t xml:space="preserve"> i uzgodnieni</w:t>
      </w:r>
      <w:r w:rsidR="00312C7E" w:rsidRPr="00895ECE">
        <w:rPr>
          <w:rFonts w:ascii="Times New Roman" w:hAnsi="Times New Roman"/>
          <w:sz w:val="24"/>
          <w:szCs w:val="24"/>
        </w:rPr>
        <w:t>a</w:t>
      </w:r>
      <w:r w:rsidRPr="00895ECE">
        <w:rPr>
          <w:rFonts w:ascii="Times New Roman" w:hAnsi="Times New Roman"/>
          <w:sz w:val="24"/>
          <w:szCs w:val="24"/>
        </w:rPr>
        <w:t xml:space="preserve"> inwentaryzacji geodezyjnej powykonawczej przedmiotu umowy i przekazani</w:t>
      </w:r>
      <w:r w:rsidR="00312C7E" w:rsidRPr="00895ECE">
        <w:rPr>
          <w:rFonts w:ascii="Times New Roman" w:hAnsi="Times New Roman"/>
          <w:sz w:val="24"/>
          <w:szCs w:val="24"/>
        </w:rPr>
        <w:t>a</w:t>
      </w:r>
      <w:r w:rsidRPr="00895ECE">
        <w:rPr>
          <w:rFonts w:ascii="Times New Roman" w:hAnsi="Times New Roman"/>
          <w:sz w:val="24"/>
          <w:szCs w:val="24"/>
        </w:rPr>
        <w:t xml:space="preserve"> </w:t>
      </w:r>
      <w:r w:rsidRPr="00484E73">
        <w:rPr>
          <w:rFonts w:ascii="Times New Roman" w:hAnsi="Times New Roman"/>
          <w:sz w:val="24"/>
          <w:szCs w:val="24"/>
        </w:rPr>
        <w:t>Zamawiającemu w 3 egz. w wersji papierowej i 1 egz. w wersji elektronicznej</w:t>
      </w:r>
      <w:r w:rsidR="0015768F" w:rsidRPr="00484E73">
        <w:rPr>
          <w:rFonts w:ascii="Times New Roman" w:hAnsi="Times New Roman"/>
          <w:sz w:val="24"/>
          <w:szCs w:val="24"/>
        </w:rPr>
        <w:t>,</w:t>
      </w:r>
    </w:p>
    <w:p w14:paraId="48C4E4BE" w14:textId="77777777" w:rsidR="00A14686" w:rsidRPr="00484E73" w:rsidRDefault="00A14686" w:rsidP="00B57CD7">
      <w:pPr>
        <w:widowControl w:val="0"/>
        <w:numPr>
          <w:ilvl w:val="0"/>
          <w:numId w:val="27"/>
        </w:numPr>
        <w:tabs>
          <w:tab w:val="clear" w:pos="0"/>
          <w:tab w:val="num" w:pos="360"/>
        </w:tabs>
        <w:suppressAutoHyphens/>
        <w:spacing w:after="0" w:line="360" w:lineRule="auto"/>
        <w:ind w:left="786" w:right="40" w:hanging="426"/>
        <w:jc w:val="both"/>
        <w:rPr>
          <w:rFonts w:ascii="Times New Roman" w:hAnsi="Times New Roman"/>
          <w:sz w:val="24"/>
          <w:szCs w:val="24"/>
        </w:rPr>
      </w:pPr>
      <w:r w:rsidRPr="00484E73">
        <w:rPr>
          <w:rFonts w:ascii="Times New Roman" w:hAnsi="Times New Roman"/>
          <w:sz w:val="24"/>
          <w:szCs w:val="24"/>
        </w:rPr>
        <w:t xml:space="preserve">zapewnienia niezbędnej obsługi geologicznej </w:t>
      </w:r>
      <w:r w:rsidR="00D15483" w:rsidRPr="00484E73">
        <w:rPr>
          <w:rFonts w:ascii="Times New Roman" w:hAnsi="Times New Roman"/>
          <w:sz w:val="24"/>
          <w:szCs w:val="24"/>
        </w:rPr>
        <w:t>robót</w:t>
      </w:r>
      <w:r w:rsidRPr="00484E73">
        <w:rPr>
          <w:rFonts w:ascii="Times New Roman" w:hAnsi="Times New Roman"/>
          <w:sz w:val="24"/>
          <w:szCs w:val="24"/>
        </w:rPr>
        <w:t xml:space="preserve"> w zakresie niezbędnym do realizacji poszczególnych rodzajów robót</w:t>
      </w:r>
      <w:r w:rsidR="0015768F" w:rsidRPr="00484E73">
        <w:rPr>
          <w:rFonts w:ascii="Times New Roman" w:hAnsi="Times New Roman"/>
          <w:sz w:val="24"/>
          <w:szCs w:val="24"/>
        </w:rPr>
        <w:t>,</w:t>
      </w:r>
    </w:p>
    <w:p w14:paraId="44881C4C" w14:textId="77777777" w:rsidR="00DB3B49" w:rsidRPr="00484E73" w:rsidRDefault="00A14686" w:rsidP="00B57CD7">
      <w:pPr>
        <w:widowControl w:val="0"/>
        <w:numPr>
          <w:ilvl w:val="0"/>
          <w:numId w:val="27"/>
        </w:numPr>
        <w:tabs>
          <w:tab w:val="clear" w:pos="0"/>
          <w:tab w:val="num" w:pos="360"/>
        </w:tabs>
        <w:suppressAutoHyphens/>
        <w:spacing w:after="0" w:line="360" w:lineRule="auto"/>
        <w:ind w:left="786" w:right="40" w:hanging="426"/>
        <w:jc w:val="both"/>
        <w:rPr>
          <w:rFonts w:ascii="Times New Roman" w:hAnsi="Times New Roman"/>
          <w:sz w:val="24"/>
          <w:szCs w:val="24"/>
        </w:rPr>
      </w:pPr>
      <w:r w:rsidRPr="00484E73">
        <w:rPr>
          <w:rFonts w:ascii="Times New Roman" w:hAnsi="Times New Roman"/>
          <w:sz w:val="24"/>
          <w:szCs w:val="24"/>
          <w:lang w:eastAsia="ar-SA"/>
        </w:rPr>
        <w:t xml:space="preserve">zapewnienia obsługi geotechnicznej </w:t>
      </w:r>
      <w:r w:rsidR="00D15483" w:rsidRPr="00484E73">
        <w:rPr>
          <w:rFonts w:ascii="Times New Roman" w:hAnsi="Times New Roman"/>
          <w:sz w:val="24"/>
          <w:szCs w:val="24"/>
          <w:lang w:eastAsia="ar-SA"/>
        </w:rPr>
        <w:t>robót</w:t>
      </w:r>
      <w:r w:rsidRPr="00484E73">
        <w:rPr>
          <w:rFonts w:ascii="Times New Roman" w:hAnsi="Times New Roman"/>
          <w:sz w:val="24"/>
          <w:szCs w:val="24"/>
          <w:lang w:eastAsia="ar-SA"/>
        </w:rPr>
        <w:t xml:space="preserve"> zgodnie z wytycznymi z dokumentacji projektowej i  obowiązującymi przepisami</w:t>
      </w:r>
      <w:r w:rsidR="0015768F" w:rsidRPr="00484E73">
        <w:rPr>
          <w:rFonts w:ascii="Times New Roman" w:hAnsi="Times New Roman"/>
          <w:sz w:val="24"/>
          <w:szCs w:val="24"/>
          <w:lang w:eastAsia="ar-SA"/>
        </w:rPr>
        <w:t>,</w:t>
      </w:r>
    </w:p>
    <w:p w14:paraId="34B27031" w14:textId="065BD5B9" w:rsidR="00DB3B49" w:rsidRPr="00484E73" w:rsidRDefault="00DB3B49" w:rsidP="00B57CD7">
      <w:pPr>
        <w:widowControl w:val="0"/>
        <w:numPr>
          <w:ilvl w:val="0"/>
          <w:numId w:val="27"/>
        </w:numPr>
        <w:tabs>
          <w:tab w:val="clear" w:pos="0"/>
          <w:tab w:val="num" w:pos="360"/>
        </w:tabs>
        <w:suppressAutoHyphens/>
        <w:spacing w:after="0" w:line="360" w:lineRule="auto"/>
        <w:ind w:left="786" w:right="40" w:hanging="426"/>
        <w:jc w:val="both"/>
        <w:rPr>
          <w:rFonts w:ascii="Times New Roman" w:hAnsi="Times New Roman"/>
          <w:sz w:val="24"/>
          <w:szCs w:val="24"/>
        </w:rPr>
      </w:pPr>
      <w:r w:rsidRPr="00484E73">
        <w:rPr>
          <w:rFonts w:ascii="Times New Roman" w:hAnsi="Times New Roman"/>
          <w:sz w:val="24"/>
          <w:szCs w:val="24"/>
        </w:rPr>
        <w:t>prowadzenia dokumentacji budowy w tym dziennika</w:t>
      </w:r>
      <w:r w:rsidR="00373EAC">
        <w:rPr>
          <w:rFonts w:ascii="Times New Roman" w:hAnsi="Times New Roman"/>
          <w:sz w:val="24"/>
          <w:szCs w:val="24"/>
        </w:rPr>
        <w:t xml:space="preserve"> rob</w:t>
      </w:r>
      <w:r w:rsidR="00391C13">
        <w:rPr>
          <w:rFonts w:ascii="Times New Roman" w:hAnsi="Times New Roman"/>
          <w:sz w:val="24"/>
          <w:szCs w:val="24"/>
        </w:rPr>
        <w:t>ót</w:t>
      </w:r>
      <w:r w:rsidR="00373EAC">
        <w:rPr>
          <w:rFonts w:ascii="Times New Roman" w:hAnsi="Times New Roman"/>
          <w:sz w:val="24"/>
          <w:szCs w:val="24"/>
        </w:rPr>
        <w:t xml:space="preserve"> zgodnie z ustawa Prawo budowlane</w:t>
      </w:r>
      <w:r w:rsidRPr="00484E73">
        <w:rPr>
          <w:rFonts w:ascii="Times New Roman" w:hAnsi="Times New Roman"/>
          <w:sz w:val="24"/>
          <w:szCs w:val="24"/>
        </w:rPr>
        <w:t>,</w:t>
      </w:r>
    </w:p>
    <w:p w14:paraId="3C86E6CF" w14:textId="77777777" w:rsidR="00E73A5C" w:rsidRPr="00895ECE" w:rsidRDefault="00DB3B49" w:rsidP="00B57CD7">
      <w:pPr>
        <w:widowControl w:val="0"/>
        <w:numPr>
          <w:ilvl w:val="0"/>
          <w:numId w:val="27"/>
        </w:numPr>
        <w:tabs>
          <w:tab w:val="clear" w:pos="0"/>
          <w:tab w:val="num" w:pos="360"/>
        </w:tabs>
        <w:suppressAutoHyphens/>
        <w:spacing w:after="0" w:line="360" w:lineRule="auto"/>
        <w:ind w:left="786" w:right="40" w:hanging="426"/>
        <w:jc w:val="both"/>
        <w:rPr>
          <w:rFonts w:ascii="Times New Roman" w:hAnsi="Times New Roman"/>
          <w:sz w:val="24"/>
          <w:szCs w:val="24"/>
        </w:rPr>
      </w:pPr>
      <w:r w:rsidRPr="00895ECE">
        <w:rPr>
          <w:rFonts w:ascii="Times New Roman" w:hAnsi="Times New Roman"/>
          <w:sz w:val="24"/>
          <w:szCs w:val="24"/>
        </w:rPr>
        <w:t xml:space="preserve">przeprowadzenia prób, sprawdzeń i badań, uzyskiwanie warunków, zgód i opinii niezbędnych do </w:t>
      </w:r>
      <w:r w:rsidR="00312C7E" w:rsidRPr="00895ECE">
        <w:rPr>
          <w:rFonts w:ascii="Times New Roman" w:hAnsi="Times New Roman"/>
          <w:sz w:val="24"/>
          <w:szCs w:val="24"/>
        </w:rPr>
        <w:t>wykonania przedmiotu umowy</w:t>
      </w:r>
      <w:r w:rsidRPr="00895ECE">
        <w:rPr>
          <w:rFonts w:ascii="Times New Roman" w:hAnsi="Times New Roman"/>
          <w:sz w:val="24"/>
          <w:szCs w:val="24"/>
        </w:rPr>
        <w:t>,</w:t>
      </w:r>
    </w:p>
    <w:p w14:paraId="1E517954" w14:textId="77777777" w:rsidR="00DB3B49" w:rsidRPr="00895ECE" w:rsidRDefault="00DB3B49" w:rsidP="00B57CD7">
      <w:pPr>
        <w:widowControl w:val="0"/>
        <w:numPr>
          <w:ilvl w:val="0"/>
          <w:numId w:val="27"/>
        </w:numPr>
        <w:tabs>
          <w:tab w:val="clear" w:pos="0"/>
          <w:tab w:val="num" w:pos="360"/>
        </w:tabs>
        <w:suppressAutoHyphens/>
        <w:spacing w:after="0" w:line="360" w:lineRule="auto"/>
        <w:ind w:left="786" w:right="40" w:hanging="426"/>
        <w:jc w:val="both"/>
        <w:rPr>
          <w:rFonts w:ascii="Times New Roman" w:hAnsi="Times New Roman"/>
          <w:sz w:val="24"/>
          <w:szCs w:val="24"/>
        </w:rPr>
      </w:pPr>
      <w:r w:rsidRPr="00895ECE">
        <w:rPr>
          <w:rFonts w:ascii="Times New Roman" w:hAnsi="Times New Roman"/>
          <w:sz w:val="24"/>
          <w:szCs w:val="24"/>
        </w:rPr>
        <w:t>prowadzenia raportowania postępu robót w terminach ustalonych z inspektorem</w:t>
      </w:r>
      <w:r w:rsidR="00E73A5C" w:rsidRPr="00895ECE">
        <w:rPr>
          <w:rFonts w:ascii="Times New Roman" w:hAnsi="Times New Roman"/>
          <w:sz w:val="24"/>
          <w:szCs w:val="24"/>
        </w:rPr>
        <w:t xml:space="preserve"> nadzoru inwestorskiego</w:t>
      </w:r>
      <w:r w:rsidRPr="00895ECE">
        <w:rPr>
          <w:rFonts w:ascii="Times New Roman" w:hAnsi="Times New Roman"/>
          <w:sz w:val="24"/>
          <w:szCs w:val="24"/>
        </w:rPr>
        <w:t>,</w:t>
      </w:r>
      <w:r w:rsidR="00E73A5C" w:rsidRPr="00895ECE">
        <w:rPr>
          <w:rFonts w:ascii="Times New Roman" w:hAnsi="Times New Roman"/>
          <w:sz w:val="24"/>
          <w:szCs w:val="24"/>
        </w:rPr>
        <w:t xml:space="preserve"> </w:t>
      </w:r>
      <w:r w:rsidRPr="00895ECE">
        <w:rPr>
          <w:rFonts w:ascii="Times New Roman" w:hAnsi="Times New Roman"/>
          <w:sz w:val="24"/>
          <w:szCs w:val="24"/>
        </w:rPr>
        <w:t>sporządzania rozliczeń za dany okres rozliczeniowy</w:t>
      </w:r>
      <w:r w:rsidR="00E73A5C" w:rsidRPr="00895ECE">
        <w:rPr>
          <w:rFonts w:ascii="Times New Roman" w:hAnsi="Times New Roman"/>
          <w:sz w:val="24"/>
          <w:szCs w:val="24"/>
        </w:rPr>
        <w:t xml:space="preserve"> i przekazywania Zamawiającemu</w:t>
      </w:r>
      <w:r w:rsidRPr="00895ECE">
        <w:rPr>
          <w:rFonts w:ascii="Times New Roman" w:hAnsi="Times New Roman"/>
          <w:sz w:val="24"/>
          <w:szCs w:val="24"/>
        </w:rPr>
        <w:t xml:space="preserve"> dokumentacji fotograficznej postępu robót w terminach ustalonych </w:t>
      </w:r>
      <w:r w:rsidR="004A52B4" w:rsidRPr="00895ECE">
        <w:rPr>
          <w:rFonts w:ascii="Times New Roman" w:hAnsi="Times New Roman"/>
          <w:sz w:val="24"/>
          <w:szCs w:val="24"/>
        </w:rPr>
        <w:br/>
      </w:r>
      <w:r w:rsidRPr="00895ECE">
        <w:rPr>
          <w:rFonts w:ascii="Times New Roman" w:hAnsi="Times New Roman"/>
          <w:sz w:val="24"/>
          <w:szCs w:val="24"/>
        </w:rPr>
        <w:t>z inspektorem</w:t>
      </w:r>
      <w:r w:rsidR="00E73A5C" w:rsidRPr="00895ECE">
        <w:rPr>
          <w:rFonts w:ascii="Times New Roman" w:hAnsi="Times New Roman"/>
          <w:sz w:val="24"/>
          <w:szCs w:val="24"/>
        </w:rPr>
        <w:t xml:space="preserve"> nadzoru inwestorskiego, </w:t>
      </w:r>
      <w:r w:rsidRPr="00895ECE">
        <w:rPr>
          <w:rFonts w:ascii="Times New Roman" w:hAnsi="Times New Roman"/>
          <w:sz w:val="24"/>
          <w:szCs w:val="24"/>
          <w:lang w:eastAsia="ar-SA"/>
        </w:rPr>
        <w:t>wykonywania robót ręcznie w przypadku robót przy strefie korzeniowej drzewa,</w:t>
      </w:r>
    </w:p>
    <w:p w14:paraId="36A85519" w14:textId="77777777" w:rsidR="00DB3B49" w:rsidRPr="00895ECE" w:rsidRDefault="00DB6FA5" w:rsidP="00B57CD7">
      <w:pPr>
        <w:widowControl w:val="0"/>
        <w:numPr>
          <w:ilvl w:val="0"/>
          <w:numId w:val="27"/>
        </w:numPr>
        <w:tabs>
          <w:tab w:val="clear" w:pos="0"/>
          <w:tab w:val="num" w:pos="360"/>
        </w:tabs>
        <w:suppressAutoHyphens/>
        <w:spacing w:after="0" w:line="360" w:lineRule="auto"/>
        <w:ind w:left="786" w:right="40" w:hanging="426"/>
        <w:jc w:val="both"/>
        <w:rPr>
          <w:rFonts w:ascii="Times New Roman" w:hAnsi="Times New Roman"/>
          <w:sz w:val="24"/>
          <w:szCs w:val="24"/>
        </w:rPr>
      </w:pPr>
      <w:r w:rsidRPr="00895ECE">
        <w:rPr>
          <w:rFonts w:ascii="Times New Roman" w:hAnsi="Times New Roman"/>
          <w:sz w:val="24"/>
          <w:szCs w:val="24"/>
        </w:rPr>
        <w:t>t</w:t>
      </w:r>
      <w:r w:rsidR="00F76712" w:rsidRPr="00895ECE">
        <w:rPr>
          <w:rFonts w:ascii="Times New Roman" w:hAnsi="Times New Roman"/>
          <w:sz w:val="24"/>
          <w:szCs w:val="24"/>
        </w:rPr>
        <w:t>erminowego składania odpowiedzi na wezwania Zamawiającego</w:t>
      </w:r>
      <w:r w:rsidR="000333EB" w:rsidRPr="00895ECE">
        <w:rPr>
          <w:rFonts w:ascii="Times New Roman" w:hAnsi="Times New Roman"/>
          <w:sz w:val="24"/>
          <w:szCs w:val="24"/>
        </w:rPr>
        <w:t>,</w:t>
      </w:r>
    </w:p>
    <w:p w14:paraId="72D561CB" w14:textId="77777777" w:rsidR="00DB3B49" w:rsidRPr="00895ECE" w:rsidRDefault="00DB6FA5" w:rsidP="00B57CD7">
      <w:pPr>
        <w:widowControl w:val="0"/>
        <w:numPr>
          <w:ilvl w:val="0"/>
          <w:numId w:val="27"/>
        </w:numPr>
        <w:tabs>
          <w:tab w:val="clear" w:pos="0"/>
          <w:tab w:val="num" w:pos="360"/>
        </w:tabs>
        <w:suppressAutoHyphens/>
        <w:spacing w:after="0" w:line="360" w:lineRule="auto"/>
        <w:ind w:left="786" w:right="40" w:hanging="426"/>
        <w:jc w:val="both"/>
        <w:rPr>
          <w:rFonts w:ascii="Times New Roman" w:hAnsi="Times New Roman"/>
          <w:sz w:val="24"/>
          <w:szCs w:val="24"/>
        </w:rPr>
      </w:pPr>
      <w:r w:rsidRPr="00895ECE">
        <w:rPr>
          <w:rFonts w:ascii="Times New Roman" w:hAnsi="Times New Roman"/>
          <w:sz w:val="24"/>
          <w:szCs w:val="24"/>
        </w:rPr>
        <w:t>n</w:t>
      </w:r>
      <w:r w:rsidR="00F76712" w:rsidRPr="00895ECE">
        <w:rPr>
          <w:rFonts w:ascii="Times New Roman" w:hAnsi="Times New Roman"/>
          <w:sz w:val="24"/>
          <w:szCs w:val="24"/>
        </w:rPr>
        <w:t xml:space="preserve">iezwłocznego i rzetelnego wykonywania poleceń Zamawiającego oraz </w:t>
      </w:r>
      <w:r w:rsidR="00A14686" w:rsidRPr="00895ECE">
        <w:rPr>
          <w:rFonts w:ascii="Times New Roman" w:hAnsi="Times New Roman"/>
          <w:sz w:val="24"/>
          <w:szCs w:val="24"/>
        </w:rPr>
        <w:t>i</w:t>
      </w:r>
      <w:r w:rsidR="00F76712" w:rsidRPr="00895ECE">
        <w:rPr>
          <w:rFonts w:ascii="Times New Roman" w:hAnsi="Times New Roman"/>
          <w:sz w:val="24"/>
          <w:szCs w:val="24"/>
        </w:rPr>
        <w:t xml:space="preserve">nspektorów </w:t>
      </w:r>
      <w:r w:rsidR="00A14686" w:rsidRPr="00895ECE">
        <w:rPr>
          <w:rFonts w:ascii="Times New Roman" w:hAnsi="Times New Roman"/>
          <w:sz w:val="24"/>
          <w:szCs w:val="24"/>
        </w:rPr>
        <w:t>n</w:t>
      </w:r>
      <w:r w:rsidR="00F76712" w:rsidRPr="00895ECE">
        <w:rPr>
          <w:rFonts w:ascii="Times New Roman" w:hAnsi="Times New Roman"/>
          <w:sz w:val="24"/>
          <w:szCs w:val="24"/>
        </w:rPr>
        <w:t xml:space="preserve">adzoru </w:t>
      </w:r>
      <w:r w:rsidR="00A14686" w:rsidRPr="00895ECE">
        <w:rPr>
          <w:rFonts w:ascii="Times New Roman" w:hAnsi="Times New Roman"/>
          <w:sz w:val="24"/>
          <w:szCs w:val="24"/>
        </w:rPr>
        <w:t>i</w:t>
      </w:r>
      <w:r w:rsidR="00F76712" w:rsidRPr="00895ECE">
        <w:rPr>
          <w:rFonts w:ascii="Times New Roman" w:hAnsi="Times New Roman"/>
          <w:sz w:val="24"/>
          <w:szCs w:val="24"/>
        </w:rPr>
        <w:t>nwestorskiego</w:t>
      </w:r>
      <w:r w:rsidRPr="00895ECE">
        <w:rPr>
          <w:rFonts w:ascii="Times New Roman" w:hAnsi="Times New Roman"/>
          <w:sz w:val="24"/>
          <w:szCs w:val="24"/>
        </w:rPr>
        <w:t>,</w:t>
      </w:r>
    </w:p>
    <w:p w14:paraId="7F158E0C" w14:textId="77777777" w:rsidR="00DB3B49" w:rsidRPr="00895ECE" w:rsidRDefault="00DB6FA5" w:rsidP="00B57CD7">
      <w:pPr>
        <w:widowControl w:val="0"/>
        <w:numPr>
          <w:ilvl w:val="0"/>
          <w:numId w:val="27"/>
        </w:numPr>
        <w:tabs>
          <w:tab w:val="clear" w:pos="0"/>
          <w:tab w:val="num" w:pos="360"/>
        </w:tabs>
        <w:suppressAutoHyphens/>
        <w:spacing w:after="0" w:line="360" w:lineRule="auto"/>
        <w:ind w:left="786" w:right="40" w:hanging="426"/>
        <w:jc w:val="both"/>
        <w:rPr>
          <w:rFonts w:ascii="Times New Roman" w:hAnsi="Times New Roman"/>
          <w:sz w:val="24"/>
          <w:szCs w:val="24"/>
        </w:rPr>
      </w:pPr>
      <w:r w:rsidRPr="00895ECE">
        <w:rPr>
          <w:rStyle w:val="niedziel"/>
          <w:rFonts w:ascii="Times New Roman" w:hAnsi="Times New Roman"/>
          <w:sz w:val="24"/>
          <w:szCs w:val="24"/>
        </w:rPr>
        <w:t>u</w:t>
      </w:r>
      <w:r w:rsidR="00F76712" w:rsidRPr="00895ECE">
        <w:rPr>
          <w:rStyle w:val="niedziel"/>
          <w:rFonts w:ascii="Times New Roman" w:hAnsi="Times New Roman"/>
          <w:sz w:val="24"/>
          <w:szCs w:val="24"/>
        </w:rPr>
        <w:t>czestniczenia w naradach koordynacyjnych</w:t>
      </w:r>
      <w:r w:rsidR="005A30FC" w:rsidRPr="00895ECE">
        <w:rPr>
          <w:rStyle w:val="niedziel"/>
          <w:rFonts w:ascii="Times New Roman" w:hAnsi="Times New Roman"/>
          <w:sz w:val="24"/>
          <w:szCs w:val="24"/>
        </w:rPr>
        <w:t xml:space="preserve">, zgodnie z postanowieniami </w:t>
      </w:r>
      <w:hyperlink w:anchor="_§_10_NARADY" w:history="1">
        <w:r w:rsidR="005A30FC" w:rsidRPr="00895ECE">
          <w:rPr>
            <w:rStyle w:val="Hipercze"/>
            <w:rFonts w:ascii="Times New Roman" w:hAnsi="Times New Roman"/>
            <w:color w:val="auto"/>
            <w:sz w:val="24"/>
            <w:szCs w:val="24"/>
          </w:rPr>
          <w:t>§</w:t>
        </w:r>
      </w:hyperlink>
      <w:r w:rsidR="00484E73">
        <w:rPr>
          <w:rStyle w:val="Hipercze"/>
          <w:rFonts w:ascii="Times New Roman" w:hAnsi="Times New Roman"/>
          <w:color w:val="auto"/>
          <w:sz w:val="24"/>
          <w:szCs w:val="24"/>
        </w:rPr>
        <w:t>8</w:t>
      </w:r>
      <w:r w:rsidR="005A30FC" w:rsidRPr="00895ECE">
        <w:rPr>
          <w:rStyle w:val="niedziel"/>
          <w:rFonts w:ascii="Times New Roman" w:hAnsi="Times New Roman"/>
          <w:sz w:val="24"/>
          <w:szCs w:val="24"/>
        </w:rPr>
        <w:t xml:space="preserve"> umowy,</w:t>
      </w:r>
    </w:p>
    <w:p w14:paraId="78F75260" w14:textId="77777777" w:rsidR="00DB3B49" w:rsidRPr="00895ECE" w:rsidRDefault="00DB6FA5" w:rsidP="00B57CD7">
      <w:pPr>
        <w:widowControl w:val="0"/>
        <w:numPr>
          <w:ilvl w:val="0"/>
          <w:numId w:val="27"/>
        </w:numPr>
        <w:tabs>
          <w:tab w:val="clear" w:pos="0"/>
          <w:tab w:val="num" w:pos="360"/>
        </w:tabs>
        <w:suppressAutoHyphens/>
        <w:spacing w:after="0" w:line="360" w:lineRule="auto"/>
        <w:ind w:left="786" w:right="40" w:hanging="426"/>
        <w:jc w:val="both"/>
        <w:rPr>
          <w:rFonts w:ascii="Times New Roman" w:hAnsi="Times New Roman"/>
          <w:sz w:val="24"/>
          <w:szCs w:val="24"/>
        </w:rPr>
      </w:pPr>
      <w:r w:rsidRPr="00895ECE">
        <w:rPr>
          <w:rFonts w:ascii="Times New Roman" w:hAnsi="Times New Roman"/>
          <w:sz w:val="24"/>
          <w:szCs w:val="24"/>
        </w:rPr>
        <w:t>z</w:t>
      </w:r>
      <w:r w:rsidR="00F76712" w:rsidRPr="00895ECE">
        <w:rPr>
          <w:rFonts w:ascii="Times New Roman" w:hAnsi="Times New Roman"/>
          <w:sz w:val="24"/>
          <w:szCs w:val="24"/>
        </w:rPr>
        <w:t xml:space="preserve">apewnienia Zamawiającemu i jego przedstawicielom pełnej dostępności do prowadzonych robót oraz informowania ich o gotowości </w:t>
      </w:r>
      <w:r w:rsidR="00E50EFA" w:rsidRPr="00895ECE">
        <w:rPr>
          <w:rFonts w:ascii="Times New Roman" w:hAnsi="Times New Roman"/>
          <w:sz w:val="24"/>
          <w:szCs w:val="24"/>
        </w:rPr>
        <w:t xml:space="preserve">do odbioru </w:t>
      </w:r>
      <w:r w:rsidR="00F76712" w:rsidRPr="00895ECE">
        <w:rPr>
          <w:rFonts w:ascii="Times New Roman" w:hAnsi="Times New Roman"/>
          <w:sz w:val="24"/>
          <w:szCs w:val="24"/>
        </w:rPr>
        <w:t xml:space="preserve">robót </w:t>
      </w:r>
      <w:r w:rsidR="00E50EFA" w:rsidRPr="00895ECE">
        <w:rPr>
          <w:rFonts w:ascii="Times New Roman" w:hAnsi="Times New Roman"/>
          <w:sz w:val="24"/>
          <w:szCs w:val="24"/>
        </w:rPr>
        <w:t>i przedmiotu umowy</w:t>
      </w:r>
      <w:r w:rsidRPr="00895ECE">
        <w:rPr>
          <w:rFonts w:ascii="Times New Roman" w:hAnsi="Times New Roman"/>
          <w:sz w:val="24"/>
          <w:szCs w:val="24"/>
        </w:rPr>
        <w:t>,</w:t>
      </w:r>
    </w:p>
    <w:p w14:paraId="43201BFE" w14:textId="77777777" w:rsidR="00DB3B49" w:rsidRPr="00895ECE" w:rsidRDefault="00DB6FA5" w:rsidP="00B57CD7">
      <w:pPr>
        <w:widowControl w:val="0"/>
        <w:numPr>
          <w:ilvl w:val="0"/>
          <w:numId w:val="27"/>
        </w:numPr>
        <w:tabs>
          <w:tab w:val="clear" w:pos="0"/>
          <w:tab w:val="num" w:pos="360"/>
        </w:tabs>
        <w:suppressAutoHyphens/>
        <w:spacing w:after="0" w:line="360" w:lineRule="auto"/>
        <w:ind w:left="786" w:right="40" w:hanging="426"/>
        <w:jc w:val="both"/>
        <w:rPr>
          <w:rFonts w:ascii="Times New Roman" w:hAnsi="Times New Roman"/>
          <w:sz w:val="24"/>
          <w:szCs w:val="24"/>
        </w:rPr>
      </w:pPr>
      <w:r w:rsidRPr="00895ECE">
        <w:rPr>
          <w:rFonts w:ascii="Times New Roman" w:hAnsi="Times New Roman"/>
          <w:sz w:val="24"/>
          <w:szCs w:val="24"/>
        </w:rPr>
        <w:t>s</w:t>
      </w:r>
      <w:r w:rsidR="00F76712" w:rsidRPr="00895ECE">
        <w:rPr>
          <w:rFonts w:ascii="Times New Roman" w:hAnsi="Times New Roman"/>
          <w:sz w:val="24"/>
          <w:szCs w:val="24"/>
        </w:rPr>
        <w:t xml:space="preserve">kompletowania i przedstawienia </w:t>
      </w:r>
      <w:r w:rsidRPr="00895ECE">
        <w:rPr>
          <w:rFonts w:ascii="Times New Roman" w:hAnsi="Times New Roman"/>
          <w:sz w:val="24"/>
          <w:szCs w:val="24"/>
        </w:rPr>
        <w:t>Zamawiającemu</w:t>
      </w:r>
      <w:r w:rsidR="00F76712" w:rsidRPr="00895ECE">
        <w:rPr>
          <w:rFonts w:ascii="Times New Roman" w:hAnsi="Times New Roman"/>
          <w:sz w:val="24"/>
          <w:szCs w:val="24"/>
        </w:rPr>
        <w:t xml:space="preserve"> wszystkich dokumentów pozwalających na ocenę prawidłowego wykonania robót i ich odbiór oraz wydania </w:t>
      </w:r>
      <w:r w:rsidRPr="00895ECE">
        <w:rPr>
          <w:rFonts w:ascii="Times New Roman" w:hAnsi="Times New Roman"/>
          <w:sz w:val="24"/>
          <w:szCs w:val="24"/>
        </w:rPr>
        <w:t>Zamawiającemu</w:t>
      </w:r>
      <w:r w:rsidR="00F76712" w:rsidRPr="00895ECE">
        <w:rPr>
          <w:rFonts w:ascii="Times New Roman" w:hAnsi="Times New Roman"/>
          <w:sz w:val="24"/>
          <w:szCs w:val="24"/>
        </w:rPr>
        <w:t xml:space="preserve"> wszystkich atestów i certyfikatów materiałów i urządzeń</w:t>
      </w:r>
      <w:r w:rsidRPr="00895ECE">
        <w:rPr>
          <w:rFonts w:ascii="Times New Roman" w:hAnsi="Times New Roman"/>
          <w:sz w:val="24"/>
          <w:szCs w:val="24"/>
        </w:rPr>
        <w:t>,</w:t>
      </w:r>
    </w:p>
    <w:p w14:paraId="41DEC780" w14:textId="77777777" w:rsidR="00DB3B49" w:rsidRPr="00895ECE" w:rsidRDefault="00DB6FA5" w:rsidP="00B57CD7">
      <w:pPr>
        <w:widowControl w:val="0"/>
        <w:numPr>
          <w:ilvl w:val="0"/>
          <w:numId w:val="27"/>
        </w:numPr>
        <w:tabs>
          <w:tab w:val="clear" w:pos="0"/>
          <w:tab w:val="num" w:pos="360"/>
        </w:tabs>
        <w:suppressAutoHyphens/>
        <w:spacing w:after="0" w:line="360" w:lineRule="auto"/>
        <w:ind w:left="786" w:right="40" w:hanging="426"/>
        <w:jc w:val="both"/>
        <w:rPr>
          <w:rFonts w:ascii="Times New Roman" w:hAnsi="Times New Roman"/>
          <w:sz w:val="24"/>
          <w:szCs w:val="24"/>
        </w:rPr>
      </w:pPr>
      <w:r w:rsidRPr="00895ECE">
        <w:rPr>
          <w:rFonts w:ascii="Times New Roman" w:hAnsi="Times New Roman"/>
          <w:sz w:val="24"/>
          <w:szCs w:val="24"/>
        </w:rPr>
        <w:t>o</w:t>
      </w:r>
      <w:r w:rsidR="00F76712" w:rsidRPr="00895ECE">
        <w:rPr>
          <w:rFonts w:ascii="Times New Roman" w:hAnsi="Times New Roman"/>
          <w:sz w:val="24"/>
          <w:szCs w:val="24"/>
        </w:rPr>
        <w:t xml:space="preserve">chrony na swój koszt mienia zgromadzonego na terenie </w:t>
      </w:r>
      <w:r w:rsidR="003F4B0E">
        <w:rPr>
          <w:rFonts w:ascii="Times New Roman" w:hAnsi="Times New Roman"/>
          <w:sz w:val="24"/>
          <w:szCs w:val="24"/>
        </w:rPr>
        <w:t>robót</w:t>
      </w:r>
      <w:r w:rsidR="00F76712" w:rsidRPr="00895ECE">
        <w:rPr>
          <w:rFonts w:ascii="Times New Roman" w:hAnsi="Times New Roman"/>
          <w:sz w:val="24"/>
          <w:szCs w:val="24"/>
        </w:rPr>
        <w:t xml:space="preserve">, począwszy od dnia protokolarnego przekazania terenu </w:t>
      </w:r>
      <w:r w:rsidR="003F4B0E">
        <w:rPr>
          <w:rFonts w:ascii="Times New Roman" w:hAnsi="Times New Roman"/>
          <w:sz w:val="24"/>
          <w:szCs w:val="24"/>
        </w:rPr>
        <w:t>robót</w:t>
      </w:r>
      <w:r w:rsidR="00F76712" w:rsidRPr="00895ECE">
        <w:rPr>
          <w:rFonts w:ascii="Times New Roman" w:hAnsi="Times New Roman"/>
          <w:sz w:val="24"/>
          <w:szCs w:val="24"/>
        </w:rPr>
        <w:t xml:space="preserve"> do dnia </w:t>
      </w:r>
      <w:r w:rsidR="00153C17" w:rsidRPr="00895ECE">
        <w:rPr>
          <w:rFonts w:ascii="Times New Roman" w:hAnsi="Times New Roman"/>
          <w:sz w:val="24"/>
          <w:szCs w:val="24"/>
        </w:rPr>
        <w:t>wykonania przedmiotu umowy</w:t>
      </w:r>
      <w:r w:rsidRPr="00895ECE">
        <w:rPr>
          <w:rFonts w:ascii="Times New Roman" w:hAnsi="Times New Roman"/>
          <w:sz w:val="24"/>
          <w:szCs w:val="24"/>
        </w:rPr>
        <w:t>,</w:t>
      </w:r>
    </w:p>
    <w:p w14:paraId="1A984661" w14:textId="77777777" w:rsidR="00DB3B49" w:rsidRPr="00895ECE" w:rsidRDefault="00DB6FA5" w:rsidP="00B57CD7">
      <w:pPr>
        <w:widowControl w:val="0"/>
        <w:numPr>
          <w:ilvl w:val="0"/>
          <w:numId w:val="27"/>
        </w:numPr>
        <w:tabs>
          <w:tab w:val="clear" w:pos="0"/>
          <w:tab w:val="num" w:pos="360"/>
        </w:tabs>
        <w:suppressAutoHyphens/>
        <w:spacing w:after="0" w:line="360" w:lineRule="auto"/>
        <w:ind w:left="786" w:right="40" w:hanging="426"/>
        <w:jc w:val="both"/>
        <w:rPr>
          <w:rFonts w:ascii="Times New Roman" w:hAnsi="Times New Roman"/>
          <w:sz w:val="24"/>
          <w:szCs w:val="24"/>
        </w:rPr>
      </w:pPr>
      <w:r w:rsidRPr="00895ECE">
        <w:rPr>
          <w:rFonts w:ascii="Times New Roman" w:hAnsi="Times New Roman"/>
          <w:sz w:val="24"/>
          <w:szCs w:val="24"/>
        </w:rPr>
        <w:t>n</w:t>
      </w:r>
      <w:r w:rsidR="00F76712" w:rsidRPr="00895ECE">
        <w:rPr>
          <w:rFonts w:ascii="Times New Roman" w:hAnsi="Times New Roman"/>
          <w:sz w:val="24"/>
          <w:szCs w:val="24"/>
        </w:rPr>
        <w:t>iezwłocznego informowania Zamawiającego</w:t>
      </w:r>
      <w:r w:rsidR="000333EB" w:rsidRPr="00895ECE">
        <w:rPr>
          <w:rFonts w:ascii="Times New Roman" w:hAnsi="Times New Roman"/>
          <w:sz w:val="24"/>
          <w:szCs w:val="24"/>
        </w:rPr>
        <w:t xml:space="preserve"> </w:t>
      </w:r>
      <w:r w:rsidR="00F76712" w:rsidRPr="00895ECE">
        <w:rPr>
          <w:rFonts w:ascii="Times New Roman" w:hAnsi="Times New Roman"/>
          <w:sz w:val="24"/>
          <w:szCs w:val="24"/>
        </w:rPr>
        <w:t>o konieczności wykonania robót nie przewidzianych i nie objętych dokumentacją projektową</w:t>
      </w:r>
      <w:r w:rsidRPr="00895ECE">
        <w:rPr>
          <w:rFonts w:ascii="Times New Roman" w:hAnsi="Times New Roman"/>
          <w:sz w:val="24"/>
          <w:szCs w:val="24"/>
        </w:rPr>
        <w:t>,</w:t>
      </w:r>
    </w:p>
    <w:p w14:paraId="5ED0B8A6" w14:textId="77777777" w:rsidR="00DB3B49" w:rsidRPr="00895ECE" w:rsidRDefault="00DB6FA5" w:rsidP="00B57CD7">
      <w:pPr>
        <w:widowControl w:val="0"/>
        <w:numPr>
          <w:ilvl w:val="0"/>
          <w:numId w:val="27"/>
        </w:numPr>
        <w:tabs>
          <w:tab w:val="clear" w:pos="0"/>
          <w:tab w:val="num" w:pos="360"/>
        </w:tabs>
        <w:suppressAutoHyphens/>
        <w:spacing w:after="0" w:line="360" w:lineRule="auto"/>
        <w:ind w:left="786" w:right="40" w:hanging="426"/>
        <w:jc w:val="both"/>
        <w:rPr>
          <w:rFonts w:ascii="Times New Roman" w:hAnsi="Times New Roman"/>
          <w:sz w:val="24"/>
          <w:szCs w:val="24"/>
        </w:rPr>
      </w:pPr>
      <w:r w:rsidRPr="00895ECE">
        <w:rPr>
          <w:rFonts w:ascii="Times New Roman" w:hAnsi="Times New Roman"/>
          <w:sz w:val="24"/>
          <w:szCs w:val="24"/>
        </w:rPr>
        <w:t>b</w:t>
      </w:r>
      <w:r w:rsidR="00F76712" w:rsidRPr="00895ECE">
        <w:rPr>
          <w:rFonts w:ascii="Times New Roman" w:hAnsi="Times New Roman"/>
          <w:sz w:val="24"/>
          <w:szCs w:val="24"/>
        </w:rPr>
        <w:t>ezzwłocznego i skutecznego usuwania ewentualnych szkód powstałych w wyniku prowadzenia robót</w:t>
      </w:r>
      <w:r w:rsidRPr="00895ECE">
        <w:rPr>
          <w:rFonts w:ascii="Times New Roman" w:hAnsi="Times New Roman"/>
          <w:sz w:val="24"/>
          <w:szCs w:val="24"/>
        </w:rPr>
        <w:t>,</w:t>
      </w:r>
    </w:p>
    <w:p w14:paraId="0848A81A" w14:textId="77777777" w:rsidR="001C5EB3" w:rsidRPr="00895ECE" w:rsidRDefault="001C5EB3" w:rsidP="00B57CD7">
      <w:pPr>
        <w:widowControl w:val="0"/>
        <w:numPr>
          <w:ilvl w:val="0"/>
          <w:numId w:val="27"/>
        </w:numPr>
        <w:tabs>
          <w:tab w:val="clear" w:pos="0"/>
          <w:tab w:val="num" w:pos="360"/>
        </w:tabs>
        <w:suppressAutoHyphens/>
        <w:spacing w:after="0" w:line="360" w:lineRule="auto"/>
        <w:ind w:left="786" w:right="40" w:hanging="426"/>
        <w:jc w:val="both"/>
        <w:rPr>
          <w:rFonts w:ascii="Times New Roman" w:hAnsi="Times New Roman"/>
          <w:sz w:val="24"/>
          <w:szCs w:val="24"/>
        </w:rPr>
      </w:pPr>
      <w:r w:rsidRPr="00895ECE">
        <w:rPr>
          <w:rFonts w:ascii="Times New Roman" w:hAnsi="Times New Roman"/>
          <w:sz w:val="24"/>
          <w:szCs w:val="24"/>
        </w:rPr>
        <w:t>zabezpieczenia robót na czas ewentualnych przerw w realizacji,</w:t>
      </w:r>
    </w:p>
    <w:p w14:paraId="6665A138" w14:textId="77777777" w:rsidR="00DB3B49" w:rsidRPr="00895ECE" w:rsidRDefault="00DB6FA5" w:rsidP="00B57CD7">
      <w:pPr>
        <w:widowControl w:val="0"/>
        <w:numPr>
          <w:ilvl w:val="0"/>
          <w:numId w:val="27"/>
        </w:numPr>
        <w:tabs>
          <w:tab w:val="clear" w:pos="0"/>
          <w:tab w:val="num" w:pos="360"/>
        </w:tabs>
        <w:suppressAutoHyphens/>
        <w:spacing w:after="0" w:line="360" w:lineRule="auto"/>
        <w:ind w:left="786" w:right="40" w:hanging="426"/>
        <w:jc w:val="both"/>
        <w:rPr>
          <w:rFonts w:ascii="Times New Roman" w:hAnsi="Times New Roman"/>
          <w:sz w:val="24"/>
          <w:szCs w:val="24"/>
        </w:rPr>
      </w:pPr>
      <w:r w:rsidRPr="00895ECE">
        <w:rPr>
          <w:rFonts w:ascii="Times New Roman" w:hAnsi="Times New Roman"/>
          <w:sz w:val="24"/>
          <w:szCs w:val="24"/>
        </w:rPr>
        <w:t>d</w:t>
      </w:r>
      <w:r w:rsidR="00F76712" w:rsidRPr="00895ECE">
        <w:rPr>
          <w:rFonts w:ascii="Times New Roman" w:hAnsi="Times New Roman"/>
          <w:sz w:val="24"/>
          <w:szCs w:val="24"/>
        </w:rPr>
        <w:t xml:space="preserve">oprowadzenia, po zakończonych robotach budowlanych, pomieszczeń objętych inwestycją oraz terenu </w:t>
      </w:r>
      <w:r w:rsidR="003F4B0E">
        <w:rPr>
          <w:rFonts w:ascii="Times New Roman" w:hAnsi="Times New Roman"/>
          <w:sz w:val="24"/>
          <w:szCs w:val="24"/>
        </w:rPr>
        <w:t xml:space="preserve">robót </w:t>
      </w:r>
      <w:r w:rsidR="00F76712" w:rsidRPr="00895ECE">
        <w:rPr>
          <w:rFonts w:ascii="Times New Roman" w:hAnsi="Times New Roman"/>
          <w:sz w:val="24"/>
          <w:szCs w:val="24"/>
        </w:rPr>
        <w:t>do</w:t>
      </w:r>
      <w:r w:rsidR="00E50EFA" w:rsidRPr="00895ECE">
        <w:rPr>
          <w:rFonts w:ascii="Times New Roman" w:hAnsi="Times New Roman"/>
          <w:sz w:val="24"/>
          <w:szCs w:val="24"/>
        </w:rPr>
        <w:t xml:space="preserve"> należytego</w:t>
      </w:r>
      <w:r w:rsidR="00F76712" w:rsidRPr="00895ECE">
        <w:rPr>
          <w:rFonts w:ascii="Times New Roman" w:hAnsi="Times New Roman"/>
          <w:sz w:val="24"/>
          <w:szCs w:val="24"/>
        </w:rPr>
        <w:t xml:space="preserve"> stanu</w:t>
      </w:r>
      <w:r w:rsidRPr="00895ECE">
        <w:rPr>
          <w:rFonts w:ascii="Times New Roman" w:hAnsi="Times New Roman"/>
          <w:sz w:val="24"/>
          <w:szCs w:val="24"/>
        </w:rPr>
        <w:t>,</w:t>
      </w:r>
    </w:p>
    <w:p w14:paraId="63E6CEE3" w14:textId="77777777" w:rsidR="00DB3B49" w:rsidRPr="00895ECE" w:rsidRDefault="00DB6FA5" w:rsidP="00B57CD7">
      <w:pPr>
        <w:widowControl w:val="0"/>
        <w:numPr>
          <w:ilvl w:val="0"/>
          <w:numId w:val="27"/>
        </w:numPr>
        <w:tabs>
          <w:tab w:val="clear" w:pos="0"/>
          <w:tab w:val="num" w:pos="360"/>
        </w:tabs>
        <w:suppressAutoHyphens/>
        <w:spacing w:after="0" w:line="360" w:lineRule="auto"/>
        <w:ind w:left="786" w:right="40" w:hanging="426"/>
        <w:jc w:val="both"/>
        <w:rPr>
          <w:rFonts w:ascii="Times New Roman" w:hAnsi="Times New Roman"/>
          <w:sz w:val="24"/>
          <w:szCs w:val="24"/>
        </w:rPr>
      </w:pPr>
      <w:r w:rsidRPr="00895ECE">
        <w:rPr>
          <w:rFonts w:ascii="Times New Roman" w:hAnsi="Times New Roman"/>
          <w:sz w:val="24"/>
          <w:szCs w:val="24"/>
        </w:rPr>
        <w:lastRenderedPageBreak/>
        <w:t>z</w:t>
      </w:r>
      <w:r w:rsidR="00F76712" w:rsidRPr="00895ECE">
        <w:rPr>
          <w:rFonts w:ascii="Times New Roman" w:hAnsi="Times New Roman"/>
          <w:sz w:val="24"/>
          <w:szCs w:val="24"/>
        </w:rPr>
        <w:t xml:space="preserve">likwidowania zaplecza budowy i uporządkowania terenu, gdzie prowadzone były roboty budowlane do dnia </w:t>
      </w:r>
      <w:r w:rsidR="00153C17" w:rsidRPr="00895ECE">
        <w:rPr>
          <w:rFonts w:ascii="Times New Roman" w:hAnsi="Times New Roman"/>
          <w:sz w:val="24"/>
          <w:szCs w:val="24"/>
        </w:rPr>
        <w:t>wykonania przedmiotu umowy</w:t>
      </w:r>
      <w:r w:rsidRPr="00895ECE">
        <w:rPr>
          <w:rFonts w:ascii="Times New Roman" w:hAnsi="Times New Roman"/>
          <w:sz w:val="24"/>
          <w:szCs w:val="24"/>
        </w:rPr>
        <w:t>,</w:t>
      </w:r>
    </w:p>
    <w:p w14:paraId="289BC9BC" w14:textId="77777777" w:rsidR="00DB3B49" w:rsidRPr="00895ECE" w:rsidRDefault="00DB6FA5" w:rsidP="00B57CD7">
      <w:pPr>
        <w:widowControl w:val="0"/>
        <w:numPr>
          <w:ilvl w:val="0"/>
          <w:numId w:val="27"/>
        </w:numPr>
        <w:tabs>
          <w:tab w:val="clear" w:pos="0"/>
          <w:tab w:val="num" w:pos="360"/>
        </w:tabs>
        <w:suppressAutoHyphens/>
        <w:spacing w:after="0" w:line="360" w:lineRule="auto"/>
        <w:ind w:left="786" w:right="40" w:hanging="426"/>
        <w:jc w:val="both"/>
        <w:rPr>
          <w:rFonts w:ascii="Times New Roman" w:hAnsi="Times New Roman"/>
          <w:sz w:val="24"/>
          <w:szCs w:val="24"/>
        </w:rPr>
      </w:pPr>
      <w:r w:rsidRPr="00895ECE">
        <w:rPr>
          <w:rFonts w:ascii="Times New Roman" w:hAnsi="Times New Roman"/>
          <w:sz w:val="24"/>
          <w:szCs w:val="24"/>
        </w:rPr>
        <w:t>o</w:t>
      </w:r>
      <w:r w:rsidR="00F76712" w:rsidRPr="00895ECE">
        <w:rPr>
          <w:rFonts w:ascii="Times New Roman" w:hAnsi="Times New Roman"/>
          <w:sz w:val="24"/>
          <w:szCs w:val="24"/>
        </w:rPr>
        <w:t xml:space="preserve">pracowania dokumentacji powykonawczej przedmiotu umowy, gromadzenia wszelkich certyfikatów, aprobat technicznych i </w:t>
      </w:r>
      <w:proofErr w:type="spellStart"/>
      <w:r w:rsidR="00F76712" w:rsidRPr="00895ECE">
        <w:rPr>
          <w:rFonts w:ascii="Times New Roman" w:hAnsi="Times New Roman"/>
          <w:sz w:val="24"/>
          <w:szCs w:val="24"/>
        </w:rPr>
        <w:t>dopuszczeń</w:t>
      </w:r>
      <w:proofErr w:type="spellEnd"/>
      <w:r w:rsidR="00F76712" w:rsidRPr="00895ECE">
        <w:rPr>
          <w:rFonts w:ascii="Times New Roman" w:hAnsi="Times New Roman"/>
          <w:sz w:val="24"/>
          <w:szCs w:val="24"/>
        </w:rPr>
        <w:t xml:space="preserve"> w stosunku do materiałów użytych podczas realizacji </w:t>
      </w:r>
      <w:r w:rsidRPr="00895ECE">
        <w:rPr>
          <w:rFonts w:ascii="Times New Roman" w:hAnsi="Times New Roman"/>
          <w:sz w:val="24"/>
          <w:szCs w:val="24"/>
        </w:rPr>
        <w:t>u</w:t>
      </w:r>
      <w:r w:rsidR="00F76712" w:rsidRPr="00895ECE">
        <w:rPr>
          <w:rFonts w:ascii="Times New Roman" w:hAnsi="Times New Roman"/>
          <w:sz w:val="24"/>
          <w:szCs w:val="24"/>
        </w:rPr>
        <w:t xml:space="preserve">mowy, a także ich protokolarnego przekazania Zamawiającemu, wraz </w:t>
      </w:r>
      <w:r w:rsidR="004A52B4" w:rsidRPr="00895ECE">
        <w:rPr>
          <w:rFonts w:ascii="Times New Roman" w:hAnsi="Times New Roman"/>
          <w:sz w:val="24"/>
          <w:szCs w:val="24"/>
        </w:rPr>
        <w:br/>
      </w:r>
      <w:r w:rsidR="00F76712" w:rsidRPr="00895ECE">
        <w:rPr>
          <w:rFonts w:ascii="Times New Roman" w:hAnsi="Times New Roman"/>
          <w:sz w:val="24"/>
          <w:szCs w:val="24"/>
        </w:rPr>
        <w:t xml:space="preserve">z instrukcjami obsługi, użytkowania i konserwacji w następującej ilości egzemplarzy: </w:t>
      </w:r>
      <w:r w:rsidR="004A52B4" w:rsidRPr="00895ECE">
        <w:rPr>
          <w:rFonts w:ascii="Times New Roman" w:hAnsi="Times New Roman"/>
          <w:sz w:val="24"/>
          <w:szCs w:val="24"/>
        </w:rPr>
        <w:br/>
      </w:r>
      <w:r w:rsidR="00F76712" w:rsidRPr="00895ECE">
        <w:rPr>
          <w:rFonts w:ascii="Times New Roman" w:hAnsi="Times New Roman"/>
          <w:sz w:val="24"/>
          <w:szCs w:val="24"/>
        </w:rPr>
        <w:t xml:space="preserve">3 egzemplarze w formie papierowej, 2 egzemplarze w wersji elektronicznej PDF </w:t>
      </w:r>
      <w:r w:rsidR="004A52B4" w:rsidRPr="00895ECE">
        <w:rPr>
          <w:rFonts w:ascii="Times New Roman" w:hAnsi="Times New Roman"/>
          <w:sz w:val="24"/>
          <w:szCs w:val="24"/>
        </w:rPr>
        <w:br/>
      </w:r>
      <w:r w:rsidR="00F76712" w:rsidRPr="00895ECE">
        <w:rPr>
          <w:rFonts w:ascii="Times New Roman" w:hAnsi="Times New Roman"/>
          <w:sz w:val="24"/>
          <w:szCs w:val="24"/>
        </w:rPr>
        <w:t>i 2 egzemplarze w wersji edytowalnej DWG – w wersj</w:t>
      </w:r>
      <w:r w:rsidRPr="00895ECE">
        <w:rPr>
          <w:rFonts w:ascii="Times New Roman" w:hAnsi="Times New Roman"/>
          <w:sz w:val="24"/>
          <w:szCs w:val="24"/>
        </w:rPr>
        <w:t>i</w:t>
      </w:r>
      <w:r w:rsidR="00F76712" w:rsidRPr="00895ECE">
        <w:rPr>
          <w:rFonts w:ascii="Times New Roman" w:hAnsi="Times New Roman"/>
          <w:sz w:val="24"/>
          <w:szCs w:val="24"/>
        </w:rPr>
        <w:t xml:space="preserve"> nie nowsz</w:t>
      </w:r>
      <w:r w:rsidRPr="00895ECE">
        <w:rPr>
          <w:rFonts w:ascii="Times New Roman" w:hAnsi="Times New Roman"/>
          <w:sz w:val="24"/>
          <w:szCs w:val="24"/>
        </w:rPr>
        <w:t>ej</w:t>
      </w:r>
      <w:r w:rsidR="00F76712" w:rsidRPr="00895ECE">
        <w:rPr>
          <w:rFonts w:ascii="Times New Roman" w:hAnsi="Times New Roman"/>
          <w:sz w:val="24"/>
          <w:szCs w:val="24"/>
        </w:rPr>
        <w:t xml:space="preserve"> niż z 2015 r.</w:t>
      </w:r>
      <w:r w:rsidRPr="00895ECE">
        <w:rPr>
          <w:rFonts w:ascii="Times New Roman" w:hAnsi="Times New Roman"/>
          <w:sz w:val="24"/>
          <w:szCs w:val="24"/>
        </w:rPr>
        <w:t>,</w:t>
      </w:r>
    </w:p>
    <w:p w14:paraId="7B970104" w14:textId="77777777" w:rsidR="00DB3B49" w:rsidRPr="00895ECE" w:rsidRDefault="00DB6FA5" w:rsidP="00B57CD7">
      <w:pPr>
        <w:widowControl w:val="0"/>
        <w:numPr>
          <w:ilvl w:val="0"/>
          <w:numId w:val="27"/>
        </w:numPr>
        <w:tabs>
          <w:tab w:val="clear" w:pos="0"/>
          <w:tab w:val="num" w:pos="360"/>
        </w:tabs>
        <w:suppressAutoHyphens/>
        <w:spacing w:after="0" w:line="360" w:lineRule="auto"/>
        <w:ind w:left="786" w:right="40" w:hanging="426"/>
        <w:jc w:val="both"/>
        <w:rPr>
          <w:rFonts w:ascii="Times New Roman" w:hAnsi="Times New Roman"/>
          <w:sz w:val="24"/>
          <w:szCs w:val="24"/>
        </w:rPr>
      </w:pPr>
      <w:r w:rsidRPr="00895ECE">
        <w:rPr>
          <w:rFonts w:ascii="Times New Roman" w:hAnsi="Times New Roman"/>
          <w:sz w:val="24"/>
          <w:szCs w:val="24"/>
        </w:rPr>
        <w:t>z</w:t>
      </w:r>
      <w:r w:rsidR="00F76712" w:rsidRPr="00895ECE">
        <w:rPr>
          <w:rFonts w:ascii="Times New Roman" w:hAnsi="Times New Roman"/>
          <w:sz w:val="24"/>
          <w:szCs w:val="24"/>
        </w:rPr>
        <w:t>głaszania do odbioru robót zanikających i ulegających zakryci</w:t>
      </w:r>
      <w:r w:rsidR="00E9670F" w:rsidRPr="00895ECE">
        <w:rPr>
          <w:rFonts w:ascii="Times New Roman" w:hAnsi="Times New Roman"/>
          <w:sz w:val="24"/>
          <w:szCs w:val="24"/>
        </w:rPr>
        <w:t>u</w:t>
      </w:r>
      <w:r w:rsidR="000D3C4C" w:rsidRPr="00895ECE">
        <w:rPr>
          <w:rFonts w:ascii="Times New Roman" w:hAnsi="Times New Roman"/>
          <w:sz w:val="24"/>
          <w:szCs w:val="24"/>
        </w:rPr>
        <w:t>,</w:t>
      </w:r>
    </w:p>
    <w:p w14:paraId="6B0F00D8" w14:textId="77777777" w:rsidR="00DB3B49" w:rsidRPr="00895ECE" w:rsidRDefault="00E9670F" w:rsidP="00B57CD7">
      <w:pPr>
        <w:widowControl w:val="0"/>
        <w:numPr>
          <w:ilvl w:val="0"/>
          <w:numId w:val="27"/>
        </w:numPr>
        <w:tabs>
          <w:tab w:val="clear" w:pos="0"/>
          <w:tab w:val="num" w:pos="360"/>
        </w:tabs>
        <w:suppressAutoHyphens/>
        <w:spacing w:after="0" w:line="360" w:lineRule="auto"/>
        <w:ind w:left="786" w:right="40" w:hanging="426"/>
        <w:jc w:val="both"/>
        <w:rPr>
          <w:rFonts w:ascii="Times New Roman" w:hAnsi="Times New Roman"/>
          <w:sz w:val="24"/>
          <w:szCs w:val="24"/>
        </w:rPr>
      </w:pPr>
      <w:r w:rsidRPr="00895ECE">
        <w:rPr>
          <w:rFonts w:ascii="Times New Roman" w:hAnsi="Times New Roman"/>
          <w:sz w:val="24"/>
          <w:szCs w:val="24"/>
        </w:rPr>
        <w:t>u</w:t>
      </w:r>
      <w:r w:rsidR="00F76712" w:rsidRPr="00895ECE">
        <w:rPr>
          <w:rFonts w:ascii="Times New Roman" w:hAnsi="Times New Roman"/>
          <w:sz w:val="24"/>
          <w:szCs w:val="24"/>
        </w:rPr>
        <w:t>sunięcia</w:t>
      </w:r>
      <w:r w:rsidR="00640C6F" w:rsidRPr="00895ECE">
        <w:rPr>
          <w:rFonts w:ascii="Times New Roman" w:hAnsi="Times New Roman"/>
          <w:sz w:val="24"/>
          <w:szCs w:val="24"/>
        </w:rPr>
        <w:t xml:space="preserve"> </w:t>
      </w:r>
      <w:r w:rsidR="00F76712" w:rsidRPr="00895ECE">
        <w:rPr>
          <w:rFonts w:ascii="Times New Roman" w:hAnsi="Times New Roman"/>
          <w:sz w:val="24"/>
          <w:szCs w:val="24"/>
        </w:rPr>
        <w:t xml:space="preserve">wad stwierdzonych podczas odbiorów przeprowadzonych zgodnie </w:t>
      </w:r>
      <w:r w:rsidR="004A52B4" w:rsidRPr="00895ECE">
        <w:rPr>
          <w:rFonts w:ascii="Times New Roman" w:hAnsi="Times New Roman"/>
          <w:sz w:val="24"/>
          <w:szCs w:val="24"/>
        </w:rPr>
        <w:br/>
      </w:r>
      <w:r w:rsidR="00F76712" w:rsidRPr="00895ECE">
        <w:rPr>
          <w:rFonts w:ascii="Times New Roman" w:hAnsi="Times New Roman"/>
          <w:sz w:val="24"/>
          <w:szCs w:val="24"/>
        </w:rPr>
        <w:t>z postanowieniami niniejszej umowy w terminach technicznie i organizacyjnie uzasadnionych, wyznaczonych przez Zamawiającego</w:t>
      </w:r>
      <w:r w:rsidRPr="00895ECE">
        <w:rPr>
          <w:rFonts w:ascii="Times New Roman" w:hAnsi="Times New Roman"/>
          <w:sz w:val="24"/>
          <w:szCs w:val="24"/>
        </w:rPr>
        <w:t>,</w:t>
      </w:r>
    </w:p>
    <w:p w14:paraId="39A04B31" w14:textId="77777777" w:rsidR="001C5EB3" w:rsidRPr="00895ECE" w:rsidRDefault="00E9670F" w:rsidP="00B57CD7">
      <w:pPr>
        <w:widowControl w:val="0"/>
        <w:numPr>
          <w:ilvl w:val="0"/>
          <w:numId w:val="27"/>
        </w:numPr>
        <w:tabs>
          <w:tab w:val="clear" w:pos="0"/>
          <w:tab w:val="num" w:pos="360"/>
        </w:tabs>
        <w:suppressAutoHyphens/>
        <w:spacing w:after="0" w:line="360" w:lineRule="auto"/>
        <w:ind w:left="786" w:right="40" w:hanging="426"/>
        <w:jc w:val="both"/>
        <w:rPr>
          <w:rFonts w:ascii="Times New Roman" w:hAnsi="Times New Roman"/>
          <w:sz w:val="24"/>
          <w:szCs w:val="24"/>
        </w:rPr>
      </w:pPr>
      <w:r w:rsidRPr="00895ECE">
        <w:rPr>
          <w:rFonts w:ascii="Times New Roman" w:hAnsi="Times New Roman"/>
          <w:sz w:val="24"/>
          <w:szCs w:val="24"/>
        </w:rPr>
        <w:t>p</w:t>
      </w:r>
      <w:r w:rsidR="00F76712" w:rsidRPr="00895ECE">
        <w:rPr>
          <w:rFonts w:ascii="Times New Roman" w:hAnsi="Times New Roman"/>
          <w:sz w:val="24"/>
          <w:szCs w:val="24"/>
        </w:rPr>
        <w:t>rzekazania Zamawiającemu podczas odbioru końcowego gwarancji producentów na wbudowane materiały, sprzęt i urządzenia, których okres gwarancji jest dłuższy niż gwarancja Wykonawcy</w:t>
      </w:r>
      <w:r w:rsidRPr="00895ECE">
        <w:rPr>
          <w:rFonts w:ascii="Times New Roman" w:hAnsi="Times New Roman"/>
          <w:sz w:val="24"/>
          <w:szCs w:val="24"/>
        </w:rPr>
        <w:t>,</w:t>
      </w:r>
    </w:p>
    <w:p w14:paraId="55715FDB" w14:textId="77777777" w:rsidR="001C5EB3" w:rsidRDefault="00E9670F" w:rsidP="00B57CD7">
      <w:pPr>
        <w:widowControl w:val="0"/>
        <w:numPr>
          <w:ilvl w:val="0"/>
          <w:numId w:val="27"/>
        </w:numPr>
        <w:tabs>
          <w:tab w:val="clear" w:pos="0"/>
          <w:tab w:val="num" w:pos="360"/>
        </w:tabs>
        <w:suppressAutoHyphens/>
        <w:spacing w:after="0" w:line="360" w:lineRule="auto"/>
        <w:ind w:left="786" w:right="40" w:hanging="426"/>
        <w:jc w:val="both"/>
        <w:rPr>
          <w:rFonts w:ascii="Times New Roman" w:hAnsi="Times New Roman"/>
          <w:sz w:val="24"/>
          <w:szCs w:val="24"/>
        </w:rPr>
      </w:pPr>
      <w:r w:rsidRPr="00895ECE">
        <w:rPr>
          <w:rFonts w:ascii="Times New Roman" w:hAnsi="Times New Roman"/>
          <w:sz w:val="24"/>
          <w:szCs w:val="24"/>
        </w:rPr>
        <w:t>u</w:t>
      </w:r>
      <w:r w:rsidR="00F76712" w:rsidRPr="00895ECE">
        <w:rPr>
          <w:rFonts w:ascii="Times New Roman" w:hAnsi="Times New Roman"/>
          <w:sz w:val="24"/>
          <w:szCs w:val="24"/>
        </w:rPr>
        <w:t xml:space="preserve">czestniczenia w przeglądach </w:t>
      </w:r>
      <w:r w:rsidR="00110176" w:rsidRPr="00895ECE">
        <w:rPr>
          <w:rFonts w:ascii="Times New Roman" w:hAnsi="Times New Roman"/>
          <w:sz w:val="24"/>
          <w:szCs w:val="24"/>
        </w:rPr>
        <w:t>w ramach udzielonej rękojmi</w:t>
      </w:r>
      <w:r w:rsidRPr="00895ECE">
        <w:rPr>
          <w:rFonts w:ascii="Times New Roman" w:hAnsi="Times New Roman"/>
          <w:sz w:val="24"/>
          <w:szCs w:val="24"/>
        </w:rPr>
        <w:t>,</w:t>
      </w:r>
    </w:p>
    <w:p w14:paraId="79773237" w14:textId="77777777" w:rsidR="005367A5" w:rsidRPr="00895ECE" w:rsidRDefault="005367A5" w:rsidP="00B57CD7">
      <w:pPr>
        <w:pStyle w:val="Tekstpodstawowy31"/>
        <w:widowControl w:val="0"/>
        <w:numPr>
          <w:ilvl w:val="0"/>
          <w:numId w:val="69"/>
        </w:numPr>
        <w:spacing w:before="0" w:beforeAutospacing="0" w:after="0" w:afterAutospacing="0"/>
        <w:rPr>
          <w:rFonts w:ascii="Times New Roman" w:eastAsia="Segoe UI" w:hAnsi="Times New Roman" w:cs="Times New Roman"/>
          <w:sz w:val="24"/>
          <w:szCs w:val="24"/>
          <w:lang w:val="pl-PL"/>
        </w:rPr>
      </w:pPr>
      <w:r w:rsidRPr="00895ECE">
        <w:rPr>
          <w:rFonts w:ascii="Times New Roman" w:eastAsia="Segoe UI" w:hAnsi="Times New Roman" w:cs="Times New Roman"/>
          <w:sz w:val="24"/>
          <w:szCs w:val="24"/>
          <w:lang w:val="pl-PL"/>
        </w:rPr>
        <w:t xml:space="preserve">Wykonawca zobowiązany jest wykonać przedmiot umowy z materiałów lub wyrobów spełniających wymogi określone w umowie, fabrycznie nowych, </w:t>
      </w:r>
      <w:r w:rsidRPr="00895ECE">
        <w:rPr>
          <w:rFonts w:ascii="Times New Roman" w:hAnsi="Times New Roman" w:cs="Times New Roman"/>
          <w:sz w:val="24"/>
          <w:szCs w:val="24"/>
          <w:lang w:val="pl-PL"/>
        </w:rPr>
        <w:t xml:space="preserve">dopuszczonych do obrotu </w:t>
      </w:r>
      <w:r w:rsidR="004A52B4" w:rsidRPr="00895ECE">
        <w:rPr>
          <w:rFonts w:ascii="Times New Roman" w:hAnsi="Times New Roman" w:cs="Times New Roman"/>
          <w:sz w:val="24"/>
          <w:szCs w:val="24"/>
          <w:lang w:val="pl-PL"/>
        </w:rPr>
        <w:br/>
      </w:r>
      <w:r w:rsidRPr="00895ECE">
        <w:rPr>
          <w:rFonts w:ascii="Times New Roman" w:hAnsi="Times New Roman" w:cs="Times New Roman"/>
          <w:sz w:val="24"/>
          <w:szCs w:val="24"/>
          <w:lang w:val="pl-PL"/>
        </w:rPr>
        <w:t>i stosowania w budownictwie stosownie do art. 10 ustawy Prawo budowlane, posiadających deklarację właściwości użytkowych lub krajową deklarację zgodności z Normą lub Aprobatą techniczną dla wbudowanych materiałów.</w:t>
      </w:r>
      <w:r w:rsidRPr="00895ECE">
        <w:rPr>
          <w:rFonts w:ascii="Times New Roman" w:eastAsia="Segoe UI" w:hAnsi="Times New Roman" w:cs="Times New Roman"/>
          <w:sz w:val="24"/>
          <w:szCs w:val="24"/>
          <w:lang w:val="pl-PL"/>
        </w:rPr>
        <w:t xml:space="preserve"> </w:t>
      </w:r>
    </w:p>
    <w:p w14:paraId="6CCE6A21" w14:textId="77777777" w:rsidR="00826F52" w:rsidRPr="00895ECE" w:rsidRDefault="005367A5" w:rsidP="00B57CD7">
      <w:pPr>
        <w:pStyle w:val="Tekstpodstawowy31"/>
        <w:widowControl w:val="0"/>
        <w:numPr>
          <w:ilvl w:val="0"/>
          <w:numId w:val="69"/>
        </w:numPr>
        <w:spacing w:before="0" w:beforeAutospacing="0" w:after="0" w:afterAutospacing="0"/>
        <w:rPr>
          <w:rFonts w:ascii="Times New Roman" w:eastAsia="Segoe UI" w:hAnsi="Times New Roman" w:cs="Times New Roman"/>
          <w:sz w:val="24"/>
          <w:szCs w:val="24"/>
          <w:lang w:val="pl-PL"/>
        </w:rPr>
      </w:pPr>
      <w:r w:rsidRPr="00895ECE">
        <w:rPr>
          <w:rFonts w:ascii="Times New Roman" w:eastAsia="Segoe UI" w:hAnsi="Times New Roman" w:cs="Times New Roman"/>
          <w:sz w:val="24"/>
          <w:szCs w:val="24"/>
          <w:lang w:val="pl-PL"/>
        </w:rPr>
        <w:t>Przed wbudowaniem materiałów, urządzeń lub innych wyrobów przeznaczonych do wbudowania, Wykonawca zobowiązany jest uzyskać zatwierdzenie Zamawiającego i w tym celu złożyć do Zamawiającego na piśmie</w:t>
      </w:r>
      <w:r w:rsidR="00826F52" w:rsidRPr="00895ECE">
        <w:rPr>
          <w:rFonts w:ascii="Times New Roman" w:eastAsia="Segoe UI" w:hAnsi="Times New Roman" w:cs="Times New Roman"/>
          <w:sz w:val="24"/>
          <w:szCs w:val="24"/>
          <w:lang w:val="pl-PL"/>
        </w:rPr>
        <w:t xml:space="preserve">, w dwóch egzemplarzach, </w:t>
      </w:r>
      <w:r w:rsidRPr="00895ECE">
        <w:rPr>
          <w:rFonts w:ascii="Times New Roman" w:eastAsia="Segoe UI" w:hAnsi="Times New Roman" w:cs="Times New Roman"/>
          <w:sz w:val="24"/>
          <w:szCs w:val="24"/>
          <w:lang w:val="pl-PL"/>
        </w:rPr>
        <w:t>wniosek o zatwierdzenie materiału. D</w:t>
      </w:r>
      <w:r w:rsidR="00826F52" w:rsidRPr="00895ECE">
        <w:rPr>
          <w:rFonts w:ascii="Times New Roman" w:eastAsia="Segoe UI" w:hAnsi="Times New Roman" w:cs="Times New Roman"/>
          <w:sz w:val="24"/>
          <w:szCs w:val="24"/>
          <w:lang w:val="pl-PL"/>
        </w:rPr>
        <w:t>o</w:t>
      </w:r>
      <w:r w:rsidRPr="00895ECE">
        <w:rPr>
          <w:rFonts w:ascii="Times New Roman" w:eastAsia="Segoe UI" w:hAnsi="Times New Roman" w:cs="Times New Roman"/>
          <w:sz w:val="24"/>
          <w:szCs w:val="24"/>
          <w:lang w:val="pl-PL"/>
        </w:rPr>
        <w:t xml:space="preserve"> wniosku należy zał</w:t>
      </w:r>
      <w:r w:rsidR="00826F52" w:rsidRPr="00895ECE">
        <w:rPr>
          <w:rFonts w:ascii="Times New Roman" w:eastAsia="Segoe UI" w:hAnsi="Times New Roman" w:cs="Times New Roman"/>
          <w:sz w:val="24"/>
          <w:szCs w:val="24"/>
          <w:lang w:val="pl-PL"/>
        </w:rPr>
        <w:t>ą</w:t>
      </w:r>
      <w:r w:rsidRPr="00895ECE">
        <w:rPr>
          <w:rFonts w:ascii="Times New Roman" w:eastAsia="Segoe UI" w:hAnsi="Times New Roman" w:cs="Times New Roman"/>
          <w:sz w:val="24"/>
          <w:szCs w:val="24"/>
          <w:lang w:val="pl-PL"/>
        </w:rPr>
        <w:t xml:space="preserve">czyć komplet dokumentów, w tym karty zatwierdzeń wyrobów przeznaczonych do wbudowania oraz niezbędne dokumenty wymagane Prawem </w:t>
      </w:r>
      <w:r w:rsidR="00826F52" w:rsidRPr="00895ECE">
        <w:rPr>
          <w:rFonts w:ascii="Times New Roman" w:eastAsia="Segoe UI" w:hAnsi="Times New Roman" w:cs="Times New Roman"/>
          <w:sz w:val="24"/>
          <w:szCs w:val="24"/>
          <w:lang w:val="pl-PL"/>
        </w:rPr>
        <w:t>b</w:t>
      </w:r>
      <w:r w:rsidRPr="00895ECE">
        <w:rPr>
          <w:rFonts w:ascii="Times New Roman" w:eastAsia="Segoe UI" w:hAnsi="Times New Roman" w:cs="Times New Roman"/>
          <w:sz w:val="24"/>
          <w:szCs w:val="24"/>
          <w:lang w:val="pl-PL"/>
        </w:rPr>
        <w:t xml:space="preserve">udowlanym </w:t>
      </w:r>
      <w:r w:rsidR="004A52B4" w:rsidRPr="00895ECE">
        <w:rPr>
          <w:rFonts w:ascii="Times New Roman" w:eastAsia="Segoe UI" w:hAnsi="Times New Roman" w:cs="Times New Roman"/>
          <w:sz w:val="24"/>
          <w:szCs w:val="24"/>
          <w:lang w:val="pl-PL"/>
        </w:rPr>
        <w:br/>
      </w:r>
      <w:r w:rsidRPr="00895ECE">
        <w:rPr>
          <w:rFonts w:ascii="Times New Roman" w:eastAsia="Segoe UI" w:hAnsi="Times New Roman" w:cs="Times New Roman"/>
          <w:sz w:val="24"/>
          <w:szCs w:val="24"/>
          <w:lang w:val="pl-PL"/>
        </w:rPr>
        <w:t>i dokumentacją wykonawczą, dotyczące dopuszczenia wyrobów do stosowania w budownictwie, dokumenty potwierdzające jakość, certyfikaty</w:t>
      </w:r>
      <w:r w:rsidR="008B4C8D" w:rsidRPr="00895ECE">
        <w:rPr>
          <w:rFonts w:ascii="Times New Roman" w:eastAsia="Segoe UI" w:hAnsi="Times New Roman" w:cs="Times New Roman"/>
          <w:sz w:val="24"/>
          <w:szCs w:val="24"/>
          <w:lang w:val="pl-PL"/>
        </w:rPr>
        <w:t>.</w:t>
      </w:r>
      <w:r w:rsidRPr="00895ECE">
        <w:rPr>
          <w:rFonts w:ascii="Times New Roman" w:eastAsia="Segoe UI" w:hAnsi="Times New Roman" w:cs="Times New Roman"/>
          <w:sz w:val="24"/>
          <w:szCs w:val="24"/>
          <w:lang w:val="pl-PL"/>
        </w:rPr>
        <w:t xml:space="preserve"> </w:t>
      </w:r>
      <w:r w:rsidR="00826F52" w:rsidRPr="00895ECE">
        <w:rPr>
          <w:rFonts w:ascii="Times New Roman" w:hAnsi="Times New Roman" w:cs="Times New Roman"/>
          <w:sz w:val="24"/>
          <w:szCs w:val="24"/>
          <w:lang w:val="pl-PL"/>
        </w:rPr>
        <w:t xml:space="preserve">W przypadku przedstawienia dokumentów </w:t>
      </w:r>
      <w:r w:rsidR="004A52B4" w:rsidRPr="00895ECE">
        <w:rPr>
          <w:rFonts w:ascii="Times New Roman" w:hAnsi="Times New Roman" w:cs="Times New Roman"/>
          <w:sz w:val="24"/>
          <w:szCs w:val="24"/>
          <w:lang w:val="pl-PL"/>
        </w:rPr>
        <w:br/>
      </w:r>
      <w:r w:rsidR="00826F52" w:rsidRPr="00895ECE">
        <w:rPr>
          <w:rFonts w:ascii="Times New Roman" w:hAnsi="Times New Roman" w:cs="Times New Roman"/>
          <w:sz w:val="24"/>
          <w:szCs w:val="24"/>
          <w:lang w:val="pl-PL"/>
        </w:rPr>
        <w:t>w języku innym niż polski Wykonawca przedstawi również tłumaczenie na język polski.</w:t>
      </w:r>
    </w:p>
    <w:p w14:paraId="45CA6175" w14:textId="77777777" w:rsidR="005367A5" w:rsidRPr="00895ECE" w:rsidRDefault="005367A5" w:rsidP="00B57CD7">
      <w:pPr>
        <w:pStyle w:val="Tekstpodstawowy31"/>
        <w:widowControl w:val="0"/>
        <w:numPr>
          <w:ilvl w:val="0"/>
          <w:numId w:val="69"/>
        </w:numPr>
        <w:spacing w:before="0" w:beforeAutospacing="0" w:after="0" w:afterAutospacing="0"/>
        <w:rPr>
          <w:rFonts w:ascii="Times New Roman" w:eastAsia="Segoe UI" w:hAnsi="Times New Roman" w:cs="Times New Roman"/>
          <w:sz w:val="24"/>
          <w:szCs w:val="24"/>
          <w:lang w:val="pl-PL"/>
        </w:rPr>
      </w:pPr>
      <w:r w:rsidRPr="00895ECE">
        <w:rPr>
          <w:rFonts w:ascii="Times New Roman" w:eastAsia="Segoe UI" w:hAnsi="Times New Roman" w:cs="Times New Roman"/>
          <w:sz w:val="24"/>
          <w:szCs w:val="24"/>
          <w:lang w:val="pl-PL"/>
        </w:rPr>
        <w:t xml:space="preserve">Zamawiający w terminie </w:t>
      </w:r>
      <w:r w:rsidRPr="008E639B">
        <w:rPr>
          <w:rFonts w:ascii="Times New Roman" w:eastAsia="Segoe UI" w:hAnsi="Times New Roman" w:cs="Times New Roman"/>
          <w:sz w:val="24"/>
          <w:szCs w:val="24"/>
          <w:lang w:val="pl-PL"/>
        </w:rPr>
        <w:t xml:space="preserve">do </w:t>
      </w:r>
      <w:r w:rsidR="008E639B" w:rsidRPr="008E639B">
        <w:rPr>
          <w:rFonts w:ascii="Times New Roman" w:eastAsia="Segoe UI" w:hAnsi="Times New Roman" w:cs="Times New Roman"/>
          <w:sz w:val="24"/>
          <w:szCs w:val="24"/>
          <w:lang w:val="pl-PL"/>
        </w:rPr>
        <w:t>3</w:t>
      </w:r>
      <w:r w:rsidRPr="008E639B">
        <w:rPr>
          <w:rFonts w:ascii="Times New Roman" w:eastAsia="Segoe UI" w:hAnsi="Times New Roman" w:cs="Times New Roman"/>
          <w:sz w:val="24"/>
          <w:szCs w:val="24"/>
          <w:lang w:val="pl-PL"/>
        </w:rPr>
        <w:t xml:space="preserve"> dni</w:t>
      </w:r>
      <w:r w:rsidRPr="00895ECE">
        <w:rPr>
          <w:rFonts w:ascii="Times New Roman" w:eastAsia="Segoe UI" w:hAnsi="Times New Roman" w:cs="Times New Roman"/>
          <w:sz w:val="24"/>
          <w:szCs w:val="24"/>
          <w:lang w:val="pl-PL"/>
        </w:rPr>
        <w:t xml:space="preserve"> od złożenia</w:t>
      </w:r>
      <w:r w:rsidR="00826F52" w:rsidRPr="00895ECE">
        <w:rPr>
          <w:rFonts w:ascii="Times New Roman" w:eastAsia="Segoe UI" w:hAnsi="Times New Roman" w:cs="Times New Roman"/>
          <w:sz w:val="24"/>
          <w:szCs w:val="24"/>
          <w:lang w:val="pl-PL"/>
        </w:rPr>
        <w:t xml:space="preserve"> wniosku o zatwierdzenie materiału </w:t>
      </w:r>
      <w:r w:rsidRPr="00895ECE">
        <w:rPr>
          <w:rFonts w:ascii="Times New Roman" w:eastAsia="Segoe UI" w:hAnsi="Times New Roman" w:cs="Times New Roman"/>
          <w:sz w:val="24"/>
          <w:szCs w:val="24"/>
          <w:lang w:val="pl-PL"/>
        </w:rPr>
        <w:t xml:space="preserve">dokona zatwierdzenia </w:t>
      </w:r>
      <w:r w:rsidR="00826F52" w:rsidRPr="00895ECE">
        <w:rPr>
          <w:rFonts w:ascii="Times New Roman" w:eastAsia="Segoe UI" w:hAnsi="Times New Roman" w:cs="Times New Roman"/>
          <w:sz w:val="24"/>
          <w:szCs w:val="24"/>
          <w:lang w:val="pl-PL"/>
        </w:rPr>
        <w:t xml:space="preserve">materiału </w:t>
      </w:r>
      <w:r w:rsidRPr="00895ECE">
        <w:rPr>
          <w:rFonts w:ascii="Times New Roman" w:eastAsia="Segoe UI" w:hAnsi="Times New Roman" w:cs="Times New Roman"/>
          <w:sz w:val="24"/>
          <w:szCs w:val="24"/>
          <w:lang w:val="pl-PL"/>
        </w:rPr>
        <w:t>albo</w:t>
      </w:r>
      <w:r w:rsidR="00826F52" w:rsidRPr="00895ECE">
        <w:rPr>
          <w:rFonts w:ascii="Times New Roman" w:eastAsia="Segoe UI" w:hAnsi="Times New Roman" w:cs="Times New Roman"/>
          <w:sz w:val="24"/>
          <w:szCs w:val="24"/>
          <w:lang w:val="pl-PL"/>
        </w:rPr>
        <w:t xml:space="preserve"> go</w:t>
      </w:r>
      <w:r w:rsidRPr="00895ECE">
        <w:rPr>
          <w:rFonts w:ascii="Times New Roman" w:eastAsia="Segoe UI" w:hAnsi="Times New Roman" w:cs="Times New Roman"/>
          <w:sz w:val="24"/>
          <w:szCs w:val="24"/>
          <w:lang w:val="pl-PL"/>
        </w:rPr>
        <w:t xml:space="preserve"> odrzuci. </w:t>
      </w:r>
    </w:p>
    <w:p w14:paraId="0009ADE2" w14:textId="77777777" w:rsidR="00826F52" w:rsidRPr="00895ECE" w:rsidRDefault="005367A5" w:rsidP="00B57CD7">
      <w:pPr>
        <w:pStyle w:val="Akapitzlist"/>
        <w:numPr>
          <w:ilvl w:val="0"/>
          <w:numId w:val="69"/>
        </w:numPr>
        <w:shd w:val="clear" w:color="auto" w:fill="FFFFFF"/>
        <w:spacing w:before="0" w:beforeAutospacing="0" w:afterAutospacing="0" w:line="360" w:lineRule="auto"/>
        <w:ind w:right="57"/>
        <w:rPr>
          <w:rFonts w:ascii="Times New Roman" w:hAnsi="Times New Roman" w:cs="Times New Roman"/>
          <w:sz w:val="24"/>
          <w:szCs w:val="24"/>
          <w:lang w:val="pl-PL"/>
        </w:rPr>
      </w:pPr>
      <w:r w:rsidRPr="00895ECE">
        <w:rPr>
          <w:rFonts w:ascii="Times New Roman" w:eastAsia="Segoe UI" w:hAnsi="Times New Roman" w:cs="Times New Roman"/>
          <w:kern w:val="1"/>
          <w:sz w:val="24"/>
          <w:szCs w:val="24"/>
          <w:lang w:val="pl-PL"/>
        </w:rPr>
        <w:t xml:space="preserve">Po zajęciu stanowiska przez Zamawiającego w przedmiocie zatwierdzenia lub odrzucenia </w:t>
      </w:r>
      <w:r w:rsidR="00826F52" w:rsidRPr="00895ECE">
        <w:rPr>
          <w:rFonts w:ascii="Times New Roman" w:eastAsia="Segoe UI" w:hAnsi="Times New Roman" w:cs="Times New Roman"/>
          <w:kern w:val="1"/>
          <w:sz w:val="24"/>
          <w:szCs w:val="24"/>
          <w:lang w:val="pl-PL"/>
        </w:rPr>
        <w:t xml:space="preserve">materiału, </w:t>
      </w:r>
      <w:r w:rsidRPr="00895ECE">
        <w:rPr>
          <w:rFonts w:ascii="Times New Roman" w:eastAsia="Segoe UI" w:hAnsi="Times New Roman" w:cs="Times New Roman"/>
          <w:kern w:val="1"/>
          <w:sz w:val="24"/>
          <w:szCs w:val="24"/>
          <w:lang w:val="pl-PL"/>
        </w:rPr>
        <w:t>jeden egzemplarz</w:t>
      </w:r>
      <w:r w:rsidR="00826F52" w:rsidRPr="00895ECE">
        <w:rPr>
          <w:rFonts w:ascii="Times New Roman" w:eastAsia="Segoe UI" w:hAnsi="Times New Roman" w:cs="Times New Roman"/>
          <w:kern w:val="1"/>
          <w:sz w:val="24"/>
          <w:szCs w:val="24"/>
          <w:lang w:val="pl-PL"/>
        </w:rPr>
        <w:t xml:space="preserve"> wniosku </w:t>
      </w:r>
      <w:r w:rsidRPr="00895ECE">
        <w:rPr>
          <w:rFonts w:ascii="Times New Roman" w:eastAsia="Segoe UI" w:hAnsi="Times New Roman" w:cs="Times New Roman"/>
          <w:kern w:val="1"/>
          <w:sz w:val="24"/>
          <w:szCs w:val="24"/>
          <w:lang w:val="pl-PL"/>
        </w:rPr>
        <w:t>zachowuje Zamawiający,</w:t>
      </w:r>
      <w:r w:rsidR="00467D43" w:rsidRPr="00895ECE">
        <w:rPr>
          <w:rFonts w:ascii="Times New Roman" w:eastAsia="Segoe UI" w:hAnsi="Times New Roman" w:cs="Times New Roman"/>
          <w:kern w:val="1"/>
          <w:sz w:val="24"/>
          <w:szCs w:val="24"/>
          <w:lang w:val="pl-PL"/>
        </w:rPr>
        <w:t xml:space="preserve"> </w:t>
      </w:r>
      <w:r w:rsidR="00826F52" w:rsidRPr="00895ECE">
        <w:rPr>
          <w:rFonts w:ascii="Times New Roman" w:eastAsia="Segoe UI" w:hAnsi="Times New Roman" w:cs="Times New Roman"/>
          <w:kern w:val="1"/>
          <w:sz w:val="24"/>
          <w:szCs w:val="24"/>
          <w:lang w:val="pl-PL"/>
        </w:rPr>
        <w:t xml:space="preserve">a </w:t>
      </w:r>
      <w:r w:rsidRPr="00895ECE">
        <w:rPr>
          <w:rFonts w:ascii="Times New Roman" w:eastAsia="Segoe UI" w:hAnsi="Times New Roman" w:cs="Times New Roman"/>
          <w:kern w:val="1"/>
          <w:sz w:val="24"/>
          <w:szCs w:val="24"/>
          <w:lang w:val="pl-PL"/>
        </w:rPr>
        <w:t xml:space="preserve">Wykonawca otrzymuje drugi </w:t>
      </w:r>
      <w:r w:rsidRPr="00895ECE">
        <w:rPr>
          <w:rFonts w:ascii="Times New Roman" w:eastAsia="Segoe UI" w:hAnsi="Times New Roman" w:cs="Times New Roman"/>
          <w:kern w:val="1"/>
          <w:sz w:val="24"/>
          <w:szCs w:val="24"/>
          <w:lang w:val="pl-PL"/>
        </w:rPr>
        <w:lastRenderedPageBreak/>
        <w:t xml:space="preserve">egzemplarz, który zobowiązany jest przechowywać na budowie przez cały okres wykonywania </w:t>
      </w:r>
      <w:r w:rsidR="00826F52" w:rsidRPr="00895ECE">
        <w:rPr>
          <w:rFonts w:ascii="Times New Roman" w:eastAsia="Segoe UI" w:hAnsi="Times New Roman" w:cs="Times New Roman"/>
          <w:kern w:val="1"/>
          <w:sz w:val="24"/>
          <w:szCs w:val="24"/>
          <w:lang w:val="pl-PL"/>
        </w:rPr>
        <w:t>umowy.</w:t>
      </w:r>
    </w:p>
    <w:p w14:paraId="0E606B8E" w14:textId="77777777" w:rsidR="00826F52" w:rsidRPr="00895ECE" w:rsidRDefault="00F453EE" w:rsidP="00B57CD7">
      <w:pPr>
        <w:pStyle w:val="Akapitzlist"/>
        <w:numPr>
          <w:ilvl w:val="0"/>
          <w:numId w:val="69"/>
        </w:numPr>
        <w:shd w:val="clear" w:color="auto" w:fill="FFFFFF"/>
        <w:spacing w:before="0" w:beforeAutospacing="0" w:afterAutospacing="0" w:line="360" w:lineRule="auto"/>
        <w:ind w:right="57"/>
        <w:rPr>
          <w:rFonts w:ascii="Times New Roman" w:hAnsi="Times New Roman" w:cs="Times New Roman"/>
          <w:sz w:val="24"/>
          <w:szCs w:val="24"/>
          <w:lang w:val="pl-PL"/>
        </w:rPr>
      </w:pPr>
      <w:r w:rsidRPr="00895ECE">
        <w:rPr>
          <w:rFonts w:ascii="Times New Roman" w:hAnsi="Times New Roman"/>
          <w:sz w:val="24"/>
          <w:szCs w:val="24"/>
          <w:lang w:val="pl-PL"/>
        </w:rPr>
        <w:t xml:space="preserve">Wykonawca jest obowiązany informować </w:t>
      </w:r>
      <w:r w:rsidR="00FB778B" w:rsidRPr="00895ECE">
        <w:rPr>
          <w:rFonts w:ascii="Times New Roman" w:hAnsi="Times New Roman"/>
          <w:sz w:val="24"/>
          <w:szCs w:val="24"/>
          <w:lang w:val="pl-PL"/>
        </w:rPr>
        <w:t>K</w:t>
      </w:r>
      <w:r w:rsidR="00F70099" w:rsidRPr="00895ECE">
        <w:rPr>
          <w:rFonts w:ascii="Times New Roman" w:hAnsi="Times New Roman"/>
          <w:sz w:val="24"/>
          <w:szCs w:val="24"/>
          <w:lang w:val="pl-PL"/>
        </w:rPr>
        <w:t>oordynatora</w:t>
      </w:r>
      <w:r w:rsidR="00FB778B" w:rsidRPr="00895ECE">
        <w:rPr>
          <w:rFonts w:ascii="Times New Roman" w:hAnsi="Times New Roman"/>
          <w:sz w:val="24"/>
          <w:szCs w:val="24"/>
          <w:lang w:val="pl-PL"/>
        </w:rPr>
        <w:t xml:space="preserve"> nadzoru</w:t>
      </w:r>
      <w:r w:rsidRPr="00895ECE">
        <w:rPr>
          <w:rFonts w:ascii="Times New Roman" w:hAnsi="Times New Roman"/>
          <w:sz w:val="24"/>
          <w:szCs w:val="24"/>
          <w:lang w:val="pl-PL"/>
        </w:rPr>
        <w:t xml:space="preserve"> o wszystkich problemach lub okolicznościach, które mogą mieć wpływ na </w:t>
      </w:r>
      <w:r w:rsidR="00D6153A" w:rsidRPr="00895ECE">
        <w:rPr>
          <w:rFonts w:ascii="Times New Roman" w:hAnsi="Times New Roman"/>
          <w:sz w:val="24"/>
          <w:szCs w:val="24"/>
          <w:lang w:val="pl-PL"/>
        </w:rPr>
        <w:t>wykonanie</w:t>
      </w:r>
      <w:r w:rsidRPr="00895ECE">
        <w:rPr>
          <w:rFonts w:ascii="Times New Roman" w:hAnsi="Times New Roman"/>
          <w:sz w:val="24"/>
          <w:szCs w:val="24"/>
          <w:lang w:val="pl-PL"/>
        </w:rPr>
        <w:t xml:space="preserve"> umowy</w:t>
      </w:r>
      <w:r w:rsidR="00B9772E" w:rsidRPr="00895ECE">
        <w:rPr>
          <w:rFonts w:ascii="Times New Roman" w:hAnsi="Times New Roman"/>
          <w:sz w:val="24"/>
          <w:szCs w:val="24"/>
          <w:lang w:val="pl-PL"/>
        </w:rPr>
        <w:t xml:space="preserve">, w szczególności </w:t>
      </w:r>
      <w:r w:rsidR="004A52B4" w:rsidRPr="00895ECE">
        <w:rPr>
          <w:rFonts w:ascii="Times New Roman" w:hAnsi="Times New Roman"/>
          <w:sz w:val="24"/>
          <w:szCs w:val="24"/>
          <w:lang w:val="pl-PL"/>
        </w:rPr>
        <w:br/>
      </w:r>
      <w:r w:rsidR="00B9772E" w:rsidRPr="00895ECE">
        <w:rPr>
          <w:rFonts w:ascii="Times New Roman" w:hAnsi="Times New Roman"/>
          <w:sz w:val="24"/>
          <w:szCs w:val="24"/>
          <w:lang w:val="pl-PL"/>
        </w:rPr>
        <w:t xml:space="preserve">o okolicznościach, o których mowa w art. 651 </w:t>
      </w:r>
      <w:r w:rsidR="00202605" w:rsidRPr="00895ECE">
        <w:rPr>
          <w:rFonts w:ascii="Times New Roman" w:hAnsi="Times New Roman"/>
          <w:sz w:val="24"/>
          <w:szCs w:val="24"/>
          <w:lang w:val="pl-PL"/>
        </w:rPr>
        <w:t>Kodeksu cywilnego.</w:t>
      </w:r>
    </w:p>
    <w:p w14:paraId="240ADFC2" w14:textId="77777777" w:rsidR="00202605" w:rsidRPr="00895ECE" w:rsidRDefault="00F453EE" w:rsidP="00B57CD7">
      <w:pPr>
        <w:pStyle w:val="Akapitzlist"/>
        <w:numPr>
          <w:ilvl w:val="0"/>
          <w:numId w:val="69"/>
        </w:numPr>
        <w:shd w:val="clear" w:color="auto" w:fill="FFFFFF"/>
        <w:spacing w:before="0" w:beforeAutospacing="0" w:afterAutospacing="0" w:line="360" w:lineRule="auto"/>
        <w:ind w:right="57"/>
        <w:rPr>
          <w:rFonts w:ascii="Times New Roman" w:hAnsi="Times New Roman" w:cs="Times New Roman"/>
          <w:sz w:val="24"/>
          <w:szCs w:val="24"/>
          <w:lang w:val="pl-PL"/>
        </w:rPr>
      </w:pPr>
      <w:r w:rsidRPr="00895ECE">
        <w:rPr>
          <w:rFonts w:ascii="Times New Roman" w:hAnsi="Times New Roman"/>
          <w:sz w:val="24"/>
          <w:szCs w:val="24"/>
          <w:lang w:val="pl-PL"/>
        </w:rPr>
        <w:t xml:space="preserve">Wykonawca </w:t>
      </w:r>
      <w:r w:rsidR="0071457C" w:rsidRPr="00895ECE">
        <w:rPr>
          <w:rFonts w:ascii="Times New Roman" w:hAnsi="Times New Roman"/>
          <w:sz w:val="24"/>
          <w:szCs w:val="24"/>
          <w:lang w:val="pl-PL"/>
        </w:rPr>
        <w:t>z</w:t>
      </w:r>
      <w:r w:rsidRPr="00895ECE">
        <w:rPr>
          <w:rFonts w:ascii="Times New Roman" w:hAnsi="Times New Roman"/>
          <w:sz w:val="24"/>
          <w:szCs w:val="24"/>
          <w:lang w:val="pl-PL"/>
        </w:rPr>
        <w:t xml:space="preserve">obowiązany jest stosować się </w:t>
      </w:r>
      <w:r w:rsidR="00FF74B9" w:rsidRPr="00895ECE">
        <w:rPr>
          <w:rFonts w:ascii="Times New Roman" w:hAnsi="Times New Roman"/>
          <w:sz w:val="24"/>
          <w:szCs w:val="24"/>
          <w:lang w:val="pl-PL"/>
        </w:rPr>
        <w:t>do wszystkich poleceń inspektorów nadzoru</w:t>
      </w:r>
      <w:r w:rsidR="00137867" w:rsidRPr="00895ECE">
        <w:rPr>
          <w:rFonts w:ascii="Times New Roman" w:hAnsi="Times New Roman"/>
          <w:sz w:val="24"/>
          <w:szCs w:val="24"/>
          <w:lang w:val="pl-PL"/>
        </w:rPr>
        <w:t xml:space="preserve"> inwestorskiego</w:t>
      </w:r>
      <w:r w:rsidRPr="00895ECE">
        <w:rPr>
          <w:rFonts w:ascii="Times New Roman" w:hAnsi="Times New Roman"/>
          <w:sz w:val="24"/>
          <w:szCs w:val="24"/>
          <w:lang w:val="pl-PL"/>
        </w:rPr>
        <w:t xml:space="preserve">, zgodnie ze </w:t>
      </w:r>
      <w:proofErr w:type="spellStart"/>
      <w:r w:rsidRPr="00895ECE">
        <w:rPr>
          <w:rFonts w:ascii="Times New Roman" w:hAnsi="Times New Roman"/>
          <w:sz w:val="24"/>
          <w:szCs w:val="24"/>
          <w:lang w:val="pl-PL"/>
        </w:rPr>
        <w:t>S</w:t>
      </w:r>
      <w:r w:rsidR="00037A9F" w:rsidRPr="00895ECE">
        <w:rPr>
          <w:rFonts w:ascii="Times New Roman" w:hAnsi="Times New Roman"/>
          <w:sz w:val="24"/>
          <w:szCs w:val="24"/>
          <w:lang w:val="pl-PL"/>
        </w:rPr>
        <w:t>TWiORB</w:t>
      </w:r>
      <w:proofErr w:type="spellEnd"/>
      <w:r w:rsidRPr="00895ECE">
        <w:rPr>
          <w:rFonts w:ascii="Times New Roman" w:hAnsi="Times New Roman"/>
          <w:sz w:val="24"/>
          <w:szCs w:val="24"/>
          <w:lang w:val="pl-PL"/>
        </w:rPr>
        <w:t xml:space="preserve"> oraz obowiązującym prawem.</w:t>
      </w:r>
      <w:bookmarkStart w:id="39" w:name="Obecnosc_kierownika_na_budowie"/>
      <w:bookmarkEnd w:id="39"/>
    </w:p>
    <w:p w14:paraId="5036ED50" w14:textId="77777777" w:rsidR="00826F52" w:rsidRPr="00895ECE" w:rsidRDefault="00CC5CB5" w:rsidP="00B57CD7">
      <w:pPr>
        <w:pStyle w:val="Akapitzlist"/>
        <w:numPr>
          <w:ilvl w:val="0"/>
          <w:numId w:val="69"/>
        </w:numPr>
        <w:shd w:val="clear" w:color="auto" w:fill="FFFFFF"/>
        <w:spacing w:before="0" w:beforeAutospacing="0" w:afterAutospacing="0" w:line="360" w:lineRule="auto"/>
        <w:ind w:right="57"/>
        <w:rPr>
          <w:rFonts w:ascii="Times New Roman" w:hAnsi="Times New Roman" w:cs="Times New Roman"/>
          <w:sz w:val="24"/>
          <w:szCs w:val="24"/>
          <w:lang w:val="pl-PL"/>
        </w:rPr>
      </w:pPr>
      <w:bookmarkStart w:id="40" w:name="_Ref121302973"/>
      <w:r w:rsidRPr="00895ECE">
        <w:rPr>
          <w:rFonts w:ascii="Times New Roman" w:hAnsi="Times New Roman"/>
          <w:sz w:val="24"/>
          <w:szCs w:val="24"/>
          <w:lang w:val="pl-PL"/>
        </w:rPr>
        <w:t xml:space="preserve">Wykonawca zobowiązany </w:t>
      </w:r>
      <w:r w:rsidR="0071457C" w:rsidRPr="00895ECE">
        <w:rPr>
          <w:rFonts w:ascii="Times New Roman" w:hAnsi="Times New Roman"/>
          <w:sz w:val="24"/>
          <w:szCs w:val="24"/>
          <w:lang w:val="pl-PL"/>
        </w:rPr>
        <w:t xml:space="preserve">jest </w:t>
      </w:r>
      <w:r w:rsidRPr="00895ECE">
        <w:rPr>
          <w:rFonts w:ascii="Times New Roman" w:hAnsi="Times New Roman"/>
          <w:sz w:val="24"/>
          <w:szCs w:val="24"/>
          <w:lang w:val="pl-PL"/>
        </w:rPr>
        <w:t>zapewnić</w:t>
      </w:r>
      <w:r w:rsidR="0071457C" w:rsidRPr="00895ECE">
        <w:rPr>
          <w:rFonts w:ascii="Times New Roman" w:hAnsi="Times New Roman"/>
          <w:sz w:val="24"/>
          <w:szCs w:val="24"/>
          <w:lang w:val="pl-PL"/>
        </w:rPr>
        <w:t xml:space="preserve"> na terenie prowadzenia robót budowlanych codzienną, ciągłą, osobistą obecność kierownika </w:t>
      </w:r>
      <w:r w:rsidR="003A7C12">
        <w:rPr>
          <w:rFonts w:ascii="Times New Roman" w:hAnsi="Times New Roman"/>
          <w:sz w:val="24"/>
          <w:szCs w:val="24"/>
          <w:lang w:val="pl-PL"/>
        </w:rPr>
        <w:t>robót</w:t>
      </w:r>
      <w:r w:rsidR="0071457C" w:rsidRPr="00895ECE">
        <w:rPr>
          <w:rFonts w:ascii="Times New Roman" w:hAnsi="Times New Roman"/>
          <w:sz w:val="24"/>
          <w:szCs w:val="24"/>
          <w:lang w:val="pl-PL"/>
        </w:rPr>
        <w:t xml:space="preserve"> </w:t>
      </w:r>
      <w:r w:rsidR="0010273A">
        <w:rPr>
          <w:rFonts w:ascii="Times New Roman" w:hAnsi="Times New Roman"/>
          <w:sz w:val="24"/>
          <w:szCs w:val="24"/>
          <w:lang w:val="pl-PL"/>
        </w:rPr>
        <w:t xml:space="preserve">odpowiedniej branży </w:t>
      </w:r>
      <w:r w:rsidR="0071457C" w:rsidRPr="00895ECE">
        <w:rPr>
          <w:rFonts w:ascii="Times New Roman" w:hAnsi="Times New Roman"/>
          <w:sz w:val="24"/>
          <w:szCs w:val="24"/>
          <w:lang w:val="pl-PL"/>
        </w:rPr>
        <w:t>podczas wykonywania prac objętych niniejszą umową.</w:t>
      </w:r>
      <w:bookmarkEnd w:id="40"/>
    </w:p>
    <w:p w14:paraId="663AE389" w14:textId="77777777" w:rsidR="00826F52" w:rsidRPr="00895ECE" w:rsidRDefault="00014B62" w:rsidP="00B57CD7">
      <w:pPr>
        <w:pStyle w:val="Akapitzlist"/>
        <w:numPr>
          <w:ilvl w:val="0"/>
          <w:numId w:val="69"/>
        </w:numPr>
        <w:shd w:val="clear" w:color="auto" w:fill="FFFFFF"/>
        <w:spacing w:before="0" w:beforeAutospacing="0" w:afterAutospacing="0" w:line="360" w:lineRule="auto"/>
        <w:ind w:right="57"/>
        <w:rPr>
          <w:rFonts w:ascii="Times New Roman" w:hAnsi="Times New Roman" w:cs="Times New Roman"/>
          <w:sz w:val="24"/>
          <w:szCs w:val="24"/>
          <w:lang w:val="pl-PL"/>
        </w:rPr>
      </w:pPr>
      <w:r w:rsidRPr="00895ECE">
        <w:rPr>
          <w:rFonts w:ascii="Times New Roman" w:hAnsi="Times New Roman"/>
          <w:sz w:val="24"/>
          <w:szCs w:val="24"/>
          <w:lang w:val="pl-PL" w:eastAsia="ar-SA"/>
        </w:rPr>
        <w:t>Kierownik</w:t>
      </w:r>
      <w:r w:rsidR="003A7C12">
        <w:rPr>
          <w:rFonts w:ascii="Times New Roman" w:hAnsi="Times New Roman"/>
          <w:sz w:val="24"/>
          <w:szCs w:val="24"/>
          <w:lang w:val="pl-PL" w:eastAsia="ar-SA"/>
        </w:rPr>
        <w:t xml:space="preserve"> </w:t>
      </w:r>
      <w:r w:rsidRPr="00895ECE">
        <w:rPr>
          <w:rFonts w:ascii="Times New Roman" w:hAnsi="Times New Roman"/>
          <w:sz w:val="24"/>
          <w:szCs w:val="24"/>
          <w:lang w:val="pl-PL" w:eastAsia="ar-SA"/>
        </w:rPr>
        <w:t>robót zobowiązan</w:t>
      </w:r>
      <w:r w:rsidR="003A7C12">
        <w:rPr>
          <w:rFonts w:ascii="Times New Roman" w:hAnsi="Times New Roman"/>
          <w:sz w:val="24"/>
          <w:szCs w:val="24"/>
          <w:lang w:val="pl-PL" w:eastAsia="ar-SA"/>
        </w:rPr>
        <w:t>y</w:t>
      </w:r>
      <w:r w:rsidRPr="00895ECE">
        <w:rPr>
          <w:rFonts w:ascii="Times New Roman" w:hAnsi="Times New Roman"/>
          <w:sz w:val="24"/>
          <w:szCs w:val="24"/>
          <w:lang w:val="pl-PL" w:eastAsia="ar-SA"/>
        </w:rPr>
        <w:t xml:space="preserve"> są stawić się niezwłocznie na terenie </w:t>
      </w:r>
      <w:r w:rsidR="003F4B0E">
        <w:rPr>
          <w:rFonts w:ascii="Times New Roman" w:hAnsi="Times New Roman"/>
          <w:sz w:val="24"/>
          <w:szCs w:val="24"/>
          <w:lang w:val="pl-PL" w:eastAsia="ar-SA"/>
        </w:rPr>
        <w:t>robót</w:t>
      </w:r>
      <w:r w:rsidRPr="00895ECE">
        <w:rPr>
          <w:rFonts w:ascii="Times New Roman" w:hAnsi="Times New Roman"/>
          <w:sz w:val="24"/>
          <w:szCs w:val="24"/>
          <w:lang w:val="pl-PL" w:eastAsia="ar-SA"/>
        </w:rPr>
        <w:t xml:space="preserve"> na żądanie Zamawiaj</w:t>
      </w:r>
      <w:r w:rsidR="00554A55" w:rsidRPr="00895ECE">
        <w:rPr>
          <w:rFonts w:ascii="Times New Roman" w:hAnsi="Times New Roman"/>
          <w:sz w:val="24"/>
          <w:szCs w:val="24"/>
          <w:lang w:val="pl-PL" w:eastAsia="ar-SA"/>
        </w:rPr>
        <w:t>ą</w:t>
      </w:r>
      <w:r w:rsidRPr="00895ECE">
        <w:rPr>
          <w:rFonts w:ascii="Times New Roman" w:hAnsi="Times New Roman"/>
          <w:sz w:val="24"/>
          <w:szCs w:val="24"/>
          <w:lang w:val="pl-PL" w:eastAsia="ar-SA"/>
        </w:rPr>
        <w:t>cego lub jego przedstawiciela oraz na każdej zw</w:t>
      </w:r>
      <w:r w:rsidR="00554A55" w:rsidRPr="00895ECE">
        <w:rPr>
          <w:rFonts w:ascii="Times New Roman" w:hAnsi="Times New Roman"/>
          <w:sz w:val="24"/>
          <w:szCs w:val="24"/>
          <w:lang w:val="pl-PL" w:eastAsia="ar-SA"/>
        </w:rPr>
        <w:t>ołanej</w:t>
      </w:r>
      <w:r w:rsidRPr="00895ECE">
        <w:rPr>
          <w:rFonts w:ascii="Times New Roman" w:hAnsi="Times New Roman"/>
          <w:sz w:val="24"/>
          <w:szCs w:val="24"/>
          <w:lang w:val="pl-PL" w:eastAsia="ar-SA"/>
        </w:rPr>
        <w:t xml:space="preserve"> naradzie koordynacyjnej.</w:t>
      </w:r>
    </w:p>
    <w:p w14:paraId="7C37F7ED" w14:textId="77777777" w:rsidR="00E354FD" w:rsidRPr="00895ECE" w:rsidRDefault="00282BB9" w:rsidP="00B57CD7">
      <w:pPr>
        <w:pStyle w:val="Akapitzlist"/>
        <w:numPr>
          <w:ilvl w:val="0"/>
          <w:numId w:val="69"/>
        </w:numPr>
        <w:shd w:val="clear" w:color="auto" w:fill="FFFFFF"/>
        <w:spacing w:before="0" w:beforeAutospacing="0" w:afterAutospacing="0" w:line="360" w:lineRule="auto"/>
        <w:ind w:right="57"/>
        <w:rPr>
          <w:rFonts w:ascii="Times New Roman" w:hAnsi="Times New Roman" w:cs="Times New Roman"/>
          <w:i/>
          <w:sz w:val="24"/>
          <w:szCs w:val="24"/>
          <w:lang w:val="pl-PL"/>
        </w:rPr>
      </w:pPr>
      <w:bookmarkStart w:id="41" w:name="_Ref121218684"/>
      <w:r w:rsidRPr="00895ECE">
        <w:rPr>
          <w:rFonts w:ascii="Times New Roman" w:hAnsi="Times New Roman"/>
          <w:i/>
          <w:sz w:val="24"/>
          <w:szCs w:val="24"/>
          <w:lang w:val="pl-PL"/>
        </w:rPr>
        <w:t>Wykonawca oświadcza, że podmiot trzeci</w:t>
      </w:r>
      <w:r w:rsidR="00E354FD" w:rsidRPr="00895ECE">
        <w:rPr>
          <w:rFonts w:ascii="Times New Roman" w:hAnsi="Times New Roman"/>
          <w:i/>
          <w:sz w:val="24"/>
          <w:szCs w:val="24"/>
          <w:lang w:val="pl-PL"/>
        </w:rPr>
        <w:t>/podmioty trzecie</w:t>
      </w:r>
      <w:r w:rsidRPr="00895ECE">
        <w:rPr>
          <w:rFonts w:ascii="Times New Roman" w:hAnsi="Times New Roman"/>
          <w:i/>
          <w:sz w:val="24"/>
          <w:szCs w:val="24"/>
          <w:lang w:val="pl-PL"/>
        </w:rPr>
        <w:t xml:space="preserve">  ……</w:t>
      </w:r>
      <w:r w:rsidR="00E354FD" w:rsidRPr="00895ECE">
        <w:rPr>
          <w:rFonts w:ascii="Times New Roman" w:hAnsi="Times New Roman"/>
          <w:i/>
          <w:sz w:val="24"/>
          <w:szCs w:val="24"/>
          <w:lang w:val="pl-PL"/>
        </w:rPr>
        <w:t>……………………….</w:t>
      </w:r>
      <w:r w:rsidRPr="00895ECE">
        <w:rPr>
          <w:rFonts w:ascii="Times New Roman" w:hAnsi="Times New Roman"/>
          <w:i/>
          <w:sz w:val="24"/>
          <w:szCs w:val="24"/>
          <w:lang w:val="pl-PL"/>
        </w:rPr>
        <w:t>……., na zasoby którego</w:t>
      </w:r>
      <w:r w:rsidR="00E354FD" w:rsidRPr="00895ECE">
        <w:rPr>
          <w:rFonts w:ascii="Times New Roman" w:hAnsi="Times New Roman"/>
          <w:i/>
          <w:sz w:val="24"/>
          <w:szCs w:val="24"/>
          <w:lang w:val="pl-PL"/>
        </w:rPr>
        <w:t>/których</w:t>
      </w:r>
      <w:r w:rsidRPr="00895ECE">
        <w:rPr>
          <w:rFonts w:ascii="Times New Roman" w:hAnsi="Times New Roman"/>
          <w:i/>
          <w:sz w:val="24"/>
          <w:szCs w:val="24"/>
          <w:lang w:val="pl-PL"/>
        </w:rPr>
        <w:t xml:space="preserve"> w zakresie wiedzy i/lub doświadczenia Wykonawca powoływał się </w:t>
      </w:r>
      <w:r w:rsidR="00D77B7B" w:rsidRPr="00895ECE">
        <w:rPr>
          <w:rFonts w:ascii="Times New Roman" w:hAnsi="Times New Roman"/>
          <w:i/>
          <w:sz w:val="24"/>
          <w:szCs w:val="24"/>
          <w:lang w:val="pl-PL"/>
        </w:rPr>
        <w:t>w postępowaniu o udzielenie zamówienia</w:t>
      </w:r>
      <w:r w:rsidRPr="00895ECE">
        <w:rPr>
          <w:rFonts w:ascii="Times New Roman" w:hAnsi="Times New Roman"/>
          <w:i/>
          <w:sz w:val="24"/>
          <w:szCs w:val="24"/>
          <w:lang w:val="pl-PL"/>
        </w:rPr>
        <w:t xml:space="preserve"> </w:t>
      </w:r>
      <w:r w:rsidR="00FA38E7" w:rsidRPr="00895ECE">
        <w:rPr>
          <w:rFonts w:ascii="Times New Roman" w:hAnsi="Times New Roman"/>
          <w:i/>
          <w:sz w:val="24"/>
          <w:szCs w:val="24"/>
          <w:lang w:val="pl-PL"/>
        </w:rPr>
        <w:t xml:space="preserve">publicznego </w:t>
      </w:r>
      <w:r w:rsidRPr="00895ECE">
        <w:rPr>
          <w:rFonts w:ascii="Times New Roman" w:hAnsi="Times New Roman"/>
          <w:i/>
          <w:sz w:val="24"/>
          <w:szCs w:val="24"/>
          <w:lang w:val="pl-PL"/>
        </w:rPr>
        <w:t>celem wykazania spełniania warunków udziału w postępowaniu, będzie</w:t>
      </w:r>
      <w:r w:rsidR="00E354FD" w:rsidRPr="00895ECE">
        <w:rPr>
          <w:rFonts w:ascii="Times New Roman" w:hAnsi="Times New Roman"/>
          <w:i/>
          <w:sz w:val="24"/>
          <w:szCs w:val="24"/>
          <w:lang w:val="pl-PL"/>
        </w:rPr>
        <w:t>/będą</w:t>
      </w:r>
      <w:r w:rsidRPr="00895ECE">
        <w:rPr>
          <w:rFonts w:ascii="Times New Roman" w:hAnsi="Times New Roman"/>
          <w:i/>
          <w:sz w:val="24"/>
          <w:szCs w:val="24"/>
          <w:lang w:val="pl-PL"/>
        </w:rPr>
        <w:t xml:space="preserve"> realizował</w:t>
      </w:r>
      <w:r w:rsidR="00E354FD" w:rsidRPr="00895ECE">
        <w:rPr>
          <w:rFonts w:ascii="Times New Roman" w:hAnsi="Times New Roman"/>
          <w:i/>
          <w:sz w:val="24"/>
          <w:szCs w:val="24"/>
          <w:lang w:val="pl-PL"/>
        </w:rPr>
        <w:t>/realizowały</w:t>
      </w:r>
      <w:r w:rsidRPr="00895ECE">
        <w:rPr>
          <w:rFonts w:ascii="Times New Roman" w:hAnsi="Times New Roman"/>
          <w:i/>
          <w:sz w:val="24"/>
          <w:szCs w:val="24"/>
          <w:lang w:val="pl-PL"/>
        </w:rPr>
        <w:t xml:space="preserve"> przedmiot umowy w zakresie</w:t>
      </w:r>
      <w:r w:rsidR="00E354FD" w:rsidRPr="00895ECE">
        <w:rPr>
          <w:rFonts w:ascii="Times New Roman" w:hAnsi="Times New Roman"/>
          <w:i/>
          <w:sz w:val="24"/>
          <w:szCs w:val="24"/>
          <w:lang w:val="pl-PL"/>
        </w:rPr>
        <w:t>:</w:t>
      </w:r>
      <w:r w:rsidRPr="00895ECE">
        <w:rPr>
          <w:rStyle w:val="Odwoanieprzypisudolnego"/>
          <w:rFonts w:ascii="Times New Roman" w:hAnsi="Times New Roman"/>
          <w:i/>
          <w:sz w:val="24"/>
          <w:szCs w:val="24"/>
        </w:rPr>
        <w:footnoteReference w:id="3"/>
      </w:r>
      <w:bookmarkEnd w:id="41"/>
    </w:p>
    <w:p w14:paraId="0A2F344A" w14:textId="77777777" w:rsidR="00282BB9" w:rsidRPr="00895ECE" w:rsidRDefault="00282BB9" w:rsidP="00B57CD7">
      <w:pPr>
        <w:pStyle w:val="Akapitzlist"/>
        <w:numPr>
          <w:ilvl w:val="0"/>
          <w:numId w:val="38"/>
        </w:numPr>
        <w:shd w:val="clear" w:color="auto" w:fill="FFFFFF"/>
        <w:spacing w:before="0" w:beforeAutospacing="0" w:afterAutospacing="0" w:line="360" w:lineRule="auto"/>
        <w:ind w:right="57"/>
        <w:rPr>
          <w:rFonts w:ascii="Times New Roman" w:hAnsi="Times New Roman" w:cs="Times New Roman"/>
          <w:i/>
          <w:sz w:val="24"/>
          <w:szCs w:val="24"/>
          <w:lang w:eastAsia="ar-SA"/>
        </w:rPr>
      </w:pPr>
      <w:r w:rsidRPr="00895ECE">
        <w:rPr>
          <w:rFonts w:ascii="Times New Roman" w:hAnsi="Times New Roman" w:cs="Times New Roman"/>
          <w:i/>
          <w:sz w:val="24"/>
          <w:szCs w:val="24"/>
        </w:rPr>
        <w:t>……………………………………………....</w:t>
      </w:r>
    </w:p>
    <w:p w14:paraId="4FF5B1A8" w14:textId="77777777" w:rsidR="00E354FD" w:rsidRPr="00895ECE" w:rsidRDefault="00E354FD" w:rsidP="00B57CD7">
      <w:pPr>
        <w:pStyle w:val="Akapitzlist"/>
        <w:numPr>
          <w:ilvl w:val="0"/>
          <w:numId w:val="38"/>
        </w:numPr>
        <w:shd w:val="clear" w:color="auto" w:fill="FFFFFF"/>
        <w:spacing w:before="0" w:beforeAutospacing="0" w:afterAutospacing="0" w:line="360" w:lineRule="auto"/>
        <w:ind w:right="57"/>
        <w:rPr>
          <w:rFonts w:ascii="Times New Roman" w:hAnsi="Times New Roman" w:cs="Times New Roman"/>
          <w:i/>
          <w:sz w:val="24"/>
          <w:szCs w:val="24"/>
          <w:lang w:eastAsia="ar-SA"/>
        </w:rPr>
      </w:pPr>
      <w:r w:rsidRPr="00895ECE">
        <w:rPr>
          <w:rFonts w:ascii="Times New Roman" w:hAnsi="Times New Roman" w:cs="Times New Roman"/>
          <w:i/>
          <w:sz w:val="24"/>
          <w:szCs w:val="24"/>
        </w:rPr>
        <w:t>………………………………………………</w:t>
      </w:r>
    </w:p>
    <w:p w14:paraId="1FAD4B68" w14:textId="77777777" w:rsidR="00441E5B" w:rsidRPr="00484E73" w:rsidRDefault="00441E5B" w:rsidP="00B57CD7">
      <w:pPr>
        <w:pStyle w:val="Akapitzlist"/>
        <w:numPr>
          <w:ilvl w:val="0"/>
          <w:numId w:val="73"/>
        </w:numPr>
        <w:shd w:val="clear" w:color="auto" w:fill="FFFFFF"/>
        <w:spacing w:line="360" w:lineRule="auto"/>
        <w:ind w:right="57"/>
        <w:rPr>
          <w:rFonts w:ascii="Times New Roman" w:hAnsi="Times New Roman"/>
          <w:i/>
          <w:sz w:val="24"/>
          <w:szCs w:val="24"/>
          <w:lang w:eastAsia="ar-SA"/>
        </w:rPr>
      </w:pPr>
      <w:proofErr w:type="spellStart"/>
      <w:r w:rsidRPr="00484E73">
        <w:rPr>
          <w:rFonts w:ascii="Times New Roman" w:hAnsi="Times New Roman"/>
          <w:i/>
          <w:sz w:val="24"/>
          <w:szCs w:val="24"/>
          <w:lang w:eastAsia="ar-SA"/>
        </w:rPr>
        <w:t>Wykonawca</w:t>
      </w:r>
      <w:proofErr w:type="spellEnd"/>
      <w:r w:rsidRPr="00484E73">
        <w:rPr>
          <w:rFonts w:ascii="Times New Roman" w:hAnsi="Times New Roman"/>
          <w:i/>
          <w:sz w:val="24"/>
          <w:szCs w:val="24"/>
          <w:lang w:eastAsia="ar-SA"/>
        </w:rPr>
        <w:t xml:space="preserve"> </w:t>
      </w:r>
      <w:proofErr w:type="spellStart"/>
      <w:r w:rsidRPr="00484E73">
        <w:rPr>
          <w:rFonts w:ascii="Times New Roman" w:hAnsi="Times New Roman"/>
          <w:i/>
          <w:sz w:val="24"/>
          <w:szCs w:val="24"/>
          <w:lang w:eastAsia="ar-SA"/>
        </w:rPr>
        <w:t>oświadcza</w:t>
      </w:r>
      <w:proofErr w:type="spellEnd"/>
      <w:r w:rsidRPr="00484E73">
        <w:rPr>
          <w:rFonts w:ascii="Times New Roman" w:hAnsi="Times New Roman"/>
          <w:i/>
          <w:sz w:val="24"/>
          <w:szCs w:val="24"/>
          <w:lang w:eastAsia="ar-SA"/>
        </w:rPr>
        <w:t xml:space="preserve">, </w:t>
      </w:r>
      <w:proofErr w:type="spellStart"/>
      <w:r w:rsidRPr="00484E73">
        <w:rPr>
          <w:rFonts w:ascii="Times New Roman" w:hAnsi="Times New Roman"/>
          <w:i/>
          <w:sz w:val="24"/>
          <w:szCs w:val="24"/>
          <w:lang w:eastAsia="ar-SA"/>
        </w:rPr>
        <w:t>że</w:t>
      </w:r>
      <w:proofErr w:type="spellEnd"/>
      <w:r w:rsidRPr="00484E73">
        <w:rPr>
          <w:rFonts w:ascii="Times New Roman" w:hAnsi="Times New Roman"/>
          <w:i/>
          <w:sz w:val="24"/>
          <w:szCs w:val="24"/>
          <w:lang w:eastAsia="ar-SA"/>
        </w:rPr>
        <w:t xml:space="preserve"> w </w:t>
      </w:r>
      <w:proofErr w:type="spellStart"/>
      <w:r w:rsidRPr="00484E73">
        <w:rPr>
          <w:rFonts w:ascii="Times New Roman" w:hAnsi="Times New Roman"/>
          <w:i/>
          <w:sz w:val="24"/>
          <w:szCs w:val="24"/>
          <w:lang w:eastAsia="ar-SA"/>
        </w:rPr>
        <w:t>postępowaniu</w:t>
      </w:r>
      <w:proofErr w:type="spellEnd"/>
      <w:r w:rsidRPr="00484E73">
        <w:rPr>
          <w:rFonts w:ascii="Times New Roman" w:hAnsi="Times New Roman"/>
          <w:i/>
          <w:sz w:val="24"/>
          <w:szCs w:val="24"/>
          <w:lang w:eastAsia="ar-SA"/>
        </w:rPr>
        <w:t xml:space="preserve"> o </w:t>
      </w:r>
      <w:proofErr w:type="spellStart"/>
      <w:r w:rsidRPr="00484E73">
        <w:rPr>
          <w:rFonts w:ascii="Times New Roman" w:hAnsi="Times New Roman"/>
          <w:i/>
          <w:sz w:val="24"/>
          <w:szCs w:val="24"/>
          <w:lang w:eastAsia="ar-SA"/>
        </w:rPr>
        <w:t>udzielenie</w:t>
      </w:r>
      <w:proofErr w:type="spellEnd"/>
      <w:r w:rsidRPr="00484E73">
        <w:rPr>
          <w:rFonts w:ascii="Times New Roman" w:hAnsi="Times New Roman"/>
          <w:i/>
          <w:sz w:val="24"/>
          <w:szCs w:val="24"/>
          <w:lang w:eastAsia="ar-SA"/>
        </w:rPr>
        <w:t xml:space="preserve"> </w:t>
      </w:r>
      <w:proofErr w:type="spellStart"/>
      <w:r w:rsidRPr="00484E73">
        <w:rPr>
          <w:rFonts w:ascii="Times New Roman" w:hAnsi="Times New Roman"/>
          <w:i/>
          <w:sz w:val="24"/>
          <w:szCs w:val="24"/>
          <w:lang w:eastAsia="ar-SA"/>
        </w:rPr>
        <w:t>zamówienia</w:t>
      </w:r>
      <w:proofErr w:type="spellEnd"/>
      <w:r w:rsidRPr="00484E73">
        <w:rPr>
          <w:rFonts w:ascii="Times New Roman" w:hAnsi="Times New Roman"/>
          <w:i/>
          <w:sz w:val="24"/>
          <w:szCs w:val="24"/>
          <w:lang w:eastAsia="ar-SA"/>
        </w:rPr>
        <w:t xml:space="preserve"> publicznego nie powoływał się na zasoby podmiotów trzecich w zakresie wiedzy i/lub doświadczenia celem wykazania spełniania warunków udziału w postępowaniu.</w:t>
      </w:r>
      <w:r w:rsidR="00E13318" w:rsidRPr="00484E73">
        <w:rPr>
          <w:rStyle w:val="Odwoanieprzypisudolnego"/>
          <w:rFonts w:ascii="Times New Roman" w:hAnsi="Times New Roman"/>
          <w:i/>
          <w:sz w:val="24"/>
          <w:szCs w:val="24"/>
        </w:rPr>
        <w:t xml:space="preserve"> </w:t>
      </w:r>
      <w:r w:rsidR="00E13318" w:rsidRPr="00895ECE">
        <w:rPr>
          <w:rStyle w:val="Odwoanieprzypisudolnego"/>
          <w:rFonts w:ascii="Times New Roman" w:hAnsi="Times New Roman"/>
          <w:i/>
          <w:sz w:val="24"/>
          <w:szCs w:val="24"/>
        </w:rPr>
        <w:footnoteReference w:id="4"/>
      </w:r>
    </w:p>
    <w:p w14:paraId="5632924C" w14:textId="77777777" w:rsidR="00282BB9" w:rsidRPr="00895ECE" w:rsidRDefault="00282BB9" w:rsidP="00B57CD7">
      <w:pPr>
        <w:numPr>
          <w:ilvl w:val="0"/>
          <w:numId w:val="73"/>
        </w:numPr>
        <w:shd w:val="clear" w:color="auto" w:fill="FFFFFF"/>
        <w:spacing w:after="0" w:line="360" w:lineRule="auto"/>
        <w:ind w:right="57"/>
        <w:jc w:val="both"/>
        <w:rPr>
          <w:rFonts w:ascii="Times New Roman" w:hAnsi="Times New Roman"/>
          <w:i/>
          <w:sz w:val="24"/>
          <w:szCs w:val="24"/>
          <w:lang w:eastAsia="ar-SA"/>
        </w:rPr>
      </w:pPr>
      <w:r w:rsidRPr="00895ECE">
        <w:rPr>
          <w:rFonts w:ascii="Times New Roman" w:hAnsi="Times New Roman"/>
          <w:i/>
          <w:sz w:val="24"/>
          <w:szCs w:val="24"/>
        </w:rPr>
        <w:t xml:space="preserve">W przypadku zaprzestania wykonywania </w:t>
      </w:r>
      <w:r w:rsidR="006B5ABB" w:rsidRPr="00895ECE">
        <w:rPr>
          <w:rFonts w:ascii="Times New Roman" w:hAnsi="Times New Roman"/>
          <w:i/>
          <w:sz w:val="24"/>
          <w:szCs w:val="24"/>
        </w:rPr>
        <w:t xml:space="preserve">przedmiotu </w:t>
      </w:r>
      <w:r w:rsidR="00AF7CE7" w:rsidRPr="00895ECE">
        <w:rPr>
          <w:rFonts w:ascii="Times New Roman" w:hAnsi="Times New Roman"/>
          <w:i/>
          <w:sz w:val="24"/>
          <w:szCs w:val="24"/>
        </w:rPr>
        <w:t>u</w:t>
      </w:r>
      <w:r w:rsidRPr="00895ECE">
        <w:rPr>
          <w:rFonts w:ascii="Times New Roman" w:hAnsi="Times New Roman"/>
          <w:i/>
          <w:sz w:val="24"/>
          <w:szCs w:val="24"/>
        </w:rPr>
        <w:t xml:space="preserve">mowy </w:t>
      </w:r>
      <w:r w:rsidR="006B5ABB" w:rsidRPr="00895ECE">
        <w:rPr>
          <w:rFonts w:ascii="Times New Roman" w:hAnsi="Times New Roman"/>
          <w:i/>
          <w:sz w:val="24"/>
          <w:szCs w:val="24"/>
        </w:rPr>
        <w:t xml:space="preserve">w zakresie i/lub </w:t>
      </w:r>
      <w:r w:rsidRPr="00895ECE">
        <w:rPr>
          <w:rFonts w:ascii="Times New Roman" w:hAnsi="Times New Roman"/>
          <w:i/>
          <w:sz w:val="24"/>
          <w:szCs w:val="24"/>
        </w:rPr>
        <w:t>przez podmiot</w:t>
      </w:r>
      <w:r w:rsidR="00E354FD" w:rsidRPr="00895ECE">
        <w:rPr>
          <w:rFonts w:ascii="Times New Roman" w:hAnsi="Times New Roman"/>
          <w:i/>
          <w:sz w:val="24"/>
          <w:szCs w:val="24"/>
        </w:rPr>
        <w:t xml:space="preserve"> wskazany</w:t>
      </w:r>
      <w:r w:rsidRPr="00895ECE">
        <w:rPr>
          <w:rFonts w:ascii="Times New Roman" w:hAnsi="Times New Roman"/>
          <w:i/>
          <w:sz w:val="24"/>
          <w:szCs w:val="24"/>
        </w:rPr>
        <w:t xml:space="preserve"> w ust. </w:t>
      </w:r>
      <w:r w:rsidR="00041A8C" w:rsidRPr="00895ECE">
        <w:rPr>
          <w:rFonts w:ascii="Times New Roman" w:hAnsi="Times New Roman"/>
          <w:i/>
          <w:sz w:val="24"/>
          <w:szCs w:val="24"/>
        </w:rPr>
        <w:fldChar w:fldCharType="begin"/>
      </w:r>
      <w:r w:rsidR="00041A8C" w:rsidRPr="00895ECE">
        <w:rPr>
          <w:rFonts w:ascii="Times New Roman" w:hAnsi="Times New Roman"/>
          <w:i/>
          <w:sz w:val="24"/>
          <w:szCs w:val="24"/>
        </w:rPr>
        <w:instrText xml:space="preserve"> REF _Ref121218684 \r \h  \* MERGEFORMAT </w:instrText>
      </w:r>
      <w:r w:rsidR="00041A8C" w:rsidRPr="00895ECE">
        <w:rPr>
          <w:rFonts w:ascii="Times New Roman" w:hAnsi="Times New Roman"/>
          <w:i/>
          <w:sz w:val="24"/>
          <w:szCs w:val="24"/>
        </w:rPr>
      </w:r>
      <w:r w:rsidR="00041A8C" w:rsidRPr="00895ECE">
        <w:rPr>
          <w:rFonts w:ascii="Times New Roman" w:hAnsi="Times New Roman"/>
          <w:i/>
          <w:sz w:val="24"/>
          <w:szCs w:val="24"/>
        </w:rPr>
        <w:fldChar w:fldCharType="separate"/>
      </w:r>
      <w:r w:rsidR="002A33DF">
        <w:rPr>
          <w:rFonts w:ascii="Times New Roman" w:hAnsi="Times New Roman"/>
          <w:i/>
          <w:sz w:val="24"/>
          <w:szCs w:val="24"/>
        </w:rPr>
        <w:t>10</w:t>
      </w:r>
      <w:r w:rsidR="00041A8C" w:rsidRPr="00895ECE">
        <w:rPr>
          <w:rFonts w:ascii="Times New Roman" w:hAnsi="Times New Roman"/>
          <w:i/>
          <w:sz w:val="24"/>
          <w:szCs w:val="24"/>
        </w:rPr>
        <w:fldChar w:fldCharType="end"/>
      </w:r>
      <w:r w:rsidRPr="00895ECE">
        <w:rPr>
          <w:rFonts w:ascii="Times New Roman" w:hAnsi="Times New Roman"/>
          <w:i/>
          <w:sz w:val="24"/>
          <w:szCs w:val="24"/>
        </w:rPr>
        <w:t xml:space="preserve"> z jakichkolwiek przyczyn Wykonawca </w:t>
      </w:r>
      <w:r w:rsidR="006B5ABB" w:rsidRPr="00895ECE">
        <w:rPr>
          <w:rFonts w:ascii="Times New Roman" w:hAnsi="Times New Roman"/>
          <w:i/>
          <w:sz w:val="24"/>
          <w:szCs w:val="24"/>
        </w:rPr>
        <w:t xml:space="preserve">jest </w:t>
      </w:r>
      <w:r w:rsidRPr="00895ECE">
        <w:rPr>
          <w:rFonts w:ascii="Times New Roman" w:hAnsi="Times New Roman"/>
          <w:i/>
          <w:sz w:val="24"/>
          <w:szCs w:val="24"/>
        </w:rPr>
        <w:t xml:space="preserve">zobowiązany do zastąpienia tego podmiotu innym podmiotem, posiadającym zasoby co najmniej takie jak te, które stanowiły podstawę wykazania spełniania przez Wykonawcę warunków udziału w postępowaniu </w:t>
      </w:r>
      <w:r w:rsidR="004A52B4" w:rsidRPr="00895ECE">
        <w:rPr>
          <w:rFonts w:ascii="Times New Roman" w:hAnsi="Times New Roman"/>
          <w:i/>
          <w:sz w:val="24"/>
          <w:szCs w:val="24"/>
        </w:rPr>
        <w:br/>
      </w:r>
      <w:r w:rsidRPr="00895ECE">
        <w:rPr>
          <w:rFonts w:ascii="Times New Roman" w:hAnsi="Times New Roman"/>
          <w:i/>
          <w:sz w:val="24"/>
          <w:szCs w:val="24"/>
        </w:rPr>
        <w:t>o udzielenie zamówienia publicznego przy udziale podmiotu trzeciego, po uprzednim uzyskaniu zgody Zamawiającego.</w:t>
      </w:r>
      <w:r w:rsidR="00CF7D61" w:rsidRPr="00895ECE">
        <w:rPr>
          <w:rStyle w:val="Odwoanieprzypisudolnego"/>
          <w:rFonts w:ascii="Times New Roman" w:hAnsi="Times New Roman"/>
          <w:i/>
          <w:sz w:val="24"/>
          <w:szCs w:val="24"/>
        </w:rPr>
        <w:t xml:space="preserve"> </w:t>
      </w:r>
      <w:r w:rsidR="00CF7D61" w:rsidRPr="00895ECE">
        <w:rPr>
          <w:rStyle w:val="Odwoanieprzypisudolnego"/>
          <w:rFonts w:ascii="Times New Roman" w:hAnsi="Times New Roman"/>
          <w:i/>
          <w:sz w:val="24"/>
          <w:szCs w:val="24"/>
        </w:rPr>
        <w:footnoteReference w:id="5"/>
      </w:r>
    </w:p>
    <w:p w14:paraId="6D234C51" w14:textId="77777777" w:rsidR="00F453EE" w:rsidRPr="00895ECE" w:rsidRDefault="00F453EE" w:rsidP="00B57CD7">
      <w:pPr>
        <w:numPr>
          <w:ilvl w:val="0"/>
          <w:numId w:val="73"/>
        </w:numPr>
        <w:shd w:val="clear" w:color="auto" w:fill="FFFFFF"/>
        <w:spacing w:after="0" w:line="360" w:lineRule="auto"/>
        <w:ind w:left="426" w:right="57" w:hanging="426"/>
        <w:jc w:val="both"/>
        <w:rPr>
          <w:rFonts w:ascii="Times New Roman" w:hAnsi="Times New Roman"/>
          <w:sz w:val="24"/>
          <w:szCs w:val="24"/>
        </w:rPr>
      </w:pPr>
      <w:bookmarkStart w:id="42" w:name="Osoby_zatrudnione_na_umowe_o_prace"/>
      <w:bookmarkStart w:id="43" w:name="_Ref121218697"/>
      <w:bookmarkEnd w:id="42"/>
      <w:r w:rsidRPr="00895ECE">
        <w:rPr>
          <w:rFonts w:ascii="Times New Roman" w:hAnsi="Times New Roman"/>
          <w:sz w:val="24"/>
          <w:szCs w:val="24"/>
        </w:rPr>
        <w:t>Wykonawc</w:t>
      </w:r>
      <w:r w:rsidR="008C0989" w:rsidRPr="00895ECE">
        <w:rPr>
          <w:rFonts w:ascii="Times New Roman" w:hAnsi="Times New Roman"/>
          <w:sz w:val="24"/>
          <w:szCs w:val="24"/>
        </w:rPr>
        <w:t>a</w:t>
      </w:r>
      <w:r w:rsidRPr="00895ECE">
        <w:rPr>
          <w:rFonts w:ascii="Times New Roman" w:hAnsi="Times New Roman"/>
          <w:sz w:val="24"/>
          <w:szCs w:val="24"/>
        </w:rPr>
        <w:t xml:space="preserve"> lub </w:t>
      </w:r>
      <w:r w:rsidR="008E0002" w:rsidRPr="00895ECE">
        <w:rPr>
          <w:rFonts w:ascii="Times New Roman" w:hAnsi="Times New Roman"/>
          <w:sz w:val="24"/>
          <w:szCs w:val="24"/>
        </w:rPr>
        <w:t>p</w:t>
      </w:r>
      <w:r w:rsidRPr="00895ECE">
        <w:rPr>
          <w:rFonts w:ascii="Times New Roman" w:hAnsi="Times New Roman"/>
          <w:sz w:val="24"/>
          <w:szCs w:val="24"/>
        </w:rPr>
        <w:t>odwykonawc</w:t>
      </w:r>
      <w:r w:rsidR="008C0989" w:rsidRPr="00895ECE">
        <w:rPr>
          <w:rFonts w:ascii="Times New Roman" w:hAnsi="Times New Roman"/>
          <w:sz w:val="24"/>
          <w:szCs w:val="24"/>
        </w:rPr>
        <w:t xml:space="preserve">a zobowiązany jest do zatrudniania na podstawie stosunku pracy </w:t>
      </w:r>
      <w:r w:rsidRPr="00895ECE">
        <w:rPr>
          <w:rFonts w:ascii="Times New Roman" w:hAnsi="Times New Roman"/>
          <w:sz w:val="24"/>
          <w:szCs w:val="24"/>
        </w:rPr>
        <w:t>osób wykonujących wskazane przez</w:t>
      </w:r>
      <w:r w:rsidR="00596CC9" w:rsidRPr="00895ECE">
        <w:rPr>
          <w:rFonts w:ascii="Times New Roman" w:hAnsi="Times New Roman"/>
          <w:sz w:val="24"/>
          <w:szCs w:val="24"/>
        </w:rPr>
        <w:t xml:space="preserve"> Zamawiającego w SWZ czynności </w:t>
      </w:r>
      <w:r w:rsidRPr="00895ECE">
        <w:rPr>
          <w:rFonts w:ascii="Times New Roman" w:hAnsi="Times New Roman"/>
          <w:sz w:val="24"/>
          <w:szCs w:val="24"/>
        </w:rPr>
        <w:t xml:space="preserve">w zakresie realizacji przedmiotu </w:t>
      </w:r>
      <w:r w:rsidR="008C0989" w:rsidRPr="00895ECE">
        <w:rPr>
          <w:rFonts w:ascii="Times New Roman" w:hAnsi="Times New Roman"/>
          <w:sz w:val="24"/>
          <w:szCs w:val="24"/>
        </w:rPr>
        <w:t>umowy</w:t>
      </w:r>
      <w:r w:rsidR="00E27AE4" w:rsidRPr="00895ECE">
        <w:rPr>
          <w:rFonts w:ascii="Times New Roman" w:hAnsi="Times New Roman"/>
          <w:sz w:val="24"/>
          <w:szCs w:val="24"/>
        </w:rPr>
        <w:t xml:space="preserve">, pod rygorem zapłaty kary umownej przewidzianej w </w:t>
      </w:r>
      <w:hyperlink w:anchor="Kara_umowna_zatrudnienie_na_umowe" w:history="1">
        <w:r w:rsidR="00E27AE4" w:rsidRPr="00895ECE">
          <w:rPr>
            <w:rStyle w:val="Hipercze"/>
            <w:rFonts w:ascii="Times New Roman" w:hAnsi="Times New Roman"/>
            <w:color w:val="auto"/>
            <w:sz w:val="24"/>
            <w:szCs w:val="24"/>
          </w:rPr>
          <w:t>§</w:t>
        </w:r>
        <w:r w:rsidR="00484E73">
          <w:rPr>
            <w:rStyle w:val="Hipercze"/>
            <w:rFonts w:ascii="Times New Roman" w:hAnsi="Times New Roman"/>
            <w:color w:val="auto"/>
            <w:sz w:val="24"/>
            <w:szCs w:val="24"/>
          </w:rPr>
          <w:t>19</w:t>
        </w:r>
        <w:r w:rsidR="00E27AE4" w:rsidRPr="00895ECE">
          <w:rPr>
            <w:rStyle w:val="Hipercze"/>
            <w:rFonts w:ascii="Times New Roman" w:hAnsi="Times New Roman"/>
            <w:color w:val="auto"/>
            <w:sz w:val="24"/>
            <w:szCs w:val="24"/>
          </w:rPr>
          <w:t xml:space="preserve"> ust. </w:t>
        </w:r>
        <w:r w:rsidR="009019F7" w:rsidRPr="00895ECE">
          <w:rPr>
            <w:rStyle w:val="Hipercze"/>
            <w:rFonts w:ascii="Times New Roman" w:hAnsi="Times New Roman"/>
            <w:color w:val="auto"/>
            <w:sz w:val="24"/>
            <w:szCs w:val="24"/>
          </w:rPr>
          <w:fldChar w:fldCharType="begin"/>
        </w:r>
        <w:r w:rsidR="009019F7" w:rsidRPr="00895ECE">
          <w:rPr>
            <w:rStyle w:val="Hipercze"/>
            <w:rFonts w:ascii="Times New Roman" w:hAnsi="Times New Roman"/>
            <w:color w:val="auto"/>
            <w:sz w:val="24"/>
            <w:szCs w:val="24"/>
          </w:rPr>
          <w:instrText xml:space="preserve"> REF _Ref121231901 \r \h  \* MERGEFORMAT </w:instrText>
        </w:r>
        <w:r w:rsidR="009019F7" w:rsidRPr="00895ECE">
          <w:rPr>
            <w:rStyle w:val="Hipercze"/>
            <w:rFonts w:ascii="Times New Roman" w:hAnsi="Times New Roman"/>
            <w:color w:val="auto"/>
            <w:sz w:val="24"/>
            <w:szCs w:val="24"/>
          </w:rPr>
        </w:r>
        <w:r w:rsidR="009019F7" w:rsidRPr="00895ECE">
          <w:rPr>
            <w:rStyle w:val="Hipercze"/>
            <w:rFonts w:ascii="Times New Roman" w:hAnsi="Times New Roman"/>
            <w:color w:val="auto"/>
            <w:sz w:val="24"/>
            <w:szCs w:val="24"/>
          </w:rPr>
          <w:fldChar w:fldCharType="separate"/>
        </w:r>
        <w:r w:rsidR="002A33DF">
          <w:rPr>
            <w:rStyle w:val="Hipercze"/>
            <w:rFonts w:ascii="Times New Roman" w:hAnsi="Times New Roman"/>
            <w:color w:val="auto"/>
            <w:sz w:val="24"/>
            <w:szCs w:val="24"/>
          </w:rPr>
          <w:t>1</w:t>
        </w:r>
        <w:r w:rsidR="009019F7" w:rsidRPr="00895ECE">
          <w:rPr>
            <w:rStyle w:val="Hipercze"/>
            <w:rFonts w:ascii="Times New Roman" w:hAnsi="Times New Roman"/>
            <w:color w:val="auto"/>
            <w:sz w:val="24"/>
            <w:szCs w:val="24"/>
          </w:rPr>
          <w:fldChar w:fldCharType="end"/>
        </w:r>
        <w:r w:rsidR="00E27AE4" w:rsidRPr="00895ECE">
          <w:rPr>
            <w:rStyle w:val="Hipercze"/>
            <w:rFonts w:ascii="Times New Roman" w:hAnsi="Times New Roman"/>
            <w:color w:val="auto"/>
            <w:sz w:val="24"/>
            <w:szCs w:val="24"/>
          </w:rPr>
          <w:t xml:space="preserve"> pkt</w:t>
        </w:r>
        <w:r w:rsidR="00440F1D" w:rsidRPr="00895ECE">
          <w:rPr>
            <w:rStyle w:val="Hipercze"/>
            <w:rFonts w:ascii="Times New Roman" w:hAnsi="Times New Roman"/>
            <w:color w:val="auto"/>
            <w:sz w:val="24"/>
            <w:szCs w:val="24"/>
          </w:rPr>
          <w:t xml:space="preserve"> </w:t>
        </w:r>
        <w:r w:rsidR="00716153" w:rsidRPr="00895ECE">
          <w:rPr>
            <w:rStyle w:val="Hipercze"/>
            <w:rFonts w:ascii="Times New Roman" w:hAnsi="Times New Roman"/>
            <w:color w:val="auto"/>
            <w:sz w:val="24"/>
            <w:szCs w:val="24"/>
          </w:rPr>
          <w:t>6</w:t>
        </w:r>
        <w:r w:rsidR="00440F1D" w:rsidRPr="00895ECE">
          <w:rPr>
            <w:rStyle w:val="Hipercze"/>
            <w:rFonts w:ascii="Times New Roman" w:hAnsi="Times New Roman"/>
            <w:color w:val="auto"/>
            <w:sz w:val="24"/>
            <w:szCs w:val="24"/>
          </w:rPr>
          <w:t xml:space="preserve"> </w:t>
        </w:r>
        <w:r w:rsidR="00E27AE4" w:rsidRPr="00895ECE">
          <w:rPr>
            <w:rStyle w:val="Hipercze"/>
            <w:rFonts w:ascii="Times New Roman" w:hAnsi="Times New Roman"/>
            <w:color w:val="auto"/>
            <w:sz w:val="24"/>
            <w:szCs w:val="24"/>
          </w:rPr>
          <w:t>.</w:t>
        </w:r>
      </w:hyperlink>
      <w:bookmarkEnd w:id="43"/>
    </w:p>
    <w:p w14:paraId="7E33B00A" w14:textId="77777777" w:rsidR="004E6766" w:rsidRPr="00895ECE" w:rsidRDefault="004E6766" w:rsidP="00B57CD7">
      <w:pPr>
        <w:pStyle w:val="Akapitzlist"/>
        <w:numPr>
          <w:ilvl w:val="0"/>
          <w:numId w:val="73"/>
        </w:numPr>
        <w:spacing w:before="0" w:beforeAutospacing="0" w:afterAutospacing="0" w:line="360" w:lineRule="auto"/>
        <w:ind w:left="426" w:hanging="426"/>
        <w:rPr>
          <w:rFonts w:ascii="Times New Roman" w:eastAsia="Calibri" w:hAnsi="Times New Roman" w:cs="Times New Roman"/>
          <w:kern w:val="0"/>
          <w:sz w:val="24"/>
          <w:szCs w:val="24"/>
          <w:lang w:val="pl-PL" w:bidi="ar-SA"/>
        </w:rPr>
      </w:pPr>
      <w:r w:rsidRPr="00895ECE">
        <w:rPr>
          <w:rFonts w:ascii="Times New Roman" w:hAnsi="Times New Roman" w:cs="Times New Roman"/>
          <w:sz w:val="24"/>
          <w:szCs w:val="24"/>
          <w:lang w:val="pl-PL"/>
        </w:rPr>
        <w:lastRenderedPageBreak/>
        <w:t>Wykonawca</w:t>
      </w:r>
      <w:r w:rsidR="00A609DC" w:rsidRPr="00895ECE">
        <w:rPr>
          <w:rFonts w:ascii="Times New Roman" w:hAnsi="Times New Roman" w:cs="Times New Roman"/>
          <w:sz w:val="24"/>
          <w:szCs w:val="24"/>
          <w:lang w:val="pl-PL"/>
        </w:rPr>
        <w:t xml:space="preserve"> jest</w:t>
      </w:r>
      <w:r w:rsidRPr="00895ECE">
        <w:rPr>
          <w:rFonts w:ascii="Times New Roman" w:hAnsi="Times New Roman" w:cs="Times New Roman"/>
          <w:sz w:val="24"/>
          <w:szCs w:val="24"/>
          <w:lang w:val="pl-PL"/>
        </w:rPr>
        <w:t xml:space="preserve"> </w:t>
      </w:r>
      <w:r w:rsidRPr="00895ECE">
        <w:rPr>
          <w:rFonts w:ascii="Times New Roman" w:eastAsia="Calibri" w:hAnsi="Times New Roman" w:cs="Times New Roman"/>
          <w:kern w:val="0"/>
          <w:sz w:val="24"/>
          <w:szCs w:val="24"/>
          <w:lang w:val="pl-PL" w:bidi="ar-SA"/>
        </w:rPr>
        <w:t>zobowiązany dokumentować zatrudnienie</w:t>
      </w:r>
      <w:r w:rsidR="0011294A" w:rsidRPr="00895ECE">
        <w:rPr>
          <w:rFonts w:ascii="Times New Roman" w:eastAsia="Calibri" w:hAnsi="Times New Roman" w:cs="Times New Roman"/>
          <w:kern w:val="0"/>
          <w:sz w:val="24"/>
          <w:szCs w:val="24"/>
          <w:lang w:val="pl-PL" w:bidi="ar-SA"/>
        </w:rPr>
        <w:t>, o którym mowa w ust.</w:t>
      </w:r>
      <w:r w:rsidR="00041A8C" w:rsidRPr="00895ECE">
        <w:rPr>
          <w:rFonts w:ascii="Times New Roman" w:eastAsia="Calibri" w:hAnsi="Times New Roman" w:cs="Times New Roman"/>
          <w:kern w:val="0"/>
          <w:sz w:val="24"/>
          <w:szCs w:val="24"/>
          <w:lang w:val="pl-PL" w:bidi="ar-SA"/>
        </w:rPr>
        <w:fldChar w:fldCharType="begin"/>
      </w:r>
      <w:r w:rsidR="00041A8C" w:rsidRPr="00895ECE">
        <w:rPr>
          <w:rFonts w:ascii="Times New Roman" w:eastAsia="Calibri" w:hAnsi="Times New Roman" w:cs="Times New Roman"/>
          <w:kern w:val="0"/>
          <w:sz w:val="24"/>
          <w:szCs w:val="24"/>
          <w:lang w:val="pl-PL" w:bidi="ar-SA"/>
        </w:rPr>
        <w:instrText xml:space="preserve"> REF _Ref121218697 \r \h  \* MERGEFORMAT </w:instrText>
      </w:r>
      <w:r w:rsidR="00041A8C" w:rsidRPr="00895ECE">
        <w:rPr>
          <w:rFonts w:ascii="Times New Roman" w:eastAsia="Calibri" w:hAnsi="Times New Roman" w:cs="Times New Roman"/>
          <w:kern w:val="0"/>
          <w:sz w:val="24"/>
          <w:szCs w:val="24"/>
          <w:lang w:val="pl-PL" w:bidi="ar-SA"/>
        </w:rPr>
      </w:r>
      <w:r w:rsidR="00041A8C" w:rsidRPr="00895ECE">
        <w:rPr>
          <w:rFonts w:ascii="Times New Roman" w:eastAsia="Calibri" w:hAnsi="Times New Roman" w:cs="Times New Roman"/>
          <w:kern w:val="0"/>
          <w:sz w:val="24"/>
          <w:szCs w:val="24"/>
          <w:lang w:val="pl-PL" w:bidi="ar-SA"/>
        </w:rPr>
        <w:fldChar w:fldCharType="separate"/>
      </w:r>
      <w:r w:rsidR="002A33DF">
        <w:rPr>
          <w:rFonts w:ascii="Times New Roman" w:eastAsia="Calibri" w:hAnsi="Times New Roman" w:cs="Times New Roman"/>
          <w:kern w:val="0"/>
          <w:sz w:val="24"/>
          <w:szCs w:val="24"/>
          <w:lang w:val="pl-PL" w:bidi="ar-SA"/>
        </w:rPr>
        <w:t>12</w:t>
      </w:r>
      <w:r w:rsidR="00041A8C" w:rsidRPr="00895ECE">
        <w:rPr>
          <w:rFonts w:ascii="Times New Roman" w:eastAsia="Calibri" w:hAnsi="Times New Roman" w:cs="Times New Roman"/>
          <w:kern w:val="0"/>
          <w:sz w:val="24"/>
          <w:szCs w:val="24"/>
          <w:lang w:val="pl-PL" w:bidi="ar-SA"/>
        </w:rPr>
        <w:fldChar w:fldCharType="end"/>
      </w:r>
      <w:r w:rsidR="0011294A" w:rsidRPr="00895ECE">
        <w:rPr>
          <w:rFonts w:ascii="Times New Roman" w:eastAsia="Calibri" w:hAnsi="Times New Roman" w:cs="Times New Roman"/>
          <w:kern w:val="0"/>
          <w:sz w:val="24"/>
          <w:szCs w:val="24"/>
          <w:lang w:val="pl-PL" w:bidi="ar-SA"/>
        </w:rPr>
        <w:t>,</w:t>
      </w:r>
      <w:r w:rsidRPr="00895ECE">
        <w:rPr>
          <w:rFonts w:ascii="Times New Roman" w:eastAsia="Calibri" w:hAnsi="Times New Roman" w:cs="Times New Roman"/>
          <w:kern w:val="0"/>
          <w:sz w:val="24"/>
          <w:szCs w:val="24"/>
          <w:lang w:val="pl-PL" w:bidi="ar-SA"/>
        </w:rPr>
        <w:t xml:space="preserve"> poprzez sporządzenie </w:t>
      </w:r>
      <w:r w:rsidR="00A609DC" w:rsidRPr="00895ECE">
        <w:rPr>
          <w:rFonts w:ascii="Times New Roman" w:eastAsia="Calibri" w:hAnsi="Times New Roman" w:cs="Times New Roman"/>
          <w:kern w:val="0"/>
          <w:sz w:val="24"/>
          <w:szCs w:val="24"/>
          <w:lang w:val="pl-PL" w:bidi="ar-SA"/>
        </w:rPr>
        <w:t xml:space="preserve">i doręczenie Zamawiającemu w terminie do 5 dni od dnia zawarcia umowy </w:t>
      </w:r>
      <w:r w:rsidRPr="00895ECE">
        <w:rPr>
          <w:rFonts w:ascii="Times New Roman" w:eastAsia="Calibri" w:hAnsi="Times New Roman" w:cs="Times New Roman"/>
          <w:kern w:val="0"/>
          <w:sz w:val="24"/>
          <w:szCs w:val="24"/>
          <w:lang w:val="pl-PL" w:bidi="ar-SA"/>
        </w:rPr>
        <w:t>wykazu osób, o których mowa w ust.</w:t>
      </w:r>
      <w:r w:rsidR="00041A8C" w:rsidRPr="00895ECE">
        <w:rPr>
          <w:rFonts w:ascii="Times New Roman" w:eastAsia="Calibri" w:hAnsi="Times New Roman" w:cs="Times New Roman"/>
          <w:kern w:val="0"/>
          <w:sz w:val="24"/>
          <w:szCs w:val="24"/>
          <w:lang w:val="pl-PL" w:bidi="ar-SA"/>
        </w:rPr>
        <w:fldChar w:fldCharType="begin"/>
      </w:r>
      <w:r w:rsidR="00041A8C" w:rsidRPr="00895ECE">
        <w:rPr>
          <w:rFonts w:ascii="Times New Roman" w:eastAsia="Calibri" w:hAnsi="Times New Roman" w:cs="Times New Roman"/>
          <w:kern w:val="0"/>
          <w:sz w:val="24"/>
          <w:szCs w:val="24"/>
          <w:lang w:val="pl-PL" w:bidi="ar-SA"/>
        </w:rPr>
        <w:instrText xml:space="preserve"> REF _Ref121218697 \r \h  \* MERGEFORMAT </w:instrText>
      </w:r>
      <w:r w:rsidR="00041A8C" w:rsidRPr="00895ECE">
        <w:rPr>
          <w:rFonts w:ascii="Times New Roman" w:eastAsia="Calibri" w:hAnsi="Times New Roman" w:cs="Times New Roman"/>
          <w:kern w:val="0"/>
          <w:sz w:val="24"/>
          <w:szCs w:val="24"/>
          <w:lang w:val="pl-PL" w:bidi="ar-SA"/>
        </w:rPr>
      </w:r>
      <w:r w:rsidR="00041A8C" w:rsidRPr="00895ECE">
        <w:rPr>
          <w:rFonts w:ascii="Times New Roman" w:eastAsia="Calibri" w:hAnsi="Times New Roman" w:cs="Times New Roman"/>
          <w:kern w:val="0"/>
          <w:sz w:val="24"/>
          <w:szCs w:val="24"/>
          <w:lang w:val="pl-PL" w:bidi="ar-SA"/>
        </w:rPr>
        <w:fldChar w:fldCharType="separate"/>
      </w:r>
      <w:r w:rsidR="002A33DF">
        <w:rPr>
          <w:rFonts w:ascii="Times New Roman" w:eastAsia="Calibri" w:hAnsi="Times New Roman" w:cs="Times New Roman"/>
          <w:kern w:val="0"/>
          <w:sz w:val="24"/>
          <w:szCs w:val="24"/>
          <w:lang w:val="pl-PL" w:bidi="ar-SA"/>
        </w:rPr>
        <w:t>12</w:t>
      </w:r>
      <w:r w:rsidR="00041A8C" w:rsidRPr="00895ECE">
        <w:rPr>
          <w:rFonts w:ascii="Times New Roman" w:eastAsia="Calibri" w:hAnsi="Times New Roman" w:cs="Times New Roman"/>
          <w:kern w:val="0"/>
          <w:sz w:val="24"/>
          <w:szCs w:val="24"/>
          <w:lang w:val="pl-PL" w:bidi="ar-SA"/>
        </w:rPr>
        <w:fldChar w:fldCharType="end"/>
      </w:r>
      <w:r w:rsidR="0011294A" w:rsidRPr="00895ECE">
        <w:rPr>
          <w:rFonts w:ascii="Times New Roman" w:eastAsia="Calibri" w:hAnsi="Times New Roman" w:cs="Times New Roman"/>
          <w:kern w:val="0"/>
          <w:sz w:val="24"/>
          <w:szCs w:val="24"/>
          <w:lang w:val="pl-PL" w:bidi="ar-SA"/>
        </w:rPr>
        <w:t>,</w:t>
      </w:r>
      <w:r w:rsidRPr="00895ECE">
        <w:rPr>
          <w:rFonts w:ascii="Times New Roman" w:eastAsia="Calibri" w:hAnsi="Times New Roman" w:cs="Times New Roman"/>
          <w:kern w:val="0"/>
          <w:sz w:val="24"/>
          <w:szCs w:val="24"/>
          <w:lang w:val="pl-PL" w:bidi="ar-SA"/>
        </w:rPr>
        <w:t xml:space="preserve"> wraz z </w:t>
      </w:r>
      <w:r w:rsidR="00A609DC" w:rsidRPr="00895ECE">
        <w:rPr>
          <w:rFonts w:ascii="Times New Roman" w:eastAsia="Calibri" w:hAnsi="Times New Roman" w:cs="Times New Roman"/>
          <w:kern w:val="0"/>
          <w:sz w:val="24"/>
          <w:szCs w:val="24"/>
          <w:lang w:val="pl-PL" w:bidi="ar-SA"/>
        </w:rPr>
        <w:t xml:space="preserve">ich </w:t>
      </w:r>
      <w:r w:rsidRPr="00895ECE">
        <w:rPr>
          <w:rFonts w:ascii="Times New Roman" w:eastAsia="Calibri" w:hAnsi="Times New Roman" w:cs="Times New Roman"/>
          <w:kern w:val="0"/>
          <w:sz w:val="24"/>
          <w:szCs w:val="24"/>
          <w:lang w:val="pl-PL" w:bidi="ar-SA"/>
        </w:rPr>
        <w:t>zakres</w:t>
      </w:r>
      <w:r w:rsidR="00A609DC" w:rsidRPr="00895ECE">
        <w:rPr>
          <w:rFonts w:ascii="Times New Roman" w:eastAsia="Calibri" w:hAnsi="Times New Roman" w:cs="Times New Roman"/>
          <w:kern w:val="0"/>
          <w:sz w:val="24"/>
          <w:szCs w:val="24"/>
          <w:lang w:val="pl-PL" w:bidi="ar-SA"/>
        </w:rPr>
        <w:t>ami</w:t>
      </w:r>
      <w:r w:rsidRPr="00895ECE">
        <w:rPr>
          <w:rFonts w:ascii="Times New Roman" w:eastAsia="Calibri" w:hAnsi="Times New Roman" w:cs="Times New Roman"/>
          <w:kern w:val="0"/>
          <w:sz w:val="24"/>
          <w:szCs w:val="24"/>
          <w:lang w:val="pl-PL" w:bidi="ar-SA"/>
        </w:rPr>
        <w:t xml:space="preserve"> czynności</w:t>
      </w:r>
      <w:r w:rsidR="00A609DC" w:rsidRPr="00895ECE">
        <w:rPr>
          <w:rFonts w:ascii="Times New Roman" w:eastAsia="Calibri" w:hAnsi="Times New Roman" w:cs="Times New Roman"/>
          <w:kern w:val="0"/>
          <w:sz w:val="24"/>
          <w:szCs w:val="24"/>
          <w:lang w:val="pl-PL" w:bidi="ar-SA"/>
        </w:rPr>
        <w:t>, a w razie zmiany tych osób, dokonanie</w:t>
      </w:r>
      <w:r w:rsidRPr="00895ECE">
        <w:rPr>
          <w:rFonts w:ascii="Times New Roman" w:eastAsia="Calibri" w:hAnsi="Times New Roman" w:cs="Times New Roman"/>
          <w:kern w:val="0"/>
          <w:sz w:val="24"/>
          <w:szCs w:val="24"/>
          <w:lang w:val="pl-PL" w:bidi="ar-SA"/>
        </w:rPr>
        <w:t xml:space="preserve"> aktualizacji wykazu </w:t>
      </w:r>
      <w:r w:rsidR="00A609DC" w:rsidRPr="00895ECE">
        <w:rPr>
          <w:rFonts w:ascii="Times New Roman" w:eastAsia="Calibri" w:hAnsi="Times New Roman" w:cs="Times New Roman"/>
          <w:kern w:val="0"/>
          <w:sz w:val="24"/>
          <w:szCs w:val="24"/>
          <w:lang w:val="pl-PL" w:bidi="ar-SA"/>
        </w:rPr>
        <w:t>i jego przedłożenie</w:t>
      </w:r>
      <w:r w:rsidRPr="00895ECE">
        <w:rPr>
          <w:rFonts w:ascii="Times New Roman" w:eastAsia="Calibri" w:hAnsi="Times New Roman" w:cs="Times New Roman"/>
          <w:kern w:val="0"/>
          <w:sz w:val="24"/>
          <w:szCs w:val="24"/>
          <w:lang w:val="pl-PL" w:bidi="ar-SA"/>
        </w:rPr>
        <w:t xml:space="preserve"> Zamawiającemu do 5 dni od dokonania </w:t>
      </w:r>
      <w:r w:rsidR="00E27AE4" w:rsidRPr="00895ECE">
        <w:rPr>
          <w:rFonts w:ascii="Times New Roman" w:eastAsia="Calibri" w:hAnsi="Times New Roman" w:cs="Times New Roman"/>
          <w:kern w:val="0"/>
          <w:sz w:val="24"/>
          <w:szCs w:val="24"/>
          <w:lang w:val="pl-PL" w:bidi="ar-SA"/>
        </w:rPr>
        <w:t>zmiany</w:t>
      </w:r>
      <w:r w:rsidRPr="00895ECE">
        <w:rPr>
          <w:rFonts w:ascii="Times New Roman" w:eastAsia="Calibri" w:hAnsi="Times New Roman" w:cs="Times New Roman"/>
          <w:kern w:val="0"/>
          <w:sz w:val="24"/>
          <w:szCs w:val="24"/>
          <w:lang w:val="pl-PL" w:bidi="ar-SA"/>
        </w:rPr>
        <w:t xml:space="preserve">. </w:t>
      </w:r>
    </w:p>
    <w:p w14:paraId="1FF57023" w14:textId="77777777" w:rsidR="00F453EE" w:rsidRPr="00895ECE" w:rsidRDefault="00F453EE" w:rsidP="00B57CD7">
      <w:pPr>
        <w:numPr>
          <w:ilvl w:val="0"/>
          <w:numId w:val="73"/>
        </w:numPr>
        <w:shd w:val="clear" w:color="auto" w:fill="FFFFFF"/>
        <w:spacing w:after="0" w:line="360" w:lineRule="auto"/>
        <w:ind w:left="426" w:right="57" w:hanging="426"/>
        <w:jc w:val="both"/>
        <w:rPr>
          <w:rFonts w:ascii="Times New Roman" w:hAnsi="Times New Roman"/>
          <w:sz w:val="24"/>
          <w:szCs w:val="24"/>
        </w:rPr>
      </w:pPr>
      <w:bookmarkStart w:id="44" w:name="Zatrudnianie_na_umowe_o_prace"/>
      <w:bookmarkStart w:id="45" w:name="_Ref121218742"/>
      <w:bookmarkEnd w:id="44"/>
      <w:r w:rsidRPr="00895ECE">
        <w:rPr>
          <w:rFonts w:ascii="Times New Roman" w:hAnsi="Times New Roman"/>
          <w:sz w:val="24"/>
          <w:szCs w:val="24"/>
        </w:rPr>
        <w:t xml:space="preserve">W trakcie realizacji </w:t>
      </w:r>
      <w:r w:rsidR="00596CC9" w:rsidRPr="00895ECE">
        <w:rPr>
          <w:rFonts w:ascii="Times New Roman" w:hAnsi="Times New Roman"/>
          <w:sz w:val="24"/>
          <w:szCs w:val="24"/>
        </w:rPr>
        <w:t>umowy</w:t>
      </w:r>
      <w:r w:rsidR="003B63AC" w:rsidRPr="00895ECE">
        <w:rPr>
          <w:rFonts w:ascii="Times New Roman" w:hAnsi="Times New Roman"/>
          <w:sz w:val="24"/>
          <w:szCs w:val="24"/>
        </w:rPr>
        <w:t>,</w:t>
      </w:r>
      <w:r w:rsidRPr="00895ECE">
        <w:rPr>
          <w:rFonts w:ascii="Times New Roman" w:hAnsi="Times New Roman"/>
          <w:sz w:val="24"/>
          <w:szCs w:val="24"/>
        </w:rPr>
        <w:t xml:space="preserve"> </w:t>
      </w:r>
      <w:r w:rsidR="001C6944" w:rsidRPr="00895ECE">
        <w:rPr>
          <w:rFonts w:ascii="Times New Roman" w:hAnsi="Times New Roman"/>
          <w:sz w:val="24"/>
          <w:szCs w:val="24"/>
        </w:rPr>
        <w:t xml:space="preserve">Wykonawca na żądanie </w:t>
      </w:r>
      <w:r w:rsidRPr="00895ECE">
        <w:rPr>
          <w:rFonts w:ascii="Times New Roman" w:hAnsi="Times New Roman"/>
          <w:sz w:val="24"/>
          <w:szCs w:val="24"/>
        </w:rPr>
        <w:t>Zamawiając</w:t>
      </w:r>
      <w:r w:rsidR="001C6944" w:rsidRPr="00895ECE">
        <w:rPr>
          <w:rFonts w:ascii="Times New Roman" w:hAnsi="Times New Roman"/>
          <w:sz w:val="24"/>
          <w:szCs w:val="24"/>
        </w:rPr>
        <w:t>ego</w:t>
      </w:r>
      <w:r w:rsidR="00554A55" w:rsidRPr="00895ECE">
        <w:rPr>
          <w:rFonts w:ascii="Times New Roman" w:hAnsi="Times New Roman"/>
          <w:sz w:val="24"/>
          <w:szCs w:val="24"/>
        </w:rPr>
        <w:t>,</w:t>
      </w:r>
      <w:r w:rsidRPr="00895ECE">
        <w:rPr>
          <w:rFonts w:ascii="Times New Roman" w:hAnsi="Times New Roman"/>
          <w:sz w:val="24"/>
          <w:szCs w:val="24"/>
        </w:rPr>
        <w:t xml:space="preserve"> </w:t>
      </w:r>
      <w:r w:rsidR="00584EEB" w:rsidRPr="00895ECE">
        <w:rPr>
          <w:rFonts w:ascii="Times New Roman" w:hAnsi="Times New Roman"/>
          <w:sz w:val="24"/>
          <w:szCs w:val="24"/>
        </w:rPr>
        <w:t>wykonuj</w:t>
      </w:r>
      <w:r w:rsidR="001C6944" w:rsidRPr="00895ECE">
        <w:rPr>
          <w:rFonts w:ascii="Times New Roman" w:hAnsi="Times New Roman"/>
          <w:sz w:val="24"/>
          <w:szCs w:val="24"/>
        </w:rPr>
        <w:t>ącego</w:t>
      </w:r>
      <w:r w:rsidRPr="00895ECE">
        <w:rPr>
          <w:rFonts w:ascii="Times New Roman" w:hAnsi="Times New Roman"/>
          <w:sz w:val="24"/>
          <w:szCs w:val="24"/>
        </w:rPr>
        <w:t xml:space="preserve"> czynności kontroln</w:t>
      </w:r>
      <w:r w:rsidR="00584EEB" w:rsidRPr="00895ECE">
        <w:rPr>
          <w:rFonts w:ascii="Times New Roman" w:hAnsi="Times New Roman"/>
          <w:sz w:val="24"/>
          <w:szCs w:val="24"/>
        </w:rPr>
        <w:t>e</w:t>
      </w:r>
      <w:r w:rsidRPr="00895ECE">
        <w:rPr>
          <w:rFonts w:ascii="Times New Roman" w:hAnsi="Times New Roman"/>
          <w:sz w:val="24"/>
          <w:szCs w:val="24"/>
        </w:rPr>
        <w:t xml:space="preserve"> wobec Wykonawcy co do spełniania przez Wykonawcę lub </w:t>
      </w:r>
      <w:r w:rsidR="00584EEB" w:rsidRPr="00895ECE">
        <w:rPr>
          <w:rFonts w:ascii="Times New Roman" w:hAnsi="Times New Roman"/>
          <w:sz w:val="24"/>
          <w:szCs w:val="24"/>
        </w:rPr>
        <w:t>p</w:t>
      </w:r>
      <w:r w:rsidRPr="00895ECE">
        <w:rPr>
          <w:rFonts w:ascii="Times New Roman" w:hAnsi="Times New Roman"/>
          <w:sz w:val="24"/>
          <w:szCs w:val="24"/>
        </w:rPr>
        <w:t xml:space="preserve">odwykonawcę wymogu określonego w ust. </w:t>
      </w:r>
      <w:r w:rsidR="00041A8C" w:rsidRPr="00895ECE">
        <w:rPr>
          <w:rFonts w:ascii="Times New Roman" w:hAnsi="Times New Roman"/>
          <w:sz w:val="24"/>
          <w:szCs w:val="24"/>
        </w:rPr>
        <w:fldChar w:fldCharType="begin"/>
      </w:r>
      <w:r w:rsidR="00041A8C" w:rsidRPr="00895ECE">
        <w:rPr>
          <w:rFonts w:ascii="Times New Roman" w:hAnsi="Times New Roman"/>
          <w:sz w:val="24"/>
          <w:szCs w:val="24"/>
        </w:rPr>
        <w:instrText xml:space="preserve"> REF _Ref121218697 \r \h  \* MERGEFORMAT </w:instrText>
      </w:r>
      <w:r w:rsidR="00041A8C" w:rsidRPr="00895ECE">
        <w:rPr>
          <w:rFonts w:ascii="Times New Roman" w:hAnsi="Times New Roman"/>
          <w:sz w:val="24"/>
          <w:szCs w:val="24"/>
        </w:rPr>
      </w:r>
      <w:r w:rsidR="00041A8C" w:rsidRPr="00895ECE">
        <w:rPr>
          <w:rFonts w:ascii="Times New Roman" w:hAnsi="Times New Roman"/>
          <w:sz w:val="24"/>
          <w:szCs w:val="24"/>
        </w:rPr>
        <w:fldChar w:fldCharType="separate"/>
      </w:r>
      <w:r w:rsidR="002A33DF">
        <w:rPr>
          <w:rFonts w:ascii="Times New Roman" w:hAnsi="Times New Roman"/>
          <w:sz w:val="24"/>
          <w:szCs w:val="24"/>
        </w:rPr>
        <w:t>12</w:t>
      </w:r>
      <w:r w:rsidR="00041A8C" w:rsidRPr="00895ECE">
        <w:rPr>
          <w:rFonts w:ascii="Times New Roman" w:hAnsi="Times New Roman"/>
          <w:sz w:val="24"/>
          <w:szCs w:val="24"/>
        </w:rPr>
        <w:fldChar w:fldCharType="end"/>
      </w:r>
      <w:r w:rsidRPr="00895ECE">
        <w:rPr>
          <w:rFonts w:ascii="Times New Roman" w:hAnsi="Times New Roman"/>
          <w:sz w:val="24"/>
          <w:szCs w:val="24"/>
        </w:rPr>
        <w:t xml:space="preserve">, </w:t>
      </w:r>
      <w:r w:rsidR="001C6944" w:rsidRPr="00895ECE">
        <w:rPr>
          <w:rFonts w:ascii="Times New Roman" w:hAnsi="Times New Roman"/>
          <w:sz w:val="24"/>
          <w:szCs w:val="24"/>
        </w:rPr>
        <w:t>zobowiązany jest do:</w:t>
      </w:r>
      <w:bookmarkEnd w:id="45"/>
      <w:r w:rsidR="001C6944" w:rsidRPr="00895ECE">
        <w:rPr>
          <w:rFonts w:ascii="Times New Roman" w:hAnsi="Times New Roman"/>
          <w:sz w:val="24"/>
          <w:szCs w:val="24"/>
        </w:rPr>
        <w:t xml:space="preserve"> </w:t>
      </w:r>
      <w:r w:rsidRPr="00895ECE">
        <w:rPr>
          <w:rFonts w:ascii="Times New Roman" w:hAnsi="Times New Roman"/>
          <w:sz w:val="24"/>
          <w:szCs w:val="24"/>
        </w:rPr>
        <w:t xml:space="preserve"> </w:t>
      </w:r>
    </w:p>
    <w:p w14:paraId="25DBB5F9" w14:textId="77777777" w:rsidR="00F453EE" w:rsidRPr="00895ECE" w:rsidRDefault="009E6F8A" w:rsidP="00497F6B">
      <w:pPr>
        <w:numPr>
          <w:ilvl w:val="0"/>
          <w:numId w:val="24"/>
        </w:numPr>
        <w:shd w:val="clear" w:color="auto" w:fill="FFFFFF"/>
        <w:spacing w:after="0" w:line="360" w:lineRule="auto"/>
        <w:ind w:left="851" w:right="57" w:hanging="425"/>
        <w:jc w:val="both"/>
        <w:rPr>
          <w:rFonts w:ascii="Times New Roman" w:hAnsi="Times New Roman"/>
          <w:sz w:val="24"/>
          <w:szCs w:val="24"/>
        </w:rPr>
      </w:pPr>
      <w:r w:rsidRPr="00895ECE">
        <w:rPr>
          <w:rFonts w:ascii="Times New Roman" w:hAnsi="Times New Roman"/>
          <w:sz w:val="24"/>
          <w:szCs w:val="24"/>
        </w:rPr>
        <w:t xml:space="preserve">przedłożenia w określonym terminie </w:t>
      </w:r>
      <w:r w:rsidR="00F453EE" w:rsidRPr="00895ECE">
        <w:rPr>
          <w:rFonts w:ascii="Times New Roman" w:hAnsi="Times New Roman"/>
          <w:sz w:val="24"/>
          <w:szCs w:val="24"/>
        </w:rPr>
        <w:t>oświadczeń i dokumentów w zakresie potwierdzenia spełniania tego wymogu</w:t>
      </w:r>
      <w:r w:rsidR="001C6944" w:rsidRPr="00895ECE">
        <w:rPr>
          <w:rFonts w:ascii="Times New Roman" w:hAnsi="Times New Roman"/>
          <w:sz w:val="24"/>
          <w:szCs w:val="24"/>
        </w:rPr>
        <w:t xml:space="preserve">, </w:t>
      </w:r>
      <w:r w:rsidR="00874037" w:rsidRPr="00895ECE">
        <w:rPr>
          <w:rFonts w:ascii="Times New Roman" w:hAnsi="Times New Roman"/>
          <w:sz w:val="24"/>
          <w:szCs w:val="24"/>
        </w:rPr>
        <w:t>w szczególności:</w:t>
      </w:r>
    </w:p>
    <w:p w14:paraId="78E0E154" w14:textId="77777777" w:rsidR="00874037" w:rsidRPr="00895ECE" w:rsidRDefault="00874037" w:rsidP="00B57CD7">
      <w:pPr>
        <w:pStyle w:val="Akapitzlist"/>
        <w:numPr>
          <w:ilvl w:val="0"/>
          <w:numId w:val="56"/>
        </w:numPr>
        <w:shd w:val="clear" w:color="auto" w:fill="FFFFFF"/>
        <w:spacing w:before="0" w:beforeAutospacing="0" w:afterAutospacing="0" w:line="360" w:lineRule="auto"/>
        <w:ind w:right="57"/>
        <w:rPr>
          <w:rFonts w:ascii="Times New Roman" w:hAnsi="Times New Roman" w:cs="Times New Roman"/>
          <w:sz w:val="24"/>
          <w:szCs w:val="24"/>
          <w:lang w:val="pl-PL"/>
        </w:rPr>
      </w:pPr>
      <w:r w:rsidRPr="00895ECE">
        <w:rPr>
          <w:rFonts w:ascii="Times New Roman" w:hAnsi="Times New Roman" w:cs="Times New Roman"/>
          <w:sz w:val="24"/>
          <w:szCs w:val="24"/>
          <w:lang w:val="pl-PL"/>
        </w:rPr>
        <w:t>oświadczenia Wykonawcy lub podwykonawcy o zatrudnieniu pracownika na podstawie umowy o pracę,</w:t>
      </w:r>
    </w:p>
    <w:p w14:paraId="6631457B" w14:textId="77777777" w:rsidR="00874037" w:rsidRPr="00895ECE" w:rsidRDefault="00874037" w:rsidP="00B57CD7">
      <w:pPr>
        <w:pStyle w:val="Akapitzlist"/>
        <w:numPr>
          <w:ilvl w:val="0"/>
          <w:numId w:val="56"/>
        </w:numPr>
        <w:shd w:val="clear" w:color="auto" w:fill="FFFFFF"/>
        <w:spacing w:before="0" w:beforeAutospacing="0" w:afterAutospacing="0" w:line="360" w:lineRule="auto"/>
        <w:ind w:right="57"/>
        <w:rPr>
          <w:rFonts w:ascii="Times New Roman" w:hAnsi="Times New Roman" w:cs="Times New Roman"/>
          <w:sz w:val="24"/>
          <w:szCs w:val="24"/>
          <w:lang w:val="pl-PL"/>
        </w:rPr>
      </w:pPr>
      <w:r w:rsidRPr="00895ECE">
        <w:rPr>
          <w:rFonts w:ascii="Times New Roman" w:hAnsi="Times New Roman" w:cs="Times New Roman"/>
          <w:sz w:val="24"/>
          <w:szCs w:val="24"/>
          <w:lang w:val="pl-PL"/>
        </w:rPr>
        <w:t>poświadczonej za zgodność z oryginałem kopii umowy o pracę zatrudnionego pracownika,</w:t>
      </w:r>
    </w:p>
    <w:p w14:paraId="0B43642A" w14:textId="77777777" w:rsidR="00874037" w:rsidRPr="00895ECE" w:rsidRDefault="00874037" w:rsidP="00B57CD7">
      <w:pPr>
        <w:pStyle w:val="Akapitzlist"/>
        <w:numPr>
          <w:ilvl w:val="0"/>
          <w:numId w:val="56"/>
        </w:numPr>
        <w:shd w:val="clear" w:color="auto" w:fill="FFFFFF"/>
        <w:tabs>
          <w:tab w:val="left" w:pos="851"/>
        </w:tabs>
        <w:spacing w:before="0" w:beforeAutospacing="0" w:afterAutospacing="0" w:line="360" w:lineRule="auto"/>
        <w:ind w:right="57"/>
        <w:rPr>
          <w:rFonts w:ascii="Times New Roman" w:hAnsi="Times New Roman" w:cs="Times New Roman"/>
          <w:sz w:val="24"/>
          <w:szCs w:val="24"/>
        </w:rPr>
      </w:pPr>
      <w:proofErr w:type="spellStart"/>
      <w:r w:rsidRPr="00895ECE">
        <w:rPr>
          <w:rFonts w:ascii="Times New Roman" w:hAnsi="Times New Roman" w:cs="Times New Roman"/>
          <w:sz w:val="24"/>
          <w:szCs w:val="24"/>
        </w:rPr>
        <w:t>oświadczenia</w:t>
      </w:r>
      <w:proofErr w:type="spellEnd"/>
      <w:r w:rsidRPr="00895ECE">
        <w:rPr>
          <w:rFonts w:ascii="Times New Roman" w:hAnsi="Times New Roman" w:cs="Times New Roman"/>
          <w:sz w:val="24"/>
          <w:szCs w:val="24"/>
        </w:rPr>
        <w:t xml:space="preserve"> </w:t>
      </w:r>
      <w:proofErr w:type="spellStart"/>
      <w:r w:rsidRPr="00895ECE">
        <w:rPr>
          <w:rFonts w:ascii="Times New Roman" w:hAnsi="Times New Roman" w:cs="Times New Roman"/>
          <w:sz w:val="24"/>
          <w:szCs w:val="24"/>
        </w:rPr>
        <w:t>zatrudnionego</w:t>
      </w:r>
      <w:proofErr w:type="spellEnd"/>
      <w:r w:rsidRPr="00895ECE">
        <w:rPr>
          <w:rFonts w:ascii="Times New Roman" w:hAnsi="Times New Roman" w:cs="Times New Roman"/>
          <w:sz w:val="24"/>
          <w:szCs w:val="24"/>
        </w:rPr>
        <w:t xml:space="preserve"> </w:t>
      </w:r>
      <w:proofErr w:type="spellStart"/>
      <w:r w:rsidRPr="00895ECE">
        <w:rPr>
          <w:rFonts w:ascii="Times New Roman" w:hAnsi="Times New Roman" w:cs="Times New Roman"/>
          <w:sz w:val="24"/>
          <w:szCs w:val="24"/>
        </w:rPr>
        <w:t>pracownika</w:t>
      </w:r>
      <w:proofErr w:type="spellEnd"/>
      <w:r w:rsidRPr="00895ECE">
        <w:rPr>
          <w:rFonts w:ascii="Times New Roman" w:hAnsi="Times New Roman" w:cs="Times New Roman"/>
          <w:sz w:val="24"/>
          <w:szCs w:val="24"/>
        </w:rPr>
        <w:t>,</w:t>
      </w:r>
    </w:p>
    <w:p w14:paraId="336668FD" w14:textId="77777777" w:rsidR="00874037" w:rsidRPr="00895ECE" w:rsidRDefault="00874037" w:rsidP="00B57CD7">
      <w:pPr>
        <w:pStyle w:val="Akapitzlist"/>
        <w:numPr>
          <w:ilvl w:val="0"/>
          <w:numId w:val="56"/>
        </w:numPr>
        <w:shd w:val="clear" w:color="auto" w:fill="FFFFFF"/>
        <w:spacing w:before="0" w:beforeAutospacing="0" w:afterAutospacing="0" w:line="360" w:lineRule="auto"/>
        <w:ind w:right="57"/>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poświadczoną za zgodność z oryginałem odpowiednio przez Wykonawcę lub podwykonawcę kopię dowodu potwierdzającego zgłoszenie pracownika przez pracodawcę do ubezpieczeń </w:t>
      </w:r>
    </w:p>
    <w:p w14:paraId="7AD6818E" w14:textId="77777777" w:rsidR="00874037" w:rsidRPr="00895ECE" w:rsidRDefault="00874037" w:rsidP="00344B3F">
      <w:pPr>
        <w:shd w:val="clear" w:color="auto" w:fill="FFFFFF"/>
        <w:spacing w:after="0" w:line="360" w:lineRule="auto"/>
        <w:ind w:left="851" w:right="57"/>
        <w:jc w:val="both"/>
        <w:rPr>
          <w:rFonts w:ascii="Times New Roman" w:hAnsi="Times New Roman"/>
          <w:sz w:val="24"/>
          <w:szCs w:val="24"/>
        </w:rPr>
      </w:pPr>
      <w:r w:rsidRPr="00895ECE">
        <w:rPr>
          <w:rFonts w:ascii="Times New Roman" w:hAnsi="Times New Roman"/>
          <w:sz w:val="24"/>
          <w:szCs w:val="24"/>
        </w:rPr>
        <w:t>– zawierających informacje, w tym dane osobowe, niezbędne do weryfikacji zatrudnienia na podstawie stosunku pracy, w szczególności imię i nazwisko zatrudnionego pracownika, datę zawarcia umowy o pracę, rodzaj umowy o pracę i zakres obowiązków pracownika</w:t>
      </w:r>
      <w:r w:rsidR="00370D6A" w:rsidRPr="00895ECE">
        <w:rPr>
          <w:rFonts w:ascii="Times New Roman" w:hAnsi="Times New Roman"/>
          <w:sz w:val="24"/>
          <w:szCs w:val="24"/>
        </w:rPr>
        <w:t xml:space="preserve"> – inne dane osobowe pracowników występujące w przedłożonych dokumentach mogą być zanonimizowane;</w:t>
      </w:r>
    </w:p>
    <w:p w14:paraId="12352803" w14:textId="77777777" w:rsidR="00E05A94" w:rsidRPr="00895ECE" w:rsidRDefault="009E6F8A" w:rsidP="00497F6B">
      <w:pPr>
        <w:numPr>
          <w:ilvl w:val="0"/>
          <w:numId w:val="24"/>
        </w:numPr>
        <w:shd w:val="clear" w:color="auto" w:fill="FFFFFF"/>
        <w:spacing w:after="0" w:line="360" w:lineRule="auto"/>
        <w:ind w:left="851" w:right="57" w:hanging="425"/>
        <w:jc w:val="both"/>
        <w:rPr>
          <w:rFonts w:ascii="Times New Roman" w:hAnsi="Times New Roman"/>
          <w:sz w:val="24"/>
          <w:szCs w:val="24"/>
        </w:rPr>
      </w:pPr>
      <w:r w:rsidRPr="00895ECE">
        <w:rPr>
          <w:rFonts w:ascii="Times New Roman" w:hAnsi="Times New Roman"/>
          <w:sz w:val="24"/>
          <w:szCs w:val="24"/>
        </w:rPr>
        <w:t xml:space="preserve">złożenia w wyznaczonym terminie </w:t>
      </w:r>
      <w:r w:rsidR="00F453EE" w:rsidRPr="00895ECE">
        <w:rPr>
          <w:rFonts w:ascii="Times New Roman" w:hAnsi="Times New Roman"/>
          <w:sz w:val="24"/>
          <w:szCs w:val="24"/>
        </w:rPr>
        <w:t>wyjaśnień w przypadku wątpliwości w</w:t>
      </w:r>
      <w:r w:rsidR="00344B3F" w:rsidRPr="00895ECE">
        <w:rPr>
          <w:rFonts w:ascii="Times New Roman" w:hAnsi="Times New Roman"/>
          <w:sz w:val="24"/>
          <w:szCs w:val="24"/>
        </w:rPr>
        <w:t xml:space="preserve"> </w:t>
      </w:r>
      <w:r w:rsidR="00F453EE" w:rsidRPr="00895ECE">
        <w:rPr>
          <w:rFonts w:ascii="Times New Roman" w:hAnsi="Times New Roman"/>
          <w:sz w:val="24"/>
          <w:szCs w:val="24"/>
        </w:rPr>
        <w:t>zakresie potwierdzenia spełniania tego wymogu</w:t>
      </w:r>
      <w:r w:rsidR="00344B3F" w:rsidRPr="00895ECE">
        <w:rPr>
          <w:rFonts w:ascii="Times New Roman" w:hAnsi="Times New Roman"/>
          <w:sz w:val="24"/>
          <w:szCs w:val="24"/>
        </w:rPr>
        <w:t>.</w:t>
      </w:r>
      <w:r w:rsidR="00E05A94" w:rsidRPr="00895ECE">
        <w:rPr>
          <w:rFonts w:ascii="Times New Roman" w:hAnsi="Times New Roman"/>
          <w:sz w:val="24"/>
          <w:szCs w:val="24"/>
        </w:rPr>
        <w:t xml:space="preserve"> </w:t>
      </w:r>
    </w:p>
    <w:p w14:paraId="1C4CC5A5" w14:textId="77777777" w:rsidR="00AA1001" w:rsidRPr="00895ECE" w:rsidRDefault="00874037" w:rsidP="00B57CD7">
      <w:pPr>
        <w:numPr>
          <w:ilvl w:val="0"/>
          <w:numId w:val="73"/>
        </w:numPr>
        <w:shd w:val="clear" w:color="auto" w:fill="FFFFFF"/>
        <w:spacing w:after="0" w:line="360" w:lineRule="auto"/>
        <w:ind w:left="426" w:right="57" w:hanging="426"/>
        <w:jc w:val="both"/>
        <w:rPr>
          <w:rFonts w:ascii="Times New Roman" w:eastAsia="Times New Roman" w:hAnsi="Times New Roman"/>
          <w:sz w:val="24"/>
          <w:szCs w:val="24"/>
        </w:rPr>
      </w:pPr>
      <w:bookmarkStart w:id="46" w:name="_Ref121218762"/>
      <w:r w:rsidRPr="00895ECE">
        <w:rPr>
          <w:rFonts w:ascii="Times New Roman" w:hAnsi="Times New Roman"/>
          <w:sz w:val="24"/>
          <w:szCs w:val="24"/>
        </w:rPr>
        <w:t xml:space="preserve">Czynności kontrolne, o których mowa w ust. </w:t>
      </w:r>
      <w:r w:rsidR="00041A8C" w:rsidRPr="00895ECE">
        <w:rPr>
          <w:rFonts w:ascii="Times New Roman" w:hAnsi="Times New Roman"/>
          <w:sz w:val="24"/>
          <w:szCs w:val="24"/>
        </w:rPr>
        <w:fldChar w:fldCharType="begin"/>
      </w:r>
      <w:r w:rsidR="00041A8C" w:rsidRPr="00895ECE">
        <w:rPr>
          <w:rFonts w:ascii="Times New Roman" w:hAnsi="Times New Roman"/>
          <w:sz w:val="24"/>
          <w:szCs w:val="24"/>
        </w:rPr>
        <w:instrText xml:space="preserve"> REF _Ref121218742 \r \h  \* MERGEFORMAT </w:instrText>
      </w:r>
      <w:r w:rsidR="00041A8C" w:rsidRPr="00895ECE">
        <w:rPr>
          <w:rFonts w:ascii="Times New Roman" w:hAnsi="Times New Roman"/>
          <w:sz w:val="24"/>
          <w:szCs w:val="24"/>
        </w:rPr>
      </w:r>
      <w:r w:rsidR="00041A8C" w:rsidRPr="00895ECE">
        <w:rPr>
          <w:rFonts w:ascii="Times New Roman" w:hAnsi="Times New Roman"/>
          <w:sz w:val="24"/>
          <w:szCs w:val="24"/>
        </w:rPr>
        <w:fldChar w:fldCharType="separate"/>
      </w:r>
      <w:r w:rsidR="002A33DF">
        <w:rPr>
          <w:rFonts w:ascii="Times New Roman" w:hAnsi="Times New Roman"/>
          <w:sz w:val="24"/>
          <w:szCs w:val="24"/>
        </w:rPr>
        <w:t>14</w:t>
      </w:r>
      <w:r w:rsidR="00041A8C" w:rsidRPr="00895ECE">
        <w:rPr>
          <w:rFonts w:ascii="Times New Roman" w:hAnsi="Times New Roman"/>
          <w:sz w:val="24"/>
          <w:szCs w:val="24"/>
        </w:rPr>
        <w:fldChar w:fldCharType="end"/>
      </w:r>
      <w:r w:rsidRPr="00895ECE">
        <w:rPr>
          <w:rFonts w:ascii="Times New Roman" w:hAnsi="Times New Roman"/>
          <w:sz w:val="24"/>
          <w:szCs w:val="24"/>
        </w:rPr>
        <w:t xml:space="preserve"> mogą być wykonywane w miejscu wykonywania </w:t>
      </w:r>
      <w:r w:rsidR="00344B3F" w:rsidRPr="00895ECE">
        <w:rPr>
          <w:rFonts w:ascii="Times New Roman" w:hAnsi="Times New Roman"/>
          <w:sz w:val="24"/>
          <w:szCs w:val="24"/>
        </w:rPr>
        <w:t xml:space="preserve">przedmiotu </w:t>
      </w:r>
      <w:r w:rsidRPr="00895ECE">
        <w:rPr>
          <w:rFonts w:ascii="Times New Roman" w:hAnsi="Times New Roman"/>
          <w:sz w:val="24"/>
          <w:szCs w:val="24"/>
        </w:rPr>
        <w:t xml:space="preserve">umowy. </w:t>
      </w:r>
      <w:r w:rsidR="001F72B8" w:rsidRPr="00895ECE">
        <w:rPr>
          <w:rFonts w:ascii="Times New Roman" w:hAnsi="Times New Roman"/>
          <w:sz w:val="24"/>
          <w:szCs w:val="24"/>
        </w:rPr>
        <w:t xml:space="preserve">Z kontroli przeprowadzonej przez Zamawiającego w miejscu wykonywania przedmiotu umowy wymaga się sporządzenia protokołu potwierdzającego stan faktyczny </w:t>
      </w:r>
      <w:r w:rsidR="004A52B4" w:rsidRPr="00895ECE">
        <w:rPr>
          <w:rFonts w:ascii="Times New Roman" w:hAnsi="Times New Roman"/>
          <w:sz w:val="24"/>
          <w:szCs w:val="24"/>
        </w:rPr>
        <w:br/>
      </w:r>
      <w:r w:rsidR="001F72B8" w:rsidRPr="00895ECE">
        <w:rPr>
          <w:rFonts w:ascii="Times New Roman" w:hAnsi="Times New Roman"/>
          <w:sz w:val="24"/>
          <w:szCs w:val="24"/>
        </w:rPr>
        <w:t>i okazane dokumenty</w:t>
      </w:r>
      <w:r w:rsidR="00D2390C" w:rsidRPr="00895ECE">
        <w:rPr>
          <w:rFonts w:ascii="Times New Roman" w:hAnsi="Times New Roman"/>
          <w:sz w:val="24"/>
          <w:szCs w:val="24"/>
        </w:rPr>
        <w:t xml:space="preserve">. Zamawiający może wyznaczyć termin do przedłożenia </w:t>
      </w:r>
      <w:r w:rsidR="0086000E" w:rsidRPr="00895ECE">
        <w:rPr>
          <w:rFonts w:ascii="Times New Roman" w:hAnsi="Times New Roman"/>
          <w:sz w:val="24"/>
          <w:szCs w:val="24"/>
        </w:rPr>
        <w:t xml:space="preserve">przez Wykonawcę </w:t>
      </w:r>
      <w:r w:rsidR="00D2390C" w:rsidRPr="00895ECE">
        <w:rPr>
          <w:rFonts w:ascii="Times New Roman" w:hAnsi="Times New Roman"/>
          <w:sz w:val="24"/>
          <w:szCs w:val="24"/>
        </w:rPr>
        <w:t>stosownych dokumentów w razie ich braku w miejscu wykonywania przedmiotu umowy.</w:t>
      </w:r>
      <w:bookmarkEnd w:id="46"/>
    </w:p>
    <w:p w14:paraId="48471A84" w14:textId="77777777" w:rsidR="009D77DC" w:rsidRPr="00895ECE" w:rsidRDefault="009D77DC" w:rsidP="00B57CD7">
      <w:pPr>
        <w:numPr>
          <w:ilvl w:val="0"/>
          <w:numId w:val="73"/>
        </w:numPr>
        <w:shd w:val="clear" w:color="auto" w:fill="FFFFFF"/>
        <w:spacing w:after="0" w:line="360" w:lineRule="auto"/>
        <w:ind w:left="425" w:right="57" w:hanging="426"/>
        <w:jc w:val="both"/>
        <w:rPr>
          <w:rFonts w:ascii="Times New Roman" w:hAnsi="Times New Roman"/>
          <w:sz w:val="24"/>
          <w:szCs w:val="24"/>
        </w:rPr>
      </w:pPr>
      <w:r w:rsidRPr="00895ECE">
        <w:rPr>
          <w:rFonts w:ascii="Times New Roman" w:hAnsi="Times New Roman"/>
          <w:sz w:val="24"/>
          <w:szCs w:val="24"/>
        </w:rPr>
        <w:t xml:space="preserve">Zamawiający upoważnia </w:t>
      </w:r>
      <w:r w:rsidR="00EB55C9" w:rsidRPr="00895ECE">
        <w:rPr>
          <w:rFonts w:ascii="Times New Roman" w:hAnsi="Times New Roman"/>
          <w:sz w:val="24"/>
          <w:szCs w:val="24"/>
        </w:rPr>
        <w:t xml:space="preserve">Koordynatora nadzoru </w:t>
      </w:r>
      <w:r w:rsidRPr="00895ECE">
        <w:rPr>
          <w:rFonts w:ascii="Times New Roman" w:hAnsi="Times New Roman"/>
          <w:sz w:val="24"/>
          <w:szCs w:val="24"/>
        </w:rPr>
        <w:t xml:space="preserve">do czynności wynikających z ust. </w:t>
      </w:r>
      <w:r w:rsidR="00041A8C" w:rsidRPr="00895ECE">
        <w:rPr>
          <w:rFonts w:ascii="Times New Roman" w:hAnsi="Times New Roman"/>
          <w:sz w:val="24"/>
          <w:szCs w:val="24"/>
        </w:rPr>
        <w:fldChar w:fldCharType="begin"/>
      </w:r>
      <w:r w:rsidR="00041A8C" w:rsidRPr="00895ECE">
        <w:rPr>
          <w:rFonts w:ascii="Times New Roman" w:hAnsi="Times New Roman"/>
          <w:sz w:val="24"/>
          <w:szCs w:val="24"/>
        </w:rPr>
        <w:instrText xml:space="preserve"> REF _Ref121218742 \r \h  \* MERGEFORMAT </w:instrText>
      </w:r>
      <w:r w:rsidR="00041A8C" w:rsidRPr="00895ECE">
        <w:rPr>
          <w:rFonts w:ascii="Times New Roman" w:hAnsi="Times New Roman"/>
          <w:sz w:val="24"/>
          <w:szCs w:val="24"/>
        </w:rPr>
      </w:r>
      <w:r w:rsidR="00041A8C" w:rsidRPr="00895ECE">
        <w:rPr>
          <w:rFonts w:ascii="Times New Roman" w:hAnsi="Times New Roman"/>
          <w:sz w:val="24"/>
          <w:szCs w:val="24"/>
        </w:rPr>
        <w:fldChar w:fldCharType="separate"/>
      </w:r>
      <w:r w:rsidR="002A33DF">
        <w:rPr>
          <w:rFonts w:ascii="Times New Roman" w:hAnsi="Times New Roman"/>
          <w:sz w:val="24"/>
          <w:szCs w:val="24"/>
        </w:rPr>
        <w:t>14</w:t>
      </w:r>
      <w:r w:rsidR="00041A8C" w:rsidRPr="00895ECE">
        <w:rPr>
          <w:rFonts w:ascii="Times New Roman" w:hAnsi="Times New Roman"/>
          <w:sz w:val="24"/>
          <w:szCs w:val="24"/>
        </w:rPr>
        <w:fldChar w:fldCharType="end"/>
      </w:r>
      <w:r w:rsidR="00361788" w:rsidRPr="00895ECE">
        <w:rPr>
          <w:rFonts w:ascii="Times New Roman" w:hAnsi="Times New Roman"/>
          <w:sz w:val="24"/>
          <w:szCs w:val="24"/>
        </w:rPr>
        <w:t xml:space="preserve"> i ust. </w:t>
      </w:r>
      <w:r w:rsidR="00041A8C" w:rsidRPr="00895ECE">
        <w:rPr>
          <w:rFonts w:ascii="Times New Roman" w:hAnsi="Times New Roman"/>
          <w:sz w:val="24"/>
          <w:szCs w:val="24"/>
        </w:rPr>
        <w:fldChar w:fldCharType="begin"/>
      </w:r>
      <w:r w:rsidR="00041A8C" w:rsidRPr="00895ECE">
        <w:rPr>
          <w:rFonts w:ascii="Times New Roman" w:hAnsi="Times New Roman"/>
          <w:sz w:val="24"/>
          <w:szCs w:val="24"/>
        </w:rPr>
        <w:instrText xml:space="preserve"> REF _Ref121218762 \r \h  \* MERGEFORMAT </w:instrText>
      </w:r>
      <w:r w:rsidR="00041A8C" w:rsidRPr="00895ECE">
        <w:rPr>
          <w:rFonts w:ascii="Times New Roman" w:hAnsi="Times New Roman"/>
          <w:sz w:val="24"/>
          <w:szCs w:val="24"/>
        </w:rPr>
      </w:r>
      <w:r w:rsidR="00041A8C" w:rsidRPr="00895ECE">
        <w:rPr>
          <w:rFonts w:ascii="Times New Roman" w:hAnsi="Times New Roman"/>
          <w:sz w:val="24"/>
          <w:szCs w:val="24"/>
        </w:rPr>
        <w:fldChar w:fldCharType="separate"/>
      </w:r>
      <w:r w:rsidR="002A33DF">
        <w:rPr>
          <w:rFonts w:ascii="Times New Roman" w:hAnsi="Times New Roman"/>
          <w:sz w:val="24"/>
          <w:szCs w:val="24"/>
        </w:rPr>
        <w:t>15</w:t>
      </w:r>
      <w:r w:rsidR="00041A8C" w:rsidRPr="00895ECE">
        <w:rPr>
          <w:rFonts w:ascii="Times New Roman" w:hAnsi="Times New Roman"/>
          <w:sz w:val="24"/>
          <w:szCs w:val="24"/>
        </w:rPr>
        <w:fldChar w:fldCharType="end"/>
      </w:r>
      <w:r w:rsidRPr="00895ECE">
        <w:rPr>
          <w:rFonts w:ascii="Times New Roman" w:hAnsi="Times New Roman"/>
          <w:sz w:val="24"/>
          <w:szCs w:val="24"/>
        </w:rPr>
        <w:t>.</w:t>
      </w:r>
    </w:p>
    <w:p w14:paraId="6AD1100B" w14:textId="77777777" w:rsidR="00FD57EE" w:rsidRPr="00895ECE" w:rsidRDefault="00467A8D" w:rsidP="00B57CD7">
      <w:pPr>
        <w:numPr>
          <w:ilvl w:val="0"/>
          <w:numId w:val="73"/>
        </w:numPr>
        <w:shd w:val="clear" w:color="auto" w:fill="FFFFFF"/>
        <w:spacing w:after="0" w:line="360" w:lineRule="auto"/>
        <w:ind w:left="425" w:right="57" w:hanging="426"/>
        <w:jc w:val="both"/>
        <w:rPr>
          <w:rFonts w:ascii="Times New Roman" w:hAnsi="Times New Roman"/>
          <w:sz w:val="24"/>
          <w:szCs w:val="24"/>
        </w:rPr>
      </w:pPr>
      <w:bookmarkStart w:id="47" w:name="Odstapienie_zatrudnienie_na_umowe"/>
      <w:bookmarkStart w:id="48" w:name="_Ref121302549"/>
      <w:bookmarkEnd w:id="47"/>
      <w:r w:rsidRPr="00895ECE">
        <w:rPr>
          <w:rFonts w:ascii="Times New Roman" w:hAnsi="Times New Roman"/>
          <w:sz w:val="24"/>
          <w:szCs w:val="24"/>
        </w:rPr>
        <w:t>Nieprzedłożenie przez Wykonawcę dokumentów</w:t>
      </w:r>
      <w:r w:rsidR="00E871F5" w:rsidRPr="00895ECE">
        <w:rPr>
          <w:rFonts w:ascii="Times New Roman" w:hAnsi="Times New Roman"/>
          <w:sz w:val="24"/>
          <w:szCs w:val="24"/>
        </w:rPr>
        <w:t xml:space="preserve"> i/lub wyjaśnień</w:t>
      </w:r>
      <w:r w:rsidRPr="00895ECE">
        <w:rPr>
          <w:rFonts w:ascii="Times New Roman" w:hAnsi="Times New Roman"/>
          <w:sz w:val="24"/>
          <w:szCs w:val="24"/>
        </w:rPr>
        <w:t xml:space="preserve"> określonych w ust. </w:t>
      </w:r>
      <w:r w:rsidR="00041A8C" w:rsidRPr="00895ECE">
        <w:rPr>
          <w:rFonts w:ascii="Times New Roman" w:hAnsi="Times New Roman"/>
          <w:sz w:val="24"/>
          <w:szCs w:val="24"/>
        </w:rPr>
        <w:fldChar w:fldCharType="begin"/>
      </w:r>
      <w:r w:rsidR="00041A8C" w:rsidRPr="00895ECE">
        <w:rPr>
          <w:rFonts w:ascii="Times New Roman" w:hAnsi="Times New Roman"/>
          <w:sz w:val="24"/>
          <w:szCs w:val="24"/>
        </w:rPr>
        <w:instrText xml:space="preserve"> REF _Ref121218742 \r \h  \* MERGEFORMAT </w:instrText>
      </w:r>
      <w:r w:rsidR="00041A8C" w:rsidRPr="00895ECE">
        <w:rPr>
          <w:rFonts w:ascii="Times New Roman" w:hAnsi="Times New Roman"/>
          <w:sz w:val="24"/>
          <w:szCs w:val="24"/>
        </w:rPr>
      </w:r>
      <w:r w:rsidR="00041A8C" w:rsidRPr="00895ECE">
        <w:rPr>
          <w:rFonts w:ascii="Times New Roman" w:hAnsi="Times New Roman"/>
          <w:sz w:val="24"/>
          <w:szCs w:val="24"/>
        </w:rPr>
        <w:fldChar w:fldCharType="separate"/>
      </w:r>
      <w:r w:rsidR="002A33DF">
        <w:rPr>
          <w:rFonts w:ascii="Times New Roman" w:hAnsi="Times New Roman"/>
          <w:sz w:val="24"/>
          <w:szCs w:val="24"/>
        </w:rPr>
        <w:t>14</w:t>
      </w:r>
      <w:r w:rsidR="00041A8C" w:rsidRPr="00895ECE">
        <w:rPr>
          <w:rFonts w:ascii="Times New Roman" w:hAnsi="Times New Roman"/>
          <w:sz w:val="24"/>
          <w:szCs w:val="24"/>
        </w:rPr>
        <w:fldChar w:fldCharType="end"/>
      </w:r>
      <w:r w:rsidR="001F72B8" w:rsidRPr="00895ECE">
        <w:rPr>
          <w:rFonts w:ascii="Times New Roman" w:hAnsi="Times New Roman"/>
          <w:sz w:val="24"/>
          <w:szCs w:val="24"/>
        </w:rPr>
        <w:t xml:space="preserve"> i ust. </w:t>
      </w:r>
      <w:r w:rsidR="00041A8C" w:rsidRPr="00895ECE">
        <w:rPr>
          <w:rFonts w:ascii="Times New Roman" w:hAnsi="Times New Roman"/>
          <w:sz w:val="24"/>
          <w:szCs w:val="24"/>
        </w:rPr>
        <w:fldChar w:fldCharType="begin"/>
      </w:r>
      <w:r w:rsidR="00041A8C" w:rsidRPr="00895ECE">
        <w:rPr>
          <w:rFonts w:ascii="Times New Roman" w:hAnsi="Times New Roman"/>
          <w:sz w:val="24"/>
          <w:szCs w:val="24"/>
        </w:rPr>
        <w:instrText xml:space="preserve"> REF _Ref121218762 \r \h  \* MERGEFORMAT </w:instrText>
      </w:r>
      <w:r w:rsidR="00041A8C" w:rsidRPr="00895ECE">
        <w:rPr>
          <w:rFonts w:ascii="Times New Roman" w:hAnsi="Times New Roman"/>
          <w:sz w:val="24"/>
          <w:szCs w:val="24"/>
        </w:rPr>
      </w:r>
      <w:r w:rsidR="00041A8C" w:rsidRPr="00895ECE">
        <w:rPr>
          <w:rFonts w:ascii="Times New Roman" w:hAnsi="Times New Roman"/>
          <w:sz w:val="24"/>
          <w:szCs w:val="24"/>
        </w:rPr>
        <w:fldChar w:fldCharType="separate"/>
      </w:r>
      <w:r w:rsidR="002A33DF">
        <w:rPr>
          <w:rFonts w:ascii="Times New Roman" w:hAnsi="Times New Roman"/>
          <w:sz w:val="24"/>
          <w:szCs w:val="24"/>
        </w:rPr>
        <w:t>15</w:t>
      </w:r>
      <w:r w:rsidR="00041A8C" w:rsidRPr="00895ECE">
        <w:rPr>
          <w:rFonts w:ascii="Times New Roman" w:hAnsi="Times New Roman"/>
          <w:sz w:val="24"/>
          <w:szCs w:val="24"/>
        </w:rPr>
        <w:fldChar w:fldCharType="end"/>
      </w:r>
      <w:r w:rsidRPr="00895ECE">
        <w:rPr>
          <w:rFonts w:ascii="Times New Roman" w:hAnsi="Times New Roman"/>
          <w:sz w:val="24"/>
          <w:szCs w:val="24"/>
        </w:rPr>
        <w:t>, w terminie wskazanym przez osobę upoważnioną</w:t>
      </w:r>
      <w:r w:rsidR="00F14F78" w:rsidRPr="00895ECE">
        <w:rPr>
          <w:rFonts w:ascii="Times New Roman" w:hAnsi="Times New Roman"/>
          <w:sz w:val="24"/>
          <w:szCs w:val="24"/>
        </w:rPr>
        <w:t xml:space="preserve"> może</w:t>
      </w:r>
      <w:r w:rsidRPr="00895ECE">
        <w:rPr>
          <w:rFonts w:ascii="Times New Roman" w:hAnsi="Times New Roman"/>
          <w:sz w:val="24"/>
          <w:szCs w:val="24"/>
        </w:rPr>
        <w:t xml:space="preserve"> stanowi</w:t>
      </w:r>
      <w:r w:rsidR="00F14F78" w:rsidRPr="00895ECE">
        <w:rPr>
          <w:rFonts w:ascii="Times New Roman" w:hAnsi="Times New Roman"/>
          <w:sz w:val="24"/>
          <w:szCs w:val="24"/>
        </w:rPr>
        <w:t>ć</w:t>
      </w:r>
      <w:r w:rsidRPr="00895ECE">
        <w:rPr>
          <w:rFonts w:ascii="Times New Roman" w:hAnsi="Times New Roman"/>
          <w:sz w:val="24"/>
          <w:szCs w:val="24"/>
        </w:rPr>
        <w:t xml:space="preserve"> podstawę do odstąpieni</w:t>
      </w:r>
      <w:r w:rsidR="00F14F78" w:rsidRPr="00895ECE">
        <w:rPr>
          <w:rFonts w:ascii="Times New Roman" w:hAnsi="Times New Roman"/>
          <w:sz w:val="24"/>
          <w:szCs w:val="24"/>
        </w:rPr>
        <w:t>a od umowy</w:t>
      </w:r>
      <w:r w:rsidR="00583984" w:rsidRPr="00895ECE">
        <w:rPr>
          <w:rFonts w:ascii="Times New Roman" w:hAnsi="Times New Roman"/>
          <w:sz w:val="24"/>
          <w:szCs w:val="24"/>
        </w:rPr>
        <w:t xml:space="preserve"> przez Zamawiającego z winy Wykonawcy</w:t>
      </w:r>
      <w:r w:rsidR="00FD57EE" w:rsidRPr="00895ECE">
        <w:rPr>
          <w:rFonts w:ascii="Times New Roman" w:hAnsi="Times New Roman"/>
          <w:sz w:val="24"/>
          <w:szCs w:val="24"/>
        </w:rPr>
        <w:t xml:space="preserve">. Odstąpienie powinno być dokonane na </w:t>
      </w:r>
      <w:r w:rsidR="00FD57EE" w:rsidRPr="00895ECE">
        <w:rPr>
          <w:rFonts w:ascii="Times New Roman" w:hAnsi="Times New Roman"/>
          <w:sz w:val="24"/>
          <w:szCs w:val="24"/>
        </w:rPr>
        <w:lastRenderedPageBreak/>
        <w:t>piśmie, w terminie 30 dni od bezskutecznego upływu terminu na przedłożenie tych dokumentów</w:t>
      </w:r>
      <w:r w:rsidR="00E871F5" w:rsidRPr="00895ECE">
        <w:rPr>
          <w:rFonts w:ascii="Times New Roman" w:hAnsi="Times New Roman"/>
          <w:sz w:val="24"/>
          <w:szCs w:val="24"/>
        </w:rPr>
        <w:t xml:space="preserve"> i/lub wyjaśnień.</w:t>
      </w:r>
      <w:bookmarkEnd w:id="48"/>
    </w:p>
    <w:p w14:paraId="71616AE2" w14:textId="77777777" w:rsidR="00467A8D" w:rsidRPr="00895ECE" w:rsidRDefault="00467A8D" w:rsidP="00B57CD7">
      <w:pPr>
        <w:numPr>
          <w:ilvl w:val="0"/>
          <w:numId w:val="73"/>
        </w:numPr>
        <w:shd w:val="clear" w:color="auto" w:fill="FFFFFF"/>
        <w:spacing w:after="0" w:line="360" w:lineRule="auto"/>
        <w:ind w:left="426" w:right="57" w:hanging="426"/>
        <w:jc w:val="both"/>
        <w:rPr>
          <w:rFonts w:ascii="Times New Roman" w:eastAsia="Times New Roman" w:hAnsi="Times New Roman"/>
          <w:sz w:val="24"/>
          <w:szCs w:val="24"/>
        </w:rPr>
      </w:pPr>
      <w:bookmarkStart w:id="49" w:name="Badanie_probek"/>
      <w:bookmarkStart w:id="50" w:name="_Ref121302377"/>
      <w:bookmarkEnd w:id="49"/>
      <w:r w:rsidRPr="00895ECE">
        <w:rPr>
          <w:rFonts w:ascii="Times New Roman" w:hAnsi="Times New Roman"/>
          <w:sz w:val="24"/>
          <w:szCs w:val="24"/>
        </w:rPr>
        <w:t xml:space="preserve">Wykonawca jest zobowiązany do umożliwienia Zamawiającemu pobrania próbek </w:t>
      </w:r>
      <w:r w:rsidR="004A52B4" w:rsidRPr="00895ECE">
        <w:rPr>
          <w:rFonts w:ascii="Times New Roman" w:hAnsi="Times New Roman"/>
          <w:sz w:val="24"/>
          <w:szCs w:val="24"/>
        </w:rPr>
        <w:br/>
      </w:r>
      <w:r w:rsidRPr="00895ECE">
        <w:rPr>
          <w:rFonts w:ascii="Times New Roman" w:hAnsi="Times New Roman"/>
          <w:sz w:val="24"/>
          <w:szCs w:val="24"/>
        </w:rPr>
        <w:t xml:space="preserve">z dostarczonych i wbudowanych materiałów oraz wykonanych elementów w każdym czasie </w:t>
      </w:r>
      <w:r w:rsidR="004A52B4" w:rsidRPr="00895ECE">
        <w:rPr>
          <w:rFonts w:ascii="Times New Roman" w:hAnsi="Times New Roman"/>
          <w:sz w:val="24"/>
          <w:szCs w:val="24"/>
        </w:rPr>
        <w:br/>
      </w:r>
      <w:r w:rsidRPr="00895ECE">
        <w:rPr>
          <w:rFonts w:ascii="Times New Roman" w:hAnsi="Times New Roman"/>
          <w:sz w:val="24"/>
          <w:szCs w:val="24"/>
        </w:rPr>
        <w:t>w terminie ustalonym przez Zamawiającego. Wykonawca jest zobowiązany do wymiany materiałów lub elementów zawierających wady ujawnione w wyniku badań wykonanych przez Zamawiającego na nowe z okazaniem wyników badań próbek nowych elementów wykonanych przez laboratorium wskazane przez Zamawiającego.</w:t>
      </w:r>
      <w:bookmarkEnd w:id="50"/>
    </w:p>
    <w:p w14:paraId="0F74F3DA" w14:textId="77777777" w:rsidR="00467A8D" w:rsidRPr="00895ECE" w:rsidRDefault="00467A8D" w:rsidP="00B57CD7">
      <w:pPr>
        <w:pStyle w:val="Bezodstpw"/>
        <w:numPr>
          <w:ilvl w:val="0"/>
          <w:numId w:val="73"/>
        </w:numPr>
        <w:tabs>
          <w:tab w:val="left" w:pos="0"/>
        </w:tabs>
        <w:spacing w:line="360" w:lineRule="auto"/>
        <w:ind w:left="426"/>
        <w:rPr>
          <w:rFonts w:eastAsia="Times New Roman"/>
          <w:szCs w:val="24"/>
        </w:rPr>
      </w:pPr>
      <w:bookmarkStart w:id="51" w:name="Kryteria_elektromobilnosc"/>
      <w:bookmarkEnd w:id="51"/>
      <w:r w:rsidRPr="00895ECE">
        <w:rPr>
          <w:rFonts w:eastAsia="Times New Roman"/>
          <w:szCs w:val="24"/>
        </w:rPr>
        <w:t xml:space="preserve">Roboty wykonywane będą </w:t>
      </w:r>
      <w:r w:rsidR="00CE7474" w:rsidRPr="00895ECE">
        <w:rPr>
          <w:rFonts w:eastAsia="Times New Roman"/>
          <w:szCs w:val="24"/>
        </w:rPr>
        <w:t>przy</w:t>
      </w:r>
      <w:r w:rsidRPr="00895ECE">
        <w:rPr>
          <w:rFonts w:eastAsia="Times New Roman"/>
          <w:szCs w:val="24"/>
        </w:rPr>
        <w:t xml:space="preserve"> czynnym obiekcie i Wykonawca zobowiązany jest prowadzić prace w sposób umożliwiający wykonywanie statutowych zadań użytkownika obiektu przez cały okres prowadzenia robót. Wobec powyższego teren </w:t>
      </w:r>
      <w:r w:rsidR="003F4B0E">
        <w:rPr>
          <w:rFonts w:eastAsia="Times New Roman"/>
          <w:szCs w:val="24"/>
        </w:rPr>
        <w:t>robót</w:t>
      </w:r>
      <w:r w:rsidRPr="00895ECE">
        <w:rPr>
          <w:rFonts w:eastAsia="Times New Roman"/>
          <w:szCs w:val="24"/>
        </w:rPr>
        <w:t>, na którym będą prowadzone roboty budowlane powinien być zabezpieczony w sposób umożliwiający prawidłowe i bezpieczne użytkowanie obiektu.</w:t>
      </w:r>
    </w:p>
    <w:p w14:paraId="14BBB4A9" w14:textId="77777777" w:rsidR="000B511E" w:rsidRPr="00895ECE" w:rsidRDefault="000B511E" w:rsidP="000B511E">
      <w:pPr>
        <w:pStyle w:val="Tekstpodstawowy"/>
        <w:tabs>
          <w:tab w:val="left" w:pos="709"/>
        </w:tabs>
        <w:suppressAutoHyphens w:val="0"/>
        <w:spacing w:line="360" w:lineRule="auto"/>
        <w:ind w:left="360"/>
        <w:rPr>
          <w:rFonts w:eastAsia="SimSun"/>
        </w:rPr>
      </w:pPr>
    </w:p>
    <w:p w14:paraId="000E6F4C" w14:textId="77777777" w:rsidR="000E37E8" w:rsidRPr="00895ECE" w:rsidRDefault="000E37E8" w:rsidP="004F0E93">
      <w:pPr>
        <w:pStyle w:val="Nagwek1"/>
        <w:spacing w:before="0" w:after="0" w:line="360" w:lineRule="auto"/>
        <w:rPr>
          <w:rFonts w:ascii="Times New Roman" w:eastAsia="SimSun" w:hAnsi="Times New Roman" w:cs="Times New Roman"/>
          <w:color w:val="auto"/>
          <w:szCs w:val="24"/>
          <w:lang w:bidi="en-US"/>
        </w:rPr>
      </w:pPr>
      <w:bookmarkStart w:id="52" w:name="_§_13_PODWYKONAWCY"/>
      <w:bookmarkStart w:id="53" w:name="_Toc128598286"/>
      <w:bookmarkEnd w:id="52"/>
      <w:r w:rsidRPr="00895ECE">
        <w:rPr>
          <w:rFonts w:ascii="Times New Roman" w:eastAsia="SimSun" w:hAnsi="Times New Roman" w:cs="Times New Roman"/>
          <w:color w:val="auto"/>
          <w:szCs w:val="24"/>
        </w:rPr>
        <w:t>§</w:t>
      </w:r>
      <w:r w:rsidR="00C62F78" w:rsidRPr="00895ECE">
        <w:rPr>
          <w:rFonts w:ascii="Times New Roman" w:eastAsia="SimSun" w:hAnsi="Times New Roman" w:cs="Times New Roman"/>
          <w:color w:val="auto"/>
          <w:szCs w:val="24"/>
        </w:rPr>
        <w:t xml:space="preserve"> 1</w:t>
      </w:r>
      <w:r w:rsidR="00DB1FAC" w:rsidRPr="00895ECE">
        <w:rPr>
          <w:rFonts w:ascii="Times New Roman" w:eastAsia="SimSun" w:hAnsi="Times New Roman" w:cs="Times New Roman"/>
          <w:color w:val="auto"/>
          <w:szCs w:val="24"/>
        </w:rPr>
        <w:t>1</w:t>
      </w:r>
      <w:r w:rsidR="00793AAD" w:rsidRPr="00895ECE">
        <w:rPr>
          <w:rFonts w:ascii="Times New Roman" w:eastAsia="SimSun" w:hAnsi="Times New Roman" w:cs="Times New Roman"/>
          <w:color w:val="auto"/>
          <w:szCs w:val="24"/>
          <w:lang w:bidi="en-US"/>
        </w:rPr>
        <w:t xml:space="preserve"> </w:t>
      </w:r>
      <w:r w:rsidRPr="00895ECE">
        <w:rPr>
          <w:rFonts w:ascii="Times New Roman" w:eastAsia="SimSun" w:hAnsi="Times New Roman" w:cs="Times New Roman"/>
          <w:color w:val="auto"/>
          <w:szCs w:val="24"/>
          <w:lang w:bidi="en-US"/>
        </w:rPr>
        <w:t>PODWYKONAWCY</w:t>
      </w:r>
      <w:bookmarkEnd w:id="53"/>
    </w:p>
    <w:p w14:paraId="44D0570E" w14:textId="77777777" w:rsidR="000E37E8" w:rsidRPr="00895ECE" w:rsidRDefault="005E3F41" w:rsidP="004F0E93">
      <w:pPr>
        <w:numPr>
          <w:ilvl w:val="0"/>
          <w:numId w:val="2"/>
        </w:numPr>
        <w:suppressAutoHyphens/>
        <w:autoSpaceDN w:val="0"/>
        <w:spacing w:after="0" w:line="360" w:lineRule="auto"/>
        <w:ind w:left="284" w:hanging="284"/>
        <w:contextualSpacing/>
        <w:mirrorIndents/>
        <w:jc w:val="both"/>
        <w:rPr>
          <w:rFonts w:ascii="Times New Roman" w:eastAsia="SimSun" w:hAnsi="Times New Roman"/>
          <w:kern w:val="3"/>
          <w:sz w:val="24"/>
          <w:szCs w:val="24"/>
          <w:lang w:bidi="en-US"/>
        </w:rPr>
      </w:pPr>
      <w:bookmarkStart w:id="54" w:name="_Ref121302314"/>
      <w:r w:rsidRPr="00895ECE">
        <w:rPr>
          <w:rFonts w:ascii="Times New Roman" w:hAnsi="Times New Roman"/>
          <w:sz w:val="24"/>
          <w:szCs w:val="24"/>
        </w:rPr>
        <w:t xml:space="preserve">W trakcie wykonywania umowy </w:t>
      </w:r>
      <w:r w:rsidR="000E37E8" w:rsidRPr="00895ECE">
        <w:rPr>
          <w:rFonts w:ascii="Times New Roman" w:hAnsi="Times New Roman"/>
          <w:sz w:val="24"/>
          <w:szCs w:val="24"/>
        </w:rPr>
        <w:t>Wykonawca może powierzyć wykonanie części umowy podwykonawcy</w:t>
      </w:r>
      <w:bookmarkEnd w:id="54"/>
      <w:r w:rsidR="00CE7474" w:rsidRPr="00895ECE">
        <w:rPr>
          <w:rFonts w:ascii="Times New Roman" w:hAnsi="Times New Roman"/>
          <w:sz w:val="24"/>
          <w:szCs w:val="24"/>
        </w:rPr>
        <w:t>.</w:t>
      </w:r>
    </w:p>
    <w:p w14:paraId="07A88085" w14:textId="77777777" w:rsidR="000E37E8" w:rsidRPr="00895ECE" w:rsidRDefault="000E37E8" w:rsidP="004F0E93">
      <w:pPr>
        <w:numPr>
          <w:ilvl w:val="0"/>
          <w:numId w:val="2"/>
        </w:numPr>
        <w:suppressAutoHyphens/>
        <w:autoSpaceDN w:val="0"/>
        <w:spacing w:after="0" w:line="360" w:lineRule="auto"/>
        <w:ind w:left="284" w:hanging="284"/>
        <w:contextualSpacing/>
        <w:mirrorIndents/>
        <w:jc w:val="both"/>
        <w:rPr>
          <w:rFonts w:ascii="Times New Roman" w:eastAsia="SimSun" w:hAnsi="Times New Roman"/>
          <w:kern w:val="3"/>
          <w:sz w:val="24"/>
          <w:szCs w:val="24"/>
          <w:lang w:bidi="en-US"/>
        </w:rPr>
      </w:pPr>
      <w:bookmarkStart w:id="55" w:name="_Ref121303915"/>
      <w:r w:rsidRPr="00895ECE">
        <w:rPr>
          <w:rFonts w:ascii="Times New Roman" w:hAnsi="Times New Roman"/>
          <w:sz w:val="24"/>
          <w:szCs w:val="24"/>
          <w:lang w:eastAsia="pl-PL"/>
        </w:rPr>
        <w:t xml:space="preserve">Wykonawca jest zobowiązany do </w:t>
      </w:r>
      <w:r w:rsidRPr="00895ECE">
        <w:rPr>
          <w:rFonts w:ascii="Times New Roman" w:hAnsi="Times New Roman"/>
          <w:sz w:val="24"/>
          <w:szCs w:val="24"/>
        </w:rPr>
        <w:t>przedkładania Zamawiającemu:</w:t>
      </w:r>
      <w:bookmarkEnd w:id="55"/>
    </w:p>
    <w:p w14:paraId="6657138E" w14:textId="77777777" w:rsidR="000E37E8" w:rsidRPr="00F26F13" w:rsidRDefault="000E37E8" w:rsidP="00497F6B">
      <w:pPr>
        <w:pStyle w:val="Akapitzlist"/>
        <w:numPr>
          <w:ilvl w:val="0"/>
          <w:numId w:val="6"/>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projektu umowy o podwykonawstwo, której przedmiotem są roboty budowlane</w:t>
      </w:r>
      <w:r w:rsidR="007F3505" w:rsidRPr="00895ECE">
        <w:rPr>
          <w:rFonts w:ascii="Times New Roman" w:hAnsi="Times New Roman" w:cs="Times New Roman"/>
          <w:sz w:val="24"/>
          <w:szCs w:val="24"/>
          <w:lang w:val="pl-PL"/>
        </w:rPr>
        <w:t xml:space="preserve">, </w:t>
      </w:r>
      <w:r w:rsidRPr="00895ECE">
        <w:rPr>
          <w:rFonts w:ascii="Times New Roman" w:hAnsi="Times New Roman" w:cs="Times New Roman"/>
          <w:sz w:val="24"/>
          <w:szCs w:val="24"/>
          <w:lang w:val="pl-PL"/>
        </w:rPr>
        <w:t xml:space="preserve">a także projektu jej zmiany – na co najmniej </w:t>
      </w:r>
      <w:r w:rsidR="008E639B" w:rsidRPr="00F26F13">
        <w:rPr>
          <w:rFonts w:ascii="Times New Roman" w:hAnsi="Times New Roman" w:cs="Times New Roman"/>
          <w:sz w:val="24"/>
          <w:szCs w:val="24"/>
          <w:lang w:val="pl-PL"/>
        </w:rPr>
        <w:t>7</w:t>
      </w:r>
      <w:r w:rsidRPr="00F26F13">
        <w:rPr>
          <w:rFonts w:ascii="Times New Roman" w:hAnsi="Times New Roman" w:cs="Times New Roman"/>
          <w:sz w:val="24"/>
          <w:szCs w:val="24"/>
          <w:lang w:val="pl-PL"/>
        </w:rPr>
        <w:t xml:space="preserve"> dni przed przewidywanym terminem </w:t>
      </w:r>
      <w:r w:rsidR="00CB437B" w:rsidRPr="00F26F13">
        <w:rPr>
          <w:rFonts w:ascii="Times New Roman" w:hAnsi="Times New Roman" w:cs="Times New Roman"/>
          <w:sz w:val="24"/>
          <w:szCs w:val="24"/>
          <w:lang w:val="pl-PL"/>
        </w:rPr>
        <w:t>jej</w:t>
      </w:r>
      <w:r w:rsidRPr="00F26F13">
        <w:rPr>
          <w:rFonts w:ascii="Times New Roman" w:hAnsi="Times New Roman" w:cs="Times New Roman"/>
          <w:sz w:val="24"/>
          <w:szCs w:val="24"/>
          <w:lang w:val="pl-PL"/>
        </w:rPr>
        <w:t xml:space="preserve"> zawarcia</w:t>
      </w:r>
      <w:r w:rsidR="00CB437B" w:rsidRPr="00F26F13">
        <w:rPr>
          <w:rFonts w:ascii="Times New Roman" w:hAnsi="Times New Roman" w:cs="Times New Roman"/>
          <w:sz w:val="24"/>
          <w:szCs w:val="24"/>
          <w:lang w:val="pl-PL"/>
        </w:rPr>
        <w:t xml:space="preserve"> lub zmiany</w:t>
      </w:r>
      <w:r w:rsidRPr="00F26F13">
        <w:rPr>
          <w:rFonts w:ascii="Times New Roman" w:hAnsi="Times New Roman" w:cs="Times New Roman"/>
          <w:sz w:val="24"/>
          <w:szCs w:val="24"/>
          <w:lang w:val="pl-PL"/>
        </w:rPr>
        <w:t>;</w:t>
      </w:r>
    </w:p>
    <w:p w14:paraId="359612FE" w14:textId="77777777" w:rsidR="000E37E8" w:rsidRPr="00F26F13" w:rsidRDefault="000E37E8" w:rsidP="00497F6B">
      <w:pPr>
        <w:pStyle w:val="Akapitzlist"/>
        <w:numPr>
          <w:ilvl w:val="0"/>
          <w:numId w:val="6"/>
        </w:numPr>
        <w:spacing w:before="0" w:beforeAutospacing="0" w:afterAutospacing="0" w:line="360" w:lineRule="auto"/>
        <w:rPr>
          <w:rFonts w:ascii="Times New Roman" w:hAnsi="Times New Roman" w:cs="Times New Roman"/>
          <w:sz w:val="24"/>
          <w:szCs w:val="24"/>
          <w:lang w:val="pl-PL"/>
        </w:rPr>
      </w:pPr>
      <w:r w:rsidRPr="00F26F13">
        <w:rPr>
          <w:rFonts w:ascii="Times New Roman" w:hAnsi="Times New Roman" w:cs="Times New Roman"/>
          <w:sz w:val="24"/>
          <w:szCs w:val="24"/>
          <w:lang w:val="pl-PL"/>
        </w:rPr>
        <w:t>poświadczonej za zgodność z oryginałem kopii zawartej umowy o podwykonawstwo, której przedmiotem s</w:t>
      </w:r>
      <w:r w:rsidR="00D83CDE" w:rsidRPr="00F26F13">
        <w:rPr>
          <w:rFonts w:ascii="Times New Roman" w:hAnsi="Times New Roman" w:cs="Times New Roman"/>
          <w:sz w:val="24"/>
          <w:szCs w:val="24"/>
          <w:lang w:val="pl-PL"/>
        </w:rPr>
        <w:t>ą roboty budowlane, i jej zmiany</w:t>
      </w:r>
      <w:r w:rsidR="00CB437B" w:rsidRPr="00F26F13">
        <w:rPr>
          <w:rFonts w:ascii="Times New Roman" w:hAnsi="Times New Roman" w:cs="Times New Roman"/>
          <w:sz w:val="24"/>
          <w:szCs w:val="24"/>
          <w:lang w:val="pl-PL"/>
        </w:rPr>
        <w:t xml:space="preserve"> </w:t>
      </w:r>
      <w:r w:rsidRPr="00F26F13">
        <w:rPr>
          <w:rFonts w:ascii="Times New Roman" w:hAnsi="Times New Roman" w:cs="Times New Roman"/>
          <w:sz w:val="24"/>
          <w:szCs w:val="24"/>
          <w:lang w:val="pl-PL"/>
        </w:rPr>
        <w:t xml:space="preserve">– w terminie </w:t>
      </w:r>
      <w:r w:rsidR="008E639B" w:rsidRPr="00F26F13">
        <w:rPr>
          <w:rFonts w:ascii="Times New Roman" w:hAnsi="Times New Roman" w:cs="Times New Roman"/>
          <w:sz w:val="24"/>
          <w:szCs w:val="24"/>
          <w:lang w:val="pl-PL"/>
        </w:rPr>
        <w:t>3</w:t>
      </w:r>
      <w:r w:rsidRPr="00F26F13">
        <w:rPr>
          <w:rFonts w:ascii="Times New Roman" w:hAnsi="Times New Roman" w:cs="Times New Roman"/>
          <w:sz w:val="24"/>
          <w:szCs w:val="24"/>
          <w:lang w:val="pl-PL"/>
        </w:rPr>
        <w:t xml:space="preserve"> dni od dnia jej zawarcia</w:t>
      </w:r>
      <w:r w:rsidR="00CB437B" w:rsidRPr="00F26F13">
        <w:rPr>
          <w:rFonts w:ascii="Times New Roman" w:hAnsi="Times New Roman" w:cs="Times New Roman"/>
          <w:sz w:val="24"/>
          <w:szCs w:val="24"/>
          <w:lang w:val="pl-PL"/>
        </w:rPr>
        <w:t xml:space="preserve"> lub zmiany</w:t>
      </w:r>
      <w:r w:rsidRPr="00F26F13">
        <w:rPr>
          <w:rFonts w:ascii="Times New Roman" w:hAnsi="Times New Roman" w:cs="Times New Roman"/>
          <w:sz w:val="24"/>
          <w:szCs w:val="24"/>
          <w:lang w:val="pl-PL"/>
        </w:rPr>
        <w:t>;</w:t>
      </w:r>
    </w:p>
    <w:p w14:paraId="59635D09" w14:textId="77777777" w:rsidR="000E37E8" w:rsidRPr="00895ECE" w:rsidRDefault="000E37E8" w:rsidP="00497F6B">
      <w:pPr>
        <w:pStyle w:val="Akapitzlist"/>
        <w:numPr>
          <w:ilvl w:val="0"/>
          <w:numId w:val="6"/>
        </w:numPr>
        <w:spacing w:before="0" w:beforeAutospacing="0" w:afterAutospacing="0" w:line="360" w:lineRule="auto"/>
        <w:rPr>
          <w:rFonts w:ascii="Times New Roman" w:hAnsi="Times New Roman" w:cs="Times New Roman"/>
          <w:sz w:val="24"/>
          <w:szCs w:val="24"/>
          <w:lang w:val="pl-PL"/>
        </w:rPr>
      </w:pPr>
      <w:r w:rsidRPr="00F26F13">
        <w:rPr>
          <w:rFonts w:ascii="Times New Roman" w:hAnsi="Times New Roman" w:cs="Times New Roman"/>
          <w:sz w:val="24"/>
          <w:szCs w:val="24"/>
          <w:lang w:val="pl-PL"/>
        </w:rPr>
        <w:t>poświadczonej za zgodność z oryginałem kopii zawartej umowy o podwykonawstwo, której przedmiotem są dostawy lub usługi, oraz jej zmian</w:t>
      </w:r>
      <w:r w:rsidR="00CB437B" w:rsidRPr="00F26F13">
        <w:rPr>
          <w:rFonts w:ascii="Times New Roman" w:hAnsi="Times New Roman" w:cs="Times New Roman"/>
          <w:sz w:val="24"/>
          <w:szCs w:val="24"/>
          <w:lang w:val="pl-PL"/>
        </w:rPr>
        <w:t>y</w:t>
      </w:r>
      <w:r w:rsidRPr="00F26F13">
        <w:rPr>
          <w:rFonts w:ascii="Times New Roman" w:hAnsi="Times New Roman" w:cs="Times New Roman"/>
          <w:sz w:val="24"/>
          <w:szCs w:val="24"/>
          <w:lang w:val="pl-PL"/>
        </w:rPr>
        <w:t xml:space="preserve"> – w terminie </w:t>
      </w:r>
      <w:r w:rsidR="008E639B" w:rsidRPr="00F26F13">
        <w:rPr>
          <w:rFonts w:ascii="Times New Roman" w:hAnsi="Times New Roman" w:cs="Times New Roman"/>
          <w:sz w:val="24"/>
          <w:szCs w:val="24"/>
          <w:lang w:val="pl-PL"/>
        </w:rPr>
        <w:t>3</w:t>
      </w:r>
      <w:r w:rsidRPr="00F26F13">
        <w:rPr>
          <w:rFonts w:ascii="Times New Roman" w:hAnsi="Times New Roman" w:cs="Times New Roman"/>
          <w:sz w:val="24"/>
          <w:szCs w:val="24"/>
          <w:lang w:val="pl-PL"/>
        </w:rPr>
        <w:t xml:space="preserve"> dni od</w:t>
      </w:r>
      <w:r w:rsidRPr="00895ECE">
        <w:rPr>
          <w:rFonts w:ascii="Times New Roman" w:hAnsi="Times New Roman" w:cs="Times New Roman"/>
          <w:sz w:val="24"/>
          <w:szCs w:val="24"/>
          <w:lang w:val="pl-PL"/>
        </w:rPr>
        <w:t xml:space="preserve"> dnia jej zawarcia</w:t>
      </w:r>
      <w:r w:rsidR="00CB437B" w:rsidRPr="00895ECE">
        <w:rPr>
          <w:rFonts w:ascii="Times New Roman" w:hAnsi="Times New Roman" w:cs="Times New Roman"/>
          <w:sz w:val="24"/>
          <w:szCs w:val="24"/>
          <w:lang w:val="pl-PL"/>
        </w:rPr>
        <w:t xml:space="preserve"> lub zmiany</w:t>
      </w:r>
      <w:r w:rsidRPr="00895ECE">
        <w:rPr>
          <w:rFonts w:ascii="Times New Roman" w:hAnsi="Times New Roman" w:cs="Times New Roman"/>
          <w:sz w:val="24"/>
          <w:szCs w:val="24"/>
          <w:lang w:val="pl-PL"/>
        </w:rPr>
        <w:t xml:space="preserve">, z wyłączeniem umów o podwykonawstwo o wartości mniejszej niż </w:t>
      </w:r>
      <w:r w:rsidR="00CE7474" w:rsidRPr="00895ECE">
        <w:rPr>
          <w:rFonts w:ascii="Times New Roman" w:hAnsi="Times New Roman" w:cs="Times New Roman"/>
          <w:sz w:val="24"/>
          <w:szCs w:val="24"/>
          <w:lang w:val="pl-PL"/>
        </w:rPr>
        <w:t>2</w:t>
      </w:r>
      <w:r w:rsidRPr="00895ECE">
        <w:rPr>
          <w:rFonts w:ascii="Times New Roman" w:hAnsi="Times New Roman" w:cs="Times New Roman"/>
          <w:sz w:val="24"/>
          <w:szCs w:val="24"/>
          <w:lang w:val="pl-PL"/>
        </w:rPr>
        <w:t>% wartości umowy oraz umów o podwykonawstwo dotyczących dostawy mediów, usług geodezyjnych, geologicznych, opinii, opracowań projektowych, ekspertyz, dostawy materiałów budowlanych i usług sprzętowo-transportowych</w:t>
      </w:r>
      <w:r w:rsidR="00F8321D" w:rsidRPr="00895ECE">
        <w:rPr>
          <w:rFonts w:ascii="Times New Roman" w:hAnsi="Times New Roman" w:cs="Times New Roman"/>
          <w:sz w:val="24"/>
          <w:szCs w:val="24"/>
          <w:lang w:val="pl-PL"/>
        </w:rPr>
        <w:t>;</w:t>
      </w:r>
      <w:r w:rsidRPr="00895ECE">
        <w:rPr>
          <w:rFonts w:ascii="Times New Roman" w:hAnsi="Times New Roman" w:cs="Times New Roman"/>
          <w:sz w:val="24"/>
          <w:szCs w:val="24"/>
          <w:lang w:val="pl-PL"/>
        </w:rPr>
        <w:t xml:space="preserve"> </w:t>
      </w:r>
      <w:r w:rsidR="00F8321D" w:rsidRPr="00895ECE">
        <w:rPr>
          <w:rFonts w:ascii="Times New Roman" w:hAnsi="Times New Roman" w:cs="Times New Roman"/>
          <w:sz w:val="24"/>
          <w:szCs w:val="24"/>
          <w:lang w:val="pl-PL"/>
        </w:rPr>
        <w:t>w</w:t>
      </w:r>
      <w:r w:rsidRPr="00895ECE">
        <w:rPr>
          <w:rFonts w:ascii="Times New Roman" w:hAnsi="Times New Roman" w:cs="Times New Roman"/>
          <w:sz w:val="24"/>
          <w:szCs w:val="24"/>
          <w:lang w:val="pl-PL"/>
        </w:rPr>
        <w:t>yłączenie, o którym mowa w zdaniu pierwszym, nie dotyczy umów o podwykonawstwo o wartości większej niż 50 000 złotych.</w:t>
      </w:r>
    </w:p>
    <w:p w14:paraId="53F4F60A" w14:textId="77777777" w:rsidR="000E37E8" w:rsidRPr="00895ECE" w:rsidRDefault="000E37E8" w:rsidP="004F0E93">
      <w:pPr>
        <w:numPr>
          <w:ilvl w:val="0"/>
          <w:numId w:val="2"/>
        </w:numPr>
        <w:suppressAutoHyphens/>
        <w:autoSpaceDN w:val="0"/>
        <w:spacing w:after="0" w:line="360" w:lineRule="auto"/>
        <w:ind w:left="284" w:hanging="284"/>
        <w:contextualSpacing/>
        <w:mirrorIndents/>
        <w:jc w:val="both"/>
        <w:rPr>
          <w:rFonts w:ascii="Times New Roman" w:eastAsia="SimSun" w:hAnsi="Times New Roman"/>
          <w:b/>
          <w:kern w:val="3"/>
          <w:sz w:val="24"/>
          <w:szCs w:val="24"/>
          <w:lang w:bidi="en-US"/>
        </w:rPr>
      </w:pPr>
      <w:r w:rsidRPr="00895ECE">
        <w:rPr>
          <w:rFonts w:ascii="Times New Roman" w:hAnsi="Times New Roman"/>
          <w:sz w:val="24"/>
          <w:szCs w:val="24"/>
        </w:rPr>
        <w:t xml:space="preserve">Zamawiający ma prawo do zgłoszenia zastrzeżeń do projektu umowy o podwykonawstwo, której przedmiotem są roboty budowlane, i do projektu jej zmiany w terminie 7 dni od dnia otrzymania </w:t>
      </w:r>
      <w:r w:rsidRPr="00895ECE">
        <w:rPr>
          <w:rFonts w:ascii="Times New Roman" w:hAnsi="Times New Roman"/>
          <w:sz w:val="24"/>
          <w:szCs w:val="24"/>
        </w:rPr>
        <w:lastRenderedPageBreak/>
        <w:t>projektu</w:t>
      </w:r>
      <w:r w:rsidR="00A34903" w:rsidRPr="00895ECE">
        <w:rPr>
          <w:rFonts w:ascii="Times New Roman" w:hAnsi="Times New Roman"/>
          <w:sz w:val="24"/>
          <w:szCs w:val="24"/>
        </w:rPr>
        <w:t xml:space="preserve"> lub zmiany</w:t>
      </w:r>
      <w:r w:rsidRPr="00895ECE">
        <w:rPr>
          <w:rFonts w:ascii="Times New Roman" w:hAnsi="Times New Roman"/>
          <w:sz w:val="24"/>
          <w:szCs w:val="24"/>
        </w:rPr>
        <w:t>.</w:t>
      </w:r>
      <w:r w:rsidR="00CB437B" w:rsidRPr="00895ECE">
        <w:rPr>
          <w:rFonts w:ascii="Times New Roman" w:hAnsi="Times New Roman"/>
          <w:sz w:val="24"/>
          <w:szCs w:val="24"/>
        </w:rPr>
        <w:t xml:space="preserve"> Brak pisemnych zastrzeżeń w tym terminie uważa się za akceptację projektu umowy przez Zamawiającego.</w:t>
      </w:r>
    </w:p>
    <w:p w14:paraId="778FBA51" w14:textId="77777777" w:rsidR="000E37E8" w:rsidRPr="00895ECE" w:rsidRDefault="000E37E8" w:rsidP="004F0E93">
      <w:pPr>
        <w:numPr>
          <w:ilvl w:val="0"/>
          <w:numId w:val="2"/>
        </w:numPr>
        <w:suppressAutoHyphens/>
        <w:autoSpaceDN w:val="0"/>
        <w:spacing w:after="0" w:line="360" w:lineRule="auto"/>
        <w:ind w:left="284" w:hanging="284"/>
        <w:contextualSpacing/>
        <w:mirrorIndents/>
        <w:jc w:val="both"/>
        <w:rPr>
          <w:rFonts w:ascii="Times New Roman" w:eastAsia="SimSun" w:hAnsi="Times New Roman"/>
          <w:b/>
          <w:kern w:val="3"/>
          <w:sz w:val="24"/>
          <w:szCs w:val="24"/>
          <w:lang w:bidi="en-US"/>
        </w:rPr>
      </w:pPr>
      <w:r w:rsidRPr="00895ECE">
        <w:rPr>
          <w:rFonts w:ascii="Times New Roman" w:hAnsi="Times New Roman"/>
          <w:sz w:val="24"/>
          <w:szCs w:val="24"/>
        </w:rPr>
        <w:t xml:space="preserve">Zamawiający ma prawo zgłoszenia sprzeciwu do umowy o podwykonawstwo, której przedmiotem są roboty budowlane, i do jej zmian w </w:t>
      </w:r>
      <w:r w:rsidRPr="00F26F13">
        <w:rPr>
          <w:rFonts w:ascii="Times New Roman" w:hAnsi="Times New Roman"/>
          <w:sz w:val="24"/>
          <w:szCs w:val="24"/>
        </w:rPr>
        <w:t xml:space="preserve">terminie </w:t>
      </w:r>
      <w:r w:rsidR="008E639B" w:rsidRPr="00F26F13">
        <w:rPr>
          <w:rFonts w:ascii="Times New Roman" w:hAnsi="Times New Roman"/>
          <w:sz w:val="24"/>
          <w:szCs w:val="24"/>
        </w:rPr>
        <w:t>2</w:t>
      </w:r>
      <w:r w:rsidRPr="00F26F13">
        <w:rPr>
          <w:rFonts w:ascii="Times New Roman" w:hAnsi="Times New Roman"/>
          <w:sz w:val="24"/>
          <w:szCs w:val="24"/>
        </w:rPr>
        <w:t xml:space="preserve"> dni</w:t>
      </w:r>
      <w:r w:rsidRPr="00895ECE">
        <w:rPr>
          <w:rFonts w:ascii="Times New Roman" w:hAnsi="Times New Roman"/>
          <w:sz w:val="24"/>
          <w:szCs w:val="24"/>
        </w:rPr>
        <w:t xml:space="preserve"> od dnia otrzymania umowy</w:t>
      </w:r>
      <w:r w:rsidR="00CB437B" w:rsidRPr="00895ECE">
        <w:rPr>
          <w:rFonts w:ascii="Times New Roman" w:hAnsi="Times New Roman"/>
          <w:sz w:val="24"/>
          <w:szCs w:val="24"/>
        </w:rPr>
        <w:t xml:space="preserve"> lub jej zmiany</w:t>
      </w:r>
      <w:r w:rsidRPr="00895ECE">
        <w:rPr>
          <w:rFonts w:ascii="Times New Roman" w:hAnsi="Times New Roman"/>
          <w:sz w:val="24"/>
          <w:szCs w:val="24"/>
        </w:rPr>
        <w:t>.</w:t>
      </w:r>
      <w:r w:rsidR="00EA1FED" w:rsidRPr="00895ECE">
        <w:rPr>
          <w:rFonts w:ascii="Times New Roman" w:hAnsi="Times New Roman"/>
          <w:sz w:val="24"/>
          <w:szCs w:val="24"/>
        </w:rPr>
        <w:t xml:space="preserve"> Brak pisemnego sprzeciwu w tym terminie uważa się za akceptację umowy przez Zamawiającego.</w:t>
      </w:r>
    </w:p>
    <w:p w14:paraId="5FEBA9B6" w14:textId="77777777" w:rsidR="000E37E8" w:rsidRPr="00895ECE" w:rsidRDefault="000E37E8" w:rsidP="004F0E93">
      <w:pPr>
        <w:numPr>
          <w:ilvl w:val="0"/>
          <w:numId w:val="2"/>
        </w:numPr>
        <w:suppressAutoHyphens/>
        <w:autoSpaceDN w:val="0"/>
        <w:spacing w:after="0" w:line="360" w:lineRule="auto"/>
        <w:ind w:left="284" w:hanging="284"/>
        <w:contextualSpacing/>
        <w:mirrorIndents/>
        <w:jc w:val="both"/>
        <w:rPr>
          <w:rFonts w:ascii="Times New Roman" w:eastAsia="SimSun" w:hAnsi="Times New Roman"/>
          <w:kern w:val="3"/>
          <w:sz w:val="24"/>
          <w:szCs w:val="24"/>
          <w:lang w:bidi="en-US"/>
        </w:rPr>
      </w:pPr>
      <w:bookmarkStart w:id="56" w:name="_Ref121303082"/>
      <w:r w:rsidRPr="00895ECE">
        <w:rPr>
          <w:rFonts w:ascii="Times New Roman" w:eastAsia="SimSun" w:hAnsi="Times New Roman"/>
          <w:kern w:val="3"/>
          <w:sz w:val="24"/>
          <w:szCs w:val="24"/>
          <w:lang w:bidi="en-US"/>
        </w:rPr>
        <w:t>Zamawiający przewiduje następujące w</w:t>
      </w:r>
      <w:r w:rsidRPr="00895ECE">
        <w:rPr>
          <w:rFonts w:ascii="Times New Roman" w:hAnsi="Times New Roman"/>
          <w:sz w:val="24"/>
          <w:szCs w:val="24"/>
        </w:rPr>
        <w:t>ymagania dotyczące umowy o podwykonawstwo, której przedmiotem są roboty budowlane, których niespełnienie spowoduje zgłoszenie przez Zamawiającego odpowiednio zastrzeżeń lub sprzeciwu:</w:t>
      </w:r>
      <w:bookmarkEnd w:id="56"/>
    </w:p>
    <w:p w14:paraId="6EDAA7B8" w14:textId="77777777" w:rsidR="000E37E8" w:rsidRPr="00895ECE" w:rsidRDefault="000E37E8" w:rsidP="00497F6B">
      <w:pPr>
        <w:pStyle w:val="Akapitzlist"/>
        <w:numPr>
          <w:ilvl w:val="0"/>
          <w:numId w:val="7"/>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zapisy umowy nie mogą naruszać postanowień umowy zawartej między Wykonawcą </w:t>
      </w:r>
      <w:r w:rsidRPr="00895ECE">
        <w:rPr>
          <w:rFonts w:ascii="Times New Roman" w:hAnsi="Times New Roman" w:cs="Times New Roman"/>
          <w:sz w:val="24"/>
          <w:szCs w:val="24"/>
          <w:lang w:val="pl-PL"/>
        </w:rPr>
        <w:br/>
        <w:t>a Zamawiającym,</w:t>
      </w:r>
    </w:p>
    <w:p w14:paraId="556140AB" w14:textId="77777777" w:rsidR="00E82D41" w:rsidRPr="00895ECE" w:rsidRDefault="000E37E8" w:rsidP="00497F6B">
      <w:pPr>
        <w:pStyle w:val="Akapitzlist"/>
        <w:numPr>
          <w:ilvl w:val="0"/>
          <w:numId w:val="7"/>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przedmiot umowy (zakres robót) i wynagrodzenie muszą być precyzyjnie określone,</w:t>
      </w:r>
    </w:p>
    <w:p w14:paraId="0EFABFA8" w14:textId="77777777" w:rsidR="000E37E8" w:rsidRPr="00895ECE" w:rsidRDefault="00E82D41" w:rsidP="00497F6B">
      <w:pPr>
        <w:pStyle w:val="Akapitzlist"/>
        <w:numPr>
          <w:ilvl w:val="0"/>
          <w:numId w:val="7"/>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przedmiotem umowy </w:t>
      </w:r>
      <w:r w:rsidR="00A34903" w:rsidRPr="00895ECE">
        <w:rPr>
          <w:rFonts w:ascii="Times New Roman" w:hAnsi="Times New Roman" w:cs="Times New Roman"/>
          <w:sz w:val="24"/>
          <w:szCs w:val="24"/>
          <w:lang w:val="pl-PL"/>
        </w:rPr>
        <w:t>może być</w:t>
      </w:r>
      <w:r w:rsidRPr="00895ECE">
        <w:rPr>
          <w:rFonts w:ascii="Times New Roman" w:hAnsi="Times New Roman" w:cs="Times New Roman"/>
          <w:sz w:val="24"/>
          <w:szCs w:val="24"/>
          <w:lang w:val="pl-PL"/>
        </w:rPr>
        <w:t xml:space="preserve"> wyłącznie wykonanie, odpowiednio: robót budowlanych, dostaw lub usług, które ściśle odpowiadają części</w:t>
      </w:r>
      <w:r w:rsidR="0066678B" w:rsidRPr="00895ECE">
        <w:rPr>
          <w:rFonts w:ascii="Times New Roman" w:hAnsi="Times New Roman" w:cs="Times New Roman"/>
          <w:sz w:val="24"/>
          <w:szCs w:val="24"/>
          <w:lang w:val="pl-PL"/>
        </w:rPr>
        <w:t>om</w:t>
      </w:r>
      <w:r w:rsidRPr="00895ECE">
        <w:rPr>
          <w:rFonts w:ascii="Times New Roman" w:hAnsi="Times New Roman" w:cs="Times New Roman"/>
          <w:sz w:val="24"/>
          <w:szCs w:val="24"/>
          <w:lang w:val="pl-PL"/>
        </w:rPr>
        <w:t xml:space="preserve"> umowy określon</w:t>
      </w:r>
      <w:r w:rsidR="0066678B" w:rsidRPr="00895ECE">
        <w:rPr>
          <w:rFonts w:ascii="Times New Roman" w:hAnsi="Times New Roman" w:cs="Times New Roman"/>
          <w:sz w:val="24"/>
          <w:szCs w:val="24"/>
          <w:lang w:val="pl-PL"/>
        </w:rPr>
        <w:t>ym</w:t>
      </w:r>
      <w:r w:rsidRPr="00895ECE">
        <w:rPr>
          <w:rFonts w:ascii="Times New Roman" w:hAnsi="Times New Roman" w:cs="Times New Roman"/>
          <w:sz w:val="24"/>
          <w:szCs w:val="24"/>
          <w:lang w:val="pl-PL"/>
        </w:rPr>
        <w:t xml:space="preserve"> umową zawartą pomiędzy Zamawiającym a Wykonawcą,</w:t>
      </w:r>
    </w:p>
    <w:p w14:paraId="44975A36" w14:textId="77777777" w:rsidR="00E82D41" w:rsidRPr="00895ECE" w:rsidRDefault="00E82D41" w:rsidP="00497F6B">
      <w:pPr>
        <w:pStyle w:val="Akapitzlist"/>
        <w:numPr>
          <w:ilvl w:val="0"/>
          <w:numId w:val="7"/>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przedmiot umowy nie może obejmować realizacji przez podwykonawcę lub dalszego podwykonawcę w całości lub w części </w:t>
      </w:r>
      <w:r w:rsidR="00992F10" w:rsidRPr="00895ECE">
        <w:rPr>
          <w:rFonts w:ascii="Times New Roman" w:hAnsi="Times New Roman" w:cs="Times New Roman"/>
          <w:sz w:val="24"/>
          <w:szCs w:val="24"/>
          <w:lang w:val="pl-PL"/>
        </w:rPr>
        <w:t>kluczowych zadań</w:t>
      </w:r>
      <w:r w:rsidRPr="00895ECE">
        <w:rPr>
          <w:rFonts w:ascii="Times New Roman" w:hAnsi="Times New Roman" w:cs="Times New Roman"/>
          <w:sz w:val="24"/>
          <w:szCs w:val="24"/>
          <w:lang w:val="pl-PL"/>
        </w:rPr>
        <w:t xml:space="preserve"> przedmiotu </w:t>
      </w:r>
      <w:r w:rsidR="00992F10" w:rsidRPr="00895ECE">
        <w:rPr>
          <w:rFonts w:ascii="Times New Roman" w:hAnsi="Times New Roman" w:cs="Times New Roman"/>
          <w:sz w:val="24"/>
          <w:szCs w:val="24"/>
          <w:lang w:val="pl-PL"/>
        </w:rPr>
        <w:t>u</w:t>
      </w:r>
      <w:r w:rsidRPr="00895ECE">
        <w:rPr>
          <w:rFonts w:ascii="Times New Roman" w:hAnsi="Times New Roman" w:cs="Times New Roman"/>
          <w:sz w:val="24"/>
          <w:szCs w:val="24"/>
          <w:lang w:val="pl-PL"/>
        </w:rPr>
        <w:t>mowy, któr</w:t>
      </w:r>
      <w:r w:rsidR="00992F10" w:rsidRPr="00895ECE">
        <w:rPr>
          <w:rFonts w:ascii="Times New Roman" w:hAnsi="Times New Roman" w:cs="Times New Roman"/>
          <w:sz w:val="24"/>
          <w:szCs w:val="24"/>
          <w:lang w:val="pl-PL"/>
        </w:rPr>
        <w:t>ych</w:t>
      </w:r>
      <w:r w:rsidRPr="00895ECE">
        <w:rPr>
          <w:rFonts w:ascii="Times New Roman" w:hAnsi="Times New Roman" w:cs="Times New Roman"/>
          <w:sz w:val="24"/>
          <w:szCs w:val="24"/>
          <w:lang w:val="pl-PL"/>
        </w:rPr>
        <w:t xml:space="preserve"> wykonanie zostało zastrzeżone do realizacji wyłącznie przez Wykonawcę, z zastrzeżeniem sytuacji, w której </w:t>
      </w:r>
      <w:r w:rsidR="00992F10" w:rsidRPr="00895ECE">
        <w:rPr>
          <w:rFonts w:ascii="Times New Roman" w:hAnsi="Times New Roman" w:cs="Times New Roman"/>
          <w:sz w:val="24"/>
          <w:szCs w:val="24"/>
          <w:lang w:val="pl-PL"/>
        </w:rPr>
        <w:t>u</w:t>
      </w:r>
      <w:r w:rsidRPr="00895ECE">
        <w:rPr>
          <w:rFonts w:ascii="Times New Roman" w:hAnsi="Times New Roman" w:cs="Times New Roman"/>
          <w:sz w:val="24"/>
          <w:szCs w:val="24"/>
          <w:lang w:val="pl-PL"/>
        </w:rPr>
        <w:t>mowa o podwykonawstwo ma być realizowana przez podmiot trzeci, na zasoby którego Wykonawca powoływał się w postępowaniu o udzielenie zamówienia publicznego w celu wykazania spełniania warunków udziału w postępowaniu,</w:t>
      </w:r>
    </w:p>
    <w:p w14:paraId="7D6C9CB6" w14:textId="77777777" w:rsidR="000E37E8" w:rsidRPr="00895ECE" w:rsidRDefault="000E37E8" w:rsidP="00497F6B">
      <w:pPr>
        <w:pStyle w:val="Akapitzlist"/>
        <w:numPr>
          <w:ilvl w:val="0"/>
          <w:numId w:val="7"/>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termin </w:t>
      </w:r>
      <w:r w:rsidR="00011B80" w:rsidRPr="00895ECE">
        <w:rPr>
          <w:rFonts w:ascii="Times New Roman" w:hAnsi="Times New Roman" w:cs="Times New Roman"/>
          <w:sz w:val="24"/>
          <w:szCs w:val="24"/>
          <w:lang w:val="pl-PL"/>
        </w:rPr>
        <w:t>realizacji robót będących przedmiotem umowy o podwykonawstwo nie może być dłuższy niż przewidywan</w:t>
      </w:r>
      <w:r w:rsidR="00EF021C" w:rsidRPr="00895ECE">
        <w:rPr>
          <w:rFonts w:ascii="Times New Roman" w:hAnsi="Times New Roman" w:cs="Times New Roman"/>
          <w:sz w:val="24"/>
          <w:szCs w:val="24"/>
          <w:lang w:val="pl-PL"/>
        </w:rPr>
        <w:t>y</w:t>
      </w:r>
      <w:r w:rsidR="00011B80" w:rsidRPr="00895ECE">
        <w:rPr>
          <w:rFonts w:ascii="Times New Roman" w:hAnsi="Times New Roman" w:cs="Times New Roman"/>
          <w:sz w:val="24"/>
          <w:szCs w:val="24"/>
          <w:lang w:val="pl-PL"/>
        </w:rPr>
        <w:t xml:space="preserve"> dla tych robót</w:t>
      </w:r>
      <w:r w:rsidR="00EF021C" w:rsidRPr="00895ECE">
        <w:rPr>
          <w:rFonts w:ascii="Times New Roman" w:hAnsi="Times New Roman" w:cs="Times New Roman"/>
          <w:sz w:val="24"/>
          <w:szCs w:val="24"/>
          <w:lang w:val="pl-PL"/>
        </w:rPr>
        <w:t xml:space="preserve"> w umowie zawartej między Zamawiającym </w:t>
      </w:r>
      <w:r w:rsidR="004A52B4" w:rsidRPr="00895ECE">
        <w:rPr>
          <w:rFonts w:ascii="Times New Roman" w:hAnsi="Times New Roman" w:cs="Times New Roman"/>
          <w:sz w:val="24"/>
          <w:szCs w:val="24"/>
          <w:lang w:val="pl-PL"/>
        </w:rPr>
        <w:br/>
      </w:r>
      <w:r w:rsidR="00EF021C" w:rsidRPr="00895ECE">
        <w:rPr>
          <w:rFonts w:ascii="Times New Roman" w:hAnsi="Times New Roman" w:cs="Times New Roman"/>
          <w:sz w:val="24"/>
          <w:szCs w:val="24"/>
          <w:lang w:val="pl-PL"/>
        </w:rPr>
        <w:t>a Wykonawcą</w:t>
      </w:r>
      <w:r w:rsidR="00011B80" w:rsidRPr="00895ECE">
        <w:rPr>
          <w:rFonts w:ascii="Times New Roman" w:hAnsi="Times New Roman" w:cs="Times New Roman"/>
          <w:sz w:val="24"/>
          <w:szCs w:val="24"/>
          <w:lang w:val="pl-PL"/>
        </w:rPr>
        <w:t xml:space="preserve">, </w:t>
      </w:r>
    </w:p>
    <w:p w14:paraId="4AC4DCD1" w14:textId="77777777" w:rsidR="000E37E8" w:rsidRPr="00895ECE" w:rsidRDefault="000E37E8" w:rsidP="00497F6B">
      <w:pPr>
        <w:pStyle w:val="Akapitzlist"/>
        <w:numPr>
          <w:ilvl w:val="0"/>
          <w:numId w:val="7"/>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umowa nie może zawierać postanowień:</w:t>
      </w:r>
    </w:p>
    <w:p w14:paraId="7D580A93" w14:textId="77777777" w:rsidR="000E37E8" w:rsidRPr="00895ECE" w:rsidRDefault="000E37E8" w:rsidP="00497F6B">
      <w:pPr>
        <w:pStyle w:val="Akapitzlist"/>
        <w:numPr>
          <w:ilvl w:val="0"/>
          <w:numId w:val="8"/>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uzależniających wypłatę wynagrodzenia </w:t>
      </w:r>
      <w:r w:rsidR="00257C42" w:rsidRPr="00895ECE">
        <w:rPr>
          <w:rFonts w:ascii="Times New Roman" w:hAnsi="Times New Roman" w:cs="Times New Roman"/>
          <w:sz w:val="24"/>
          <w:szCs w:val="24"/>
          <w:lang w:val="pl-PL"/>
        </w:rPr>
        <w:t xml:space="preserve">podwykonawcy </w:t>
      </w:r>
      <w:r w:rsidRPr="00895ECE">
        <w:rPr>
          <w:rFonts w:ascii="Times New Roman" w:hAnsi="Times New Roman" w:cs="Times New Roman"/>
          <w:sz w:val="24"/>
          <w:szCs w:val="24"/>
          <w:lang w:val="pl-PL"/>
        </w:rPr>
        <w:t>od zapłaty przez Zamawiającego wynagrodzenia na rzecz Wykonawcy za zakres robót wykonanych przez Wykonawcę,</w:t>
      </w:r>
    </w:p>
    <w:p w14:paraId="359AA2A3" w14:textId="77777777" w:rsidR="000E37E8" w:rsidRPr="00895ECE" w:rsidRDefault="000E37E8" w:rsidP="00497F6B">
      <w:pPr>
        <w:pStyle w:val="Akapitzlist"/>
        <w:numPr>
          <w:ilvl w:val="0"/>
          <w:numId w:val="8"/>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uzależniających dokonanie zwrotu kwot zabezpieczeń przez Wykonawcę od dokonania zwrotu zabezpieczenia należytego wykonania umowy przez Zamawiającego na rzecz Wykonawcy, </w:t>
      </w:r>
    </w:p>
    <w:p w14:paraId="085E1D29" w14:textId="77777777" w:rsidR="00E82D41" w:rsidRPr="00895ECE" w:rsidRDefault="000E37E8" w:rsidP="00497F6B">
      <w:pPr>
        <w:pStyle w:val="Akapitzlist"/>
        <w:numPr>
          <w:ilvl w:val="0"/>
          <w:numId w:val="8"/>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dotyczących dokonywania przez Wykonawcę zatrzymań (zmniejszeń) wynagrodzenia,</w:t>
      </w:r>
    </w:p>
    <w:p w14:paraId="1D916E7C" w14:textId="77777777" w:rsidR="000E37E8" w:rsidRPr="00895ECE" w:rsidRDefault="000E37E8" w:rsidP="00497F6B">
      <w:pPr>
        <w:pStyle w:val="Akapitzlist"/>
        <w:numPr>
          <w:ilvl w:val="0"/>
          <w:numId w:val="7"/>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zabezpieczenie należytego wykonania umowy powinno być wnoszone w formie zgodnej </w:t>
      </w:r>
      <w:r w:rsidR="00245982" w:rsidRPr="00895ECE">
        <w:rPr>
          <w:rFonts w:ascii="Times New Roman" w:hAnsi="Times New Roman" w:cs="Times New Roman"/>
          <w:sz w:val="24"/>
          <w:szCs w:val="24"/>
          <w:lang w:val="pl-PL"/>
        </w:rPr>
        <w:t xml:space="preserve">z </w:t>
      </w:r>
      <w:proofErr w:type="spellStart"/>
      <w:r w:rsidR="00245982" w:rsidRPr="00895ECE">
        <w:rPr>
          <w:rFonts w:ascii="Times New Roman" w:hAnsi="Times New Roman" w:cs="Times New Roman"/>
          <w:sz w:val="24"/>
          <w:szCs w:val="24"/>
          <w:lang w:val="pl-PL"/>
        </w:rPr>
        <w:t>Pzp</w:t>
      </w:r>
      <w:proofErr w:type="spellEnd"/>
      <w:r w:rsidRPr="00895ECE">
        <w:rPr>
          <w:rFonts w:ascii="Times New Roman" w:hAnsi="Times New Roman" w:cs="Times New Roman"/>
          <w:sz w:val="24"/>
          <w:szCs w:val="24"/>
          <w:lang w:val="pl-PL"/>
        </w:rPr>
        <w:t>,</w:t>
      </w:r>
    </w:p>
    <w:p w14:paraId="6F48548D" w14:textId="77777777" w:rsidR="000E37E8" w:rsidRPr="00895ECE" w:rsidRDefault="000E37E8" w:rsidP="00497F6B">
      <w:pPr>
        <w:pStyle w:val="Akapitzlist"/>
        <w:numPr>
          <w:ilvl w:val="0"/>
          <w:numId w:val="7"/>
        </w:numPr>
        <w:spacing w:before="0" w:beforeAutospacing="0" w:afterAutospacing="0" w:line="360" w:lineRule="auto"/>
        <w:ind w:hanging="357"/>
        <w:rPr>
          <w:rFonts w:ascii="Times New Roman" w:hAnsi="Times New Roman" w:cs="Times New Roman"/>
          <w:sz w:val="24"/>
          <w:szCs w:val="24"/>
          <w:lang w:val="pl-PL"/>
        </w:rPr>
      </w:pPr>
      <w:r w:rsidRPr="00895ECE">
        <w:rPr>
          <w:rFonts w:ascii="Times New Roman" w:hAnsi="Times New Roman" w:cs="Times New Roman"/>
          <w:sz w:val="24"/>
          <w:szCs w:val="24"/>
          <w:lang w:val="pl-PL"/>
        </w:rPr>
        <w:t>umowa powinna zawierać postanowienia dotyczące obowiązku zatrudniania na podstawie stosunku pracy osób wykonujących w zakresie realizacji przedmiotu umowy czynności wskazane przez Zamawiającego w SWZ,</w:t>
      </w:r>
    </w:p>
    <w:p w14:paraId="44E08654" w14:textId="77777777" w:rsidR="000E37E8" w:rsidRPr="00895ECE" w:rsidRDefault="000E37E8" w:rsidP="00497F6B">
      <w:pPr>
        <w:pStyle w:val="Akapitzlist"/>
        <w:numPr>
          <w:ilvl w:val="0"/>
          <w:numId w:val="7"/>
        </w:numPr>
        <w:spacing w:before="0" w:beforeAutospacing="0" w:afterAutospacing="0" w:line="360" w:lineRule="auto"/>
        <w:ind w:hanging="357"/>
        <w:rPr>
          <w:rFonts w:ascii="Times New Roman" w:hAnsi="Times New Roman" w:cs="Times New Roman"/>
          <w:sz w:val="24"/>
          <w:szCs w:val="24"/>
          <w:lang w:val="pl-PL"/>
        </w:rPr>
      </w:pPr>
      <w:bookmarkStart w:id="57" w:name="Zmiana_terminu_zaplaty_podwykonawcy"/>
      <w:bookmarkStart w:id="58" w:name="_Ref121303094"/>
      <w:bookmarkEnd w:id="57"/>
      <w:r w:rsidRPr="00895ECE">
        <w:rPr>
          <w:rFonts w:ascii="Times New Roman" w:hAnsi="Times New Roman" w:cs="Times New Roman"/>
          <w:sz w:val="24"/>
          <w:szCs w:val="24"/>
          <w:lang w:val="pl-PL"/>
        </w:rPr>
        <w:lastRenderedPageBreak/>
        <w:t xml:space="preserve">termin zapłaty wynagrodzenia nie może być dłuższy niż </w:t>
      </w:r>
      <w:r w:rsidR="006F3268" w:rsidRPr="00895ECE">
        <w:rPr>
          <w:rFonts w:ascii="Times New Roman" w:hAnsi="Times New Roman" w:cs="Times New Roman"/>
          <w:sz w:val="24"/>
          <w:szCs w:val="24"/>
          <w:lang w:val="pl-PL"/>
        </w:rPr>
        <w:t xml:space="preserve">do </w:t>
      </w:r>
      <w:r w:rsidR="000A45E6" w:rsidRPr="00895ECE">
        <w:rPr>
          <w:rFonts w:ascii="Times New Roman" w:hAnsi="Times New Roman" w:cs="Times New Roman"/>
          <w:sz w:val="24"/>
          <w:szCs w:val="24"/>
          <w:lang w:val="pl-PL"/>
        </w:rPr>
        <w:t>30 dni</w:t>
      </w:r>
      <w:r w:rsidRPr="00895ECE">
        <w:rPr>
          <w:rFonts w:ascii="Times New Roman" w:hAnsi="Times New Roman" w:cs="Times New Roman"/>
          <w:sz w:val="24"/>
          <w:szCs w:val="24"/>
          <w:lang w:val="pl-PL"/>
        </w:rPr>
        <w:t xml:space="preserve"> od dnia doręczenia faktury lub rachunku; w przeciwnym wypadku </w:t>
      </w:r>
      <w:r w:rsidRPr="00895ECE">
        <w:rPr>
          <w:rFonts w:ascii="Times New Roman" w:hAnsi="Times New Roman" w:cs="Times New Roman"/>
          <w:sz w:val="24"/>
          <w:szCs w:val="24"/>
          <w:shd w:val="clear" w:color="auto" w:fill="FFFFFF"/>
          <w:lang w:val="pl-PL"/>
        </w:rPr>
        <w:t>Zamawiający informuje o tym Wykonawcę i wzywa go do do</w:t>
      </w:r>
      <w:r w:rsidR="002D64B2" w:rsidRPr="00895ECE">
        <w:rPr>
          <w:rFonts w:ascii="Times New Roman" w:hAnsi="Times New Roman" w:cs="Times New Roman"/>
          <w:sz w:val="24"/>
          <w:szCs w:val="24"/>
          <w:shd w:val="clear" w:color="auto" w:fill="FFFFFF"/>
          <w:lang w:val="pl-PL"/>
        </w:rPr>
        <w:t>prowadzenia do zmiany tej umowy, pod rygorem żądania przez Zam</w:t>
      </w:r>
      <w:r w:rsidR="00D16ED0" w:rsidRPr="00895ECE">
        <w:rPr>
          <w:rFonts w:ascii="Times New Roman" w:hAnsi="Times New Roman" w:cs="Times New Roman"/>
          <w:sz w:val="24"/>
          <w:szCs w:val="24"/>
          <w:shd w:val="clear" w:color="auto" w:fill="FFFFFF"/>
          <w:lang w:val="pl-PL"/>
        </w:rPr>
        <w:t>awiającego zapłaty kary umownej</w:t>
      </w:r>
      <w:r w:rsidR="00E10BA1" w:rsidRPr="00895ECE">
        <w:rPr>
          <w:rFonts w:ascii="Times New Roman" w:hAnsi="Times New Roman" w:cs="Times New Roman"/>
          <w:sz w:val="24"/>
          <w:szCs w:val="24"/>
          <w:shd w:val="clear" w:color="auto" w:fill="FFFFFF"/>
          <w:lang w:val="pl-PL"/>
        </w:rPr>
        <w:t xml:space="preserve"> przewidzianej w </w:t>
      </w:r>
      <w:hyperlink w:anchor="Kara_umowna_brak_zmiany_terminu_zaplaty" w:history="1">
        <w:r w:rsidR="00E10BA1" w:rsidRPr="00895ECE">
          <w:rPr>
            <w:rStyle w:val="Hipercze"/>
            <w:rFonts w:ascii="Times New Roman" w:hAnsi="Times New Roman" w:cs="Times New Roman"/>
            <w:color w:val="auto"/>
            <w:sz w:val="24"/>
            <w:szCs w:val="24"/>
            <w:shd w:val="clear" w:color="auto" w:fill="FFFFFF"/>
            <w:lang w:val="pl-PL"/>
          </w:rPr>
          <w:t>§</w:t>
        </w:r>
        <w:r w:rsidR="00DB1FAC" w:rsidRPr="00895ECE">
          <w:rPr>
            <w:rStyle w:val="Hipercze"/>
            <w:rFonts w:ascii="Times New Roman" w:hAnsi="Times New Roman" w:cs="Times New Roman"/>
            <w:color w:val="auto"/>
            <w:sz w:val="24"/>
            <w:szCs w:val="24"/>
            <w:shd w:val="clear" w:color="auto" w:fill="FFFFFF"/>
            <w:lang w:val="pl-PL"/>
          </w:rPr>
          <w:t>19</w:t>
        </w:r>
        <w:r w:rsidR="00E10BA1" w:rsidRPr="00895ECE">
          <w:rPr>
            <w:rStyle w:val="Hipercze"/>
            <w:rFonts w:ascii="Times New Roman" w:hAnsi="Times New Roman" w:cs="Times New Roman"/>
            <w:color w:val="auto"/>
            <w:sz w:val="24"/>
            <w:szCs w:val="24"/>
            <w:shd w:val="clear" w:color="auto" w:fill="FFFFFF"/>
            <w:lang w:val="pl-PL"/>
          </w:rPr>
          <w:t xml:space="preserve"> ust. </w:t>
        </w:r>
        <w:r w:rsidR="00A438B8" w:rsidRPr="00895ECE">
          <w:rPr>
            <w:rStyle w:val="Hipercze"/>
            <w:rFonts w:ascii="Times New Roman" w:hAnsi="Times New Roman" w:cs="Times New Roman"/>
            <w:color w:val="auto"/>
            <w:sz w:val="24"/>
            <w:szCs w:val="24"/>
            <w:shd w:val="clear" w:color="auto" w:fill="FFFFFF"/>
            <w:lang w:val="pl-PL"/>
          </w:rPr>
          <w:fldChar w:fldCharType="begin"/>
        </w:r>
        <w:r w:rsidR="00A438B8" w:rsidRPr="00895ECE">
          <w:rPr>
            <w:rStyle w:val="Hipercze"/>
            <w:rFonts w:ascii="Times New Roman" w:hAnsi="Times New Roman" w:cs="Times New Roman"/>
            <w:color w:val="auto"/>
            <w:sz w:val="24"/>
            <w:szCs w:val="24"/>
            <w:shd w:val="clear" w:color="auto" w:fill="FFFFFF"/>
            <w:lang w:val="pl-PL"/>
          </w:rPr>
          <w:instrText xml:space="preserve"> REF _Ref121231901 \r \h  \* MERGEFORMAT </w:instrText>
        </w:r>
        <w:r w:rsidR="00A438B8" w:rsidRPr="00895ECE">
          <w:rPr>
            <w:rStyle w:val="Hipercze"/>
            <w:rFonts w:ascii="Times New Roman" w:hAnsi="Times New Roman" w:cs="Times New Roman"/>
            <w:color w:val="auto"/>
            <w:sz w:val="24"/>
            <w:szCs w:val="24"/>
            <w:shd w:val="clear" w:color="auto" w:fill="FFFFFF"/>
            <w:lang w:val="pl-PL"/>
          </w:rPr>
        </w:r>
        <w:r w:rsidR="00A438B8" w:rsidRPr="00895ECE">
          <w:rPr>
            <w:rStyle w:val="Hipercze"/>
            <w:rFonts w:ascii="Times New Roman" w:hAnsi="Times New Roman" w:cs="Times New Roman"/>
            <w:color w:val="auto"/>
            <w:sz w:val="24"/>
            <w:szCs w:val="24"/>
            <w:shd w:val="clear" w:color="auto" w:fill="FFFFFF"/>
            <w:lang w:val="pl-PL"/>
          </w:rPr>
          <w:fldChar w:fldCharType="separate"/>
        </w:r>
        <w:r w:rsidR="002A33DF">
          <w:rPr>
            <w:rStyle w:val="Hipercze"/>
            <w:rFonts w:ascii="Times New Roman" w:hAnsi="Times New Roman" w:cs="Times New Roman"/>
            <w:color w:val="auto"/>
            <w:sz w:val="24"/>
            <w:szCs w:val="24"/>
            <w:shd w:val="clear" w:color="auto" w:fill="FFFFFF"/>
            <w:lang w:val="pl-PL"/>
          </w:rPr>
          <w:t>1</w:t>
        </w:r>
        <w:r w:rsidR="00A438B8" w:rsidRPr="00895ECE">
          <w:rPr>
            <w:rStyle w:val="Hipercze"/>
            <w:rFonts w:ascii="Times New Roman" w:hAnsi="Times New Roman" w:cs="Times New Roman"/>
            <w:color w:val="auto"/>
            <w:sz w:val="24"/>
            <w:szCs w:val="24"/>
            <w:shd w:val="clear" w:color="auto" w:fill="FFFFFF"/>
            <w:lang w:val="pl-PL"/>
          </w:rPr>
          <w:fldChar w:fldCharType="end"/>
        </w:r>
        <w:r w:rsidR="00E10BA1" w:rsidRPr="00895ECE">
          <w:rPr>
            <w:rStyle w:val="Hipercze"/>
            <w:rFonts w:ascii="Times New Roman" w:hAnsi="Times New Roman" w:cs="Times New Roman"/>
            <w:color w:val="auto"/>
            <w:sz w:val="24"/>
            <w:szCs w:val="24"/>
            <w:shd w:val="clear" w:color="auto" w:fill="FFFFFF"/>
            <w:lang w:val="pl-PL"/>
          </w:rPr>
          <w:t xml:space="preserve"> pkt</w:t>
        </w:r>
        <w:r w:rsidR="00E16B57" w:rsidRPr="00895ECE">
          <w:rPr>
            <w:rStyle w:val="Hipercze"/>
            <w:rFonts w:ascii="Times New Roman" w:hAnsi="Times New Roman" w:cs="Times New Roman"/>
            <w:color w:val="auto"/>
            <w:sz w:val="24"/>
            <w:szCs w:val="24"/>
            <w:shd w:val="clear" w:color="auto" w:fill="FFFFFF"/>
            <w:lang w:val="pl-PL"/>
          </w:rPr>
          <w:t xml:space="preserve"> </w:t>
        </w:r>
        <w:r w:rsidR="00484E73">
          <w:rPr>
            <w:rStyle w:val="Hipercze"/>
            <w:rFonts w:ascii="Times New Roman" w:hAnsi="Times New Roman" w:cs="Times New Roman"/>
            <w:color w:val="auto"/>
            <w:sz w:val="24"/>
            <w:szCs w:val="24"/>
            <w:shd w:val="clear" w:color="auto" w:fill="FFFFFF"/>
            <w:lang w:val="pl-PL"/>
          </w:rPr>
          <w:t>10</w:t>
        </w:r>
        <w:r w:rsidR="00E16B57" w:rsidRPr="00895ECE" w:rsidDel="00E16B57">
          <w:rPr>
            <w:rStyle w:val="Hipercze"/>
            <w:rFonts w:ascii="Times New Roman" w:hAnsi="Times New Roman" w:cs="Times New Roman"/>
            <w:color w:val="auto"/>
            <w:sz w:val="24"/>
            <w:szCs w:val="24"/>
            <w:shd w:val="clear" w:color="auto" w:fill="FFFFFF"/>
            <w:lang w:val="pl-PL"/>
          </w:rPr>
          <w:t xml:space="preserve"> </w:t>
        </w:r>
      </w:hyperlink>
      <w:r w:rsidR="00E10BA1" w:rsidRPr="00895ECE">
        <w:rPr>
          <w:rFonts w:ascii="Times New Roman" w:hAnsi="Times New Roman" w:cs="Times New Roman"/>
          <w:sz w:val="24"/>
          <w:szCs w:val="24"/>
          <w:shd w:val="clear" w:color="auto" w:fill="FFFFFF"/>
          <w:lang w:val="pl-PL"/>
        </w:rPr>
        <w:t>,</w:t>
      </w:r>
      <w:bookmarkEnd w:id="58"/>
    </w:p>
    <w:p w14:paraId="748E2DF0" w14:textId="77777777" w:rsidR="00D16ED0" w:rsidRPr="00895ECE" w:rsidRDefault="00D16ED0" w:rsidP="00497F6B">
      <w:pPr>
        <w:pStyle w:val="Akapitzlist"/>
        <w:numPr>
          <w:ilvl w:val="0"/>
          <w:numId w:val="7"/>
        </w:numPr>
        <w:spacing w:before="0" w:beforeAutospacing="0" w:afterAutospacing="0" w:line="360" w:lineRule="auto"/>
        <w:ind w:hanging="357"/>
        <w:rPr>
          <w:rFonts w:ascii="Times New Roman" w:hAnsi="Times New Roman" w:cs="Times New Roman"/>
          <w:sz w:val="24"/>
          <w:szCs w:val="24"/>
          <w:lang w:val="pl-PL"/>
        </w:rPr>
      </w:pPr>
      <w:r w:rsidRPr="00895ECE">
        <w:rPr>
          <w:rFonts w:ascii="Times New Roman" w:hAnsi="Times New Roman" w:cs="Times New Roman"/>
          <w:sz w:val="24"/>
          <w:szCs w:val="24"/>
          <w:shd w:val="clear" w:color="auto" w:fill="FFFFFF"/>
          <w:lang w:val="pl-PL"/>
        </w:rPr>
        <w:t>umowa powinna zawierać numer rachunku bankowego podwykonawcy, na który Wykonawca będzie dokonywał zapłaty</w:t>
      </w:r>
      <w:r w:rsidR="00701C89" w:rsidRPr="00895ECE">
        <w:rPr>
          <w:rFonts w:ascii="Times New Roman" w:hAnsi="Times New Roman" w:cs="Times New Roman"/>
          <w:sz w:val="24"/>
          <w:szCs w:val="24"/>
          <w:shd w:val="clear" w:color="auto" w:fill="FFFFFF"/>
          <w:lang w:val="pl-PL"/>
        </w:rPr>
        <w:t xml:space="preserve"> wynagrodzenia należnego podwykonawcy</w:t>
      </w:r>
      <w:r w:rsidR="000B511E" w:rsidRPr="00895ECE">
        <w:rPr>
          <w:rFonts w:ascii="Times New Roman" w:hAnsi="Times New Roman" w:cs="Times New Roman"/>
          <w:sz w:val="24"/>
          <w:szCs w:val="24"/>
          <w:shd w:val="clear" w:color="auto" w:fill="FFFFFF"/>
          <w:lang w:val="pl-PL"/>
        </w:rPr>
        <w:t xml:space="preserve"> oraz zapis, że zmiana </w:t>
      </w:r>
      <w:r w:rsidR="0068550B" w:rsidRPr="00895ECE">
        <w:rPr>
          <w:rFonts w:ascii="Times New Roman" w:hAnsi="Times New Roman" w:cs="Times New Roman"/>
          <w:sz w:val="24"/>
          <w:szCs w:val="24"/>
          <w:shd w:val="clear" w:color="auto" w:fill="FFFFFF"/>
          <w:lang w:val="pl-PL"/>
        </w:rPr>
        <w:t xml:space="preserve">numeru </w:t>
      </w:r>
      <w:r w:rsidR="000B511E" w:rsidRPr="00895ECE">
        <w:rPr>
          <w:rFonts w:ascii="Times New Roman" w:hAnsi="Times New Roman" w:cs="Times New Roman"/>
          <w:sz w:val="24"/>
          <w:szCs w:val="24"/>
          <w:shd w:val="clear" w:color="auto" w:fill="FFFFFF"/>
          <w:lang w:val="pl-PL"/>
        </w:rPr>
        <w:t>rachunku bankowego wymaga sporządzenia aneksu do umowy.</w:t>
      </w:r>
    </w:p>
    <w:p w14:paraId="0D853FD6" w14:textId="77777777" w:rsidR="00E10BA1" w:rsidRPr="00895ECE" w:rsidRDefault="00E10BA1" w:rsidP="00497F6B">
      <w:pPr>
        <w:pStyle w:val="Akapitzlist"/>
        <w:numPr>
          <w:ilvl w:val="0"/>
          <w:numId w:val="9"/>
        </w:numPr>
        <w:spacing w:before="0" w:beforeAutospacing="0" w:afterAutospacing="0" w:line="360" w:lineRule="auto"/>
        <w:ind w:hanging="357"/>
        <w:rPr>
          <w:rFonts w:ascii="Times New Roman" w:hAnsi="Times New Roman" w:cs="Times New Roman"/>
          <w:sz w:val="24"/>
          <w:szCs w:val="24"/>
          <w:lang w:val="pl-PL"/>
        </w:rPr>
      </w:pPr>
      <w:r w:rsidRPr="00895ECE">
        <w:rPr>
          <w:rFonts w:ascii="Times New Roman" w:hAnsi="Times New Roman" w:cs="Times New Roman"/>
          <w:sz w:val="24"/>
          <w:szCs w:val="24"/>
          <w:lang w:val="pl-PL"/>
        </w:rPr>
        <w:t>Powyższe zasady stosuje się odpowiednio do zmian umów o podwykonawstwo oraz do zawierania umów o podwykonawstwo z dalszymi podwykonawcami.</w:t>
      </w:r>
    </w:p>
    <w:p w14:paraId="4BEE9ABB" w14:textId="77777777" w:rsidR="000E37E8" w:rsidRPr="00895ECE" w:rsidRDefault="000E37E8" w:rsidP="00497F6B">
      <w:pPr>
        <w:pStyle w:val="Akapitzlist"/>
        <w:numPr>
          <w:ilvl w:val="0"/>
          <w:numId w:val="9"/>
        </w:numPr>
        <w:spacing w:before="0" w:beforeAutospacing="0" w:afterAutospacing="0" w:line="360" w:lineRule="auto"/>
        <w:ind w:hanging="357"/>
        <w:rPr>
          <w:rFonts w:ascii="Times New Roman" w:hAnsi="Times New Roman" w:cs="Times New Roman"/>
          <w:sz w:val="24"/>
          <w:szCs w:val="24"/>
          <w:lang w:val="pl-PL"/>
        </w:rPr>
      </w:pPr>
      <w:r w:rsidRPr="00895ECE">
        <w:rPr>
          <w:rFonts w:ascii="Times New Roman" w:hAnsi="Times New Roman" w:cs="Times New Roman"/>
          <w:sz w:val="24"/>
          <w:szCs w:val="24"/>
          <w:lang w:val="pl-PL"/>
        </w:rPr>
        <w:t>Wykonawca zobowiązany jest na żądanie Zamawiającego udzielić mu wszelkich informacji  dotyczących  podwykonawców.</w:t>
      </w:r>
    </w:p>
    <w:p w14:paraId="1BB2D54C" w14:textId="77777777" w:rsidR="000E37E8" w:rsidRPr="00895ECE" w:rsidRDefault="000E37E8" w:rsidP="00497F6B">
      <w:pPr>
        <w:pStyle w:val="Akapitzlist"/>
        <w:numPr>
          <w:ilvl w:val="0"/>
          <w:numId w:val="9"/>
        </w:numPr>
        <w:spacing w:before="0" w:beforeAutospacing="0" w:afterAutospacing="0" w:line="360" w:lineRule="auto"/>
        <w:ind w:hanging="357"/>
        <w:rPr>
          <w:rFonts w:ascii="Times New Roman" w:hAnsi="Times New Roman" w:cs="Times New Roman"/>
          <w:sz w:val="24"/>
          <w:szCs w:val="24"/>
          <w:lang w:val="pl-PL"/>
        </w:rPr>
      </w:pPr>
      <w:r w:rsidRPr="00895ECE">
        <w:rPr>
          <w:rFonts w:ascii="Times New Roman" w:hAnsi="Times New Roman" w:cs="Times New Roman"/>
          <w:sz w:val="24"/>
          <w:szCs w:val="24"/>
          <w:lang w:val="pl-PL"/>
        </w:rPr>
        <w:t>Bez zgody Zamawiającego, Wykonawca nie może umożliwić Podwykonawcy wejścia na teren</w:t>
      </w:r>
      <w:r w:rsidR="003E6BD7" w:rsidRPr="00895ECE">
        <w:rPr>
          <w:rFonts w:ascii="Times New Roman" w:hAnsi="Times New Roman" w:cs="Times New Roman"/>
          <w:sz w:val="24"/>
          <w:szCs w:val="24"/>
          <w:lang w:val="pl-PL"/>
        </w:rPr>
        <w:t xml:space="preserve"> </w:t>
      </w:r>
      <w:r w:rsidR="003F4B0E">
        <w:rPr>
          <w:rFonts w:ascii="Times New Roman" w:hAnsi="Times New Roman" w:cs="Times New Roman"/>
          <w:sz w:val="24"/>
          <w:szCs w:val="24"/>
          <w:lang w:val="pl-PL"/>
        </w:rPr>
        <w:t xml:space="preserve">robót </w:t>
      </w:r>
      <w:r w:rsidRPr="00895ECE">
        <w:rPr>
          <w:rFonts w:ascii="Times New Roman" w:hAnsi="Times New Roman" w:cs="Times New Roman"/>
          <w:sz w:val="24"/>
          <w:szCs w:val="24"/>
          <w:lang w:val="pl-PL"/>
        </w:rPr>
        <w:t>i  rozpoczęcia prac.</w:t>
      </w:r>
    </w:p>
    <w:p w14:paraId="36AD8486" w14:textId="77777777" w:rsidR="0049792C" w:rsidRPr="00895ECE" w:rsidRDefault="0049792C" w:rsidP="00497F6B">
      <w:pPr>
        <w:pStyle w:val="Akapitzlist"/>
        <w:numPr>
          <w:ilvl w:val="0"/>
          <w:numId w:val="9"/>
        </w:numPr>
        <w:spacing w:before="0" w:beforeAutospacing="0" w:afterAutospacing="0" w:line="360" w:lineRule="auto"/>
        <w:ind w:hanging="357"/>
        <w:rPr>
          <w:rFonts w:ascii="Times New Roman" w:hAnsi="Times New Roman" w:cs="Times New Roman"/>
          <w:sz w:val="24"/>
          <w:szCs w:val="24"/>
          <w:lang w:val="pl-PL"/>
        </w:rPr>
      </w:pPr>
      <w:r w:rsidRPr="00895ECE">
        <w:rPr>
          <w:rFonts w:ascii="Times New Roman" w:eastAsia="Times New Roman" w:hAnsi="Times New Roman" w:cs="Times New Roman"/>
          <w:sz w:val="24"/>
          <w:szCs w:val="24"/>
          <w:lang w:val="pl-PL" w:eastAsia="ar-SA"/>
        </w:rPr>
        <w:t>Zamawiający może zażądać od Wykonawcy niezwłocznego</w:t>
      </w:r>
      <w:r w:rsidR="004101C1" w:rsidRPr="00895ECE">
        <w:rPr>
          <w:rFonts w:ascii="Times New Roman" w:eastAsia="Times New Roman" w:hAnsi="Times New Roman" w:cs="Times New Roman"/>
          <w:sz w:val="24"/>
          <w:szCs w:val="24"/>
          <w:lang w:val="pl-PL" w:eastAsia="ar-SA"/>
        </w:rPr>
        <w:t xml:space="preserve">, nie później niż w ciągu </w:t>
      </w:r>
      <w:r w:rsidR="00670B1F" w:rsidRPr="00895ECE">
        <w:rPr>
          <w:rFonts w:ascii="Times New Roman" w:eastAsia="Times New Roman" w:hAnsi="Times New Roman" w:cs="Times New Roman"/>
          <w:sz w:val="24"/>
          <w:szCs w:val="24"/>
          <w:lang w:val="pl-PL" w:eastAsia="ar-SA"/>
        </w:rPr>
        <w:t>3</w:t>
      </w:r>
      <w:r w:rsidR="004101C1" w:rsidRPr="00895ECE">
        <w:rPr>
          <w:rFonts w:ascii="Times New Roman" w:eastAsia="Times New Roman" w:hAnsi="Times New Roman" w:cs="Times New Roman"/>
          <w:sz w:val="24"/>
          <w:szCs w:val="24"/>
          <w:lang w:val="pl-PL" w:eastAsia="ar-SA"/>
        </w:rPr>
        <w:t xml:space="preserve"> dni,</w:t>
      </w:r>
      <w:r w:rsidRPr="00895ECE">
        <w:rPr>
          <w:rFonts w:ascii="Times New Roman" w:eastAsia="Times New Roman" w:hAnsi="Times New Roman" w:cs="Times New Roman"/>
          <w:sz w:val="24"/>
          <w:szCs w:val="24"/>
          <w:lang w:val="pl-PL" w:eastAsia="ar-SA"/>
        </w:rPr>
        <w:t xml:space="preserve"> usunięcia z terenu </w:t>
      </w:r>
      <w:r w:rsidR="003F4B0E">
        <w:rPr>
          <w:rFonts w:ascii="Times New Roman" w:eastAsia="Times New Roman" w:hAnsi="Times New Roman" w:cs="Times New Roman"/>
          <w:sz w:val="24"/>
          <w:szCs w:val="24"/>
          <w:lang w:val="pl-PL" w:eastAsia="ar-SA"/>
        </w:rPr>
        <w:t>robót</w:t>
      </w:r>
      <w:r w:rsidRPr="00895ECE">
        <w:rPr>
          <w:rFonts w:ascii="Times New Roman" w:eastAsia="Times New Roman" w:hAnsi="Times New Roman" w:cs="Times New Roman"/>
          <w:sz w:val="24"/>
          <w:szCs w:val="24"/>
          <w:lang w:val="pl-PL" w:eastAsia="ar-SA"/>
        </w:rPr>
        <w:t xml:space="preserve"> podwykonawcy lub dalszego podwykonawcy, z którym nie została zawarta umowa o podwykonawstwo zaakceptowana przez Zamawiającego, </w:t>
      </w:r>
      <w:r w:rsidR="008A3CFC" w:rsidRPr="00895ECE">
        <w:rPr>
          <w:rFonts w:ascii="Times New Roman" w:eastAsia="Times New Roman" w:hAnsi="Times New Roman" w:cs="Times New Roman"/>
          <w:sz w:val="24"/>
          <w:szCs w:val="24"/>
          <w:lang w:val="pl-PL" w:eastAsia="ar-SA"/>
        </w:rPr>
        <w:t xml:space="preserve">a w razie niewykonania </w:t>
      </w:r>
      <w:r w:rsidR="004101C1" w:rsidRPr="00895ECE">
        <w:rPr>
          <w:rFonts w:ascii="Times New Roman" w:eastAsia="Times New Roman" w:hAnsi="Times New Roman" w:cs="Times New Roman"/>
          <w:sz w:val="24"/>
          <w:szCs w:val="24"/>
          <w:lang w:val="pl-PL" w:eastAsia="ar-SA"/>
        </w:rPr>
        <w:t>powyższego</w:t>
      </w:r>
      <w:r w:rsidR="008A3CFC" w:rsidRPr="00895ECE">
        <w:rPr>
          <w:rFonts w:ascii="Times New Roman" w:eastAsia="Times New Roman" w:hAnsi="Times New Roman" w:cs="Times New Roman"/>
          <w:sz w:val="24"/>
          <w:szCs w:val="24"/>
          <w:lang w:val="pl-PL" w:eastAsia="ar-SA"/>
        </w:rPr>
        <w:t xml:space="preserve"> żądania przez Wykonawcę Zamawiający</w:t>
      </w:r>
      <w:r w:rsidRPr="00895ECE">
        <w:rPr>
          <w:rFonts w:ascii="Times New Roman" w:eastAsia="Times New Roman" w:hAnsi="Times New Roman" w:cs="Times New Roman"/>
          <w:sz w:val="24"/>
          <w:szCs w:val="24"/>
          <w:lang w:val="pl-PL" w:eastAsia="ar-SA"/>
        </w:rPr>
        <w:t xml:space="preserve"> może usunąć takiego podwykonawcę lub dalszego podwykonawcę na koszt Wykonawcy</w:t>
      </w:r>
      <w:r w:rsidR="000B511E" w:rsidRPr="00895ECE">
        <w:rPr>
          <w:rFonts w:ascii="Times New Roman" w:eastAsia="Times New Roman" w:hAnsi="Times New Roman" w:cs="Times New Roman"/>
          <w:sz w:val="24"/>
          <w:szCs w:val="24"/>
          <w:lang w:val="pl-PL" w:eastAsia="ar-SA"/>
        </w:rPr>
        <w:t>.</w:t>
      </w:r>
    </w:p>
    <w:p w14:paraId="39C1E032" w14:textId="77777777" w:rsidR="00144AD6" w:rsidRPr="00895ECE" w:rsidRDefault="00AA216E" w:rsidP="00497F6B">
      <w:pPr>
        <w:pStyle w:val="Akapitzlist"/>
        <w:numPr>
          <w:ilvl w:val="0"/>
          <w:numId w:val="9"/>
        </w:numPr>
        <w:spacing w:before="0" w:beforeAutospacing="0" w:afterAutospacing="0" w:line="360" w:lineRule="auto"/>
        <w:ind w:hanging="357"/>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Jeżeli w realizacji umowy biorą udział </w:t>
      </w:r>
      <w:r w:rsidR="00144AD6" w:rsidRPr="00895ECE">
        <w:rPr>
          <w:rFonts w:ascii="Times New Roman" w:hAnsi="Times New Roman" w:cs="Times New Roman"/>
          <w:sz w:val="24"/>
          <w:szCs w:val="24"/>
          <w:lang w:val="pl-PL"/>
        </w:rPr>
        <w:t>podwykonawcy lub dalsi p</w:t>
      </w:r>
      <w:r w:rsidRPr="00895ECE">
        <w:rPr>
          <w:rFonts w:ascii="Times New Roman" w:hAnsi="Times New Roman" w:cs="Times New Roman"/>
          <w:sz w:val="24"/>
          <w:szCs w:val="24"/>
          <w:lang w:val="pl-PL"/>
        </w:rPr>
        <w:t>odwykonawcy Wykonawca zobowiązany jest do:</w:t>
      </w:r>
    </w:p>
    <w:p w14:paraId="5DC2BDFF" w14:textId="77777777" w:rsidR="003B0F37" w:rsidRPr="00895ECE" w:rsidRDefault="00144AD6" w:rsidP="00B57CD7">
      <w:pPr>
        <w:pStyle w:val="Akapitzlist"/>
        <w:numPr>
          <w:ilvl w:val="0"/>
          <w:numId w:val="33"/>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p</w:t>
      </w:r>
      <w:r w:rsidR="00AA216E" w:rsidRPr="00895ECE">
        <w:rPr>
          <w:rFonts w:ascii="Times New Roman" w:hAnsi="Times New Roman" w:cs="Times New Roman"/>
          <w:sz w:val="24"/>
          <w:szCs w:val="24"/>
          <w:lang w:val="pl-PL"/>
        </w:rPr>
        <w:t xml:space="preserve">rzedkładania Zamawiającemu </w:t>
      </w:r>
      <w:r w:rsidRPr="00895ECE">
        <w:rPr>
          <w:rFonts w:ascii="Times New Roman" w:hAnsi="Times New Roman" w:cs="Times New Roman"/>
          <w:sz w:val="24"/>
          <w:szCs w:val="24"/>
          <w:lang w:val="pl-PL"/>
        </w:rPr>
        <w:t>wykazu podwykonawców i dalszych p</w:t>
      </w:r>
      <w:r w:rsidR="00AA216E" w:rsidRPr="00895ECE">
        <w:rPr>
          <w:rFonts w:ascii="Times New Roman" w:hAnsi="Times New Roman" w:cs="Times New Roman"/>
          <w:sz w:val="24"/>
          <w:szCs w:val="24"/>
          <w:lang w:val="pl-PL"/>
        </w:rPr>
        <w:t xml:space="preserve">odwykonawców realizujących roboty budowlane lub realizujących dostawy </w:t>
      </w:r>
      <w:r w:rsidR="00217AE1" w:rsidRPr="00895ECE">
        <w:rPr>
          <w:rFonts w:ascii="Times New Roman" w:hAnsi="Times New Roman" w:cs="Times New Roman"/>
          <w:sz w:val="24"/>
          <w:szCs w:val="24"/>
          <w:lang w:val="pl-PL"/>
        </w:rPr>
        <w:t>i/</w:t>
      </w:r>
      <w:r w:rsidR="00AA216E" w:rsidRPr="00895ECE">
        <w:rPr>
          <w:rFonts w:ascii="Times New Roman" w:hAnsi="Times New Roman" w:cs="Times New Roman"/>
          <w:sz w:val="24"/>
          <w:szCs w:val="24"/>
          <w:lang w:val="pl-PL"/>
        </w:rPr>
        <w:t xml:space="preserve">lub usługi w </w:t>
      </w:r>
      <w:r w:rsidR="00664AAD" w:rsidRPr="00895ECE">
        <w:rPr>
          <w:rFonts w:ascii="Times New Roman" w:hAnsi="Times New Roman" w:cs="Times New Roman"/>
          <w:sz w:val="24"/>
          <w:szCs w:val="24"/>
          <w:lang w:val="pl-PL"/>
        </w:rPr>
        <w:t>zakresie danej części umowy</w:t>
      </w:r>
      <w:r w:rsidR="00AA216E" w:rsidRPr="00895ECE">
        <w:rPr>
          <w:rFonts w:ascii="Times New Roman" w:hAnsi="Times New Roman" w:cs="Times New Roman"/>
          <w:sz w:val="24"/>
          <w:szCs w:val="24"/>
          <w:lang w:val="pl-PL"/>
        </w:rPr>
        <w:t>, z zaznaczeniem</w:t>
      </w:r>
      <w:r w:rsidR="003B0F37" w:rsidRPr="00895ECE">
        <w:rPr>
          <w:rFonts w:ascii="Times New Roman" w:hAnsi="Times New Roman" w:cs="Times New Roman"/>
          <w:sz w:val="24"/>
          <w:szCs w:val="24"/>
          <w:lang w:val="pl-PL"/>
        </w:rPr>
        <w:t>:</w:t>
      </w:r>
    </w:p>
    <w:p w14:paraId="12FFC5B1" w14:textId="77777777" w:rsidR="00144AD6" w:rsidRPr="00895ECE" w:rsidRDefault="00AA216E" w:rsidP="00B57CD7">
      <w:pPr>
        <w:pStyle w:val="Akapitzlist"/>
        <w:numPr>
          <w:ilvl w:val="0"/>
          <w:numId w:val="61"/>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zakresu robót budowlanych, dostaw </w:t>
      </w:r>
      <w:r w:rsidR="00217AE1" w:rsidRPr="00895ECE">
        <w:rPr>
          <w:rFonts w:ascii="Times New Roman" w:hAnsi="Times New Roman" w:cs="Times New Roman"/>
          <w:sz w:val="24"/>
          <w:szCs w:val="24"/>
          <w:lang w:val="pl-PL"/>
        </w:rPr>
        <w:t>i/lub</w:t>
      </w:r>
      <w:r w:rsidRPr="00895ECE">
        <w:rPr>
          <w:rFonts w:ascii="Times New Roman" w:hAnsi="Times New Roman" w:cs="Times New Roman"/>
          <w:sz w:val="24"/>
          <w:szCs w:val="24"/>
          <w:lang w:val="pl-PL"/>
        </w:rPr>
        <w:t xml:space="preserve"> usług </w:t>
      </w:r>
      <w:r w:rsidR="00144AD6" w:rsidRPr="00895ECE">
        <w:rPr>
          <w:rFonts w:ascii="Times New Roman" w:hAnsi="Times New Roman" w:cs="Times New Roman"/>
          <w:sz w:val="24"/>
          <w:szCs w:val="24"/>
          <w:lang w:val="pl-PL"/>
        </w:rPr>
        <w:t>wykonywanych przez te podmioty;</w:t>
      </w:r>
    </w:p>
    <w:p w14:paraId="794FD9E9" w14:textId="77777777" w:rsidR="003B0F37" w:rsidRPr="00895ECE" w:rsidRDefault="00217AE1" w:rsidP="00B57CD7">
      <w:pPr>
        <w:pStyle w:val="Akapitzlist"/>
        <w:numPr>
          <w:ilvl w:val="0"/>
          <w:numId w:val="61"/>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wysokości wynagrodzenia Wykonawcy za</w:t>
      </w:r>
      <w:r w:rsidR="0098568B" w:rsidRPr="00895ECE">
        <w:rPr>
          <w:rFonts w:ascii="Times New Roman" w:hAnsi="Times New Roman" w:cs="Times New Roman"/>
          <w:sz w:val="24"/>
          <w:szCs w:val="24"/>
          <w:lang w:val="pl-PL"/>
        </w:rPr>
        <w:t xml:space="preserve"> roboty budowlane </w:t>
      </w:r>
      <w:r w:rsidR="00342488" w:rsidRPr="00895ECE">
        <w:rPr>
          <w:rFonts w:ascii="Times New Roman" w:hAnsi="Times New Roman" w:cs="Times New Roman"/>
          <w:sz w:val="24"/>
          <w:szCs w:val="24"/>
          <w:lang w:val="pl-PL"/>
        </w:rPr>
        <w:t xml:space="preserve">powierzone do wykonania podwykonawcy, </w:t>
      </w:r>
      <w:r w:rsidR="0098568B" w:rsidRPr="00895ECE">
        <w:rPr>
          <w:rFonts w:ascii="Times New Roman" w:hAnsi="Times New Roman" w:cs="Times New Roman"/>
          <w:sz w:val="24"/>
          <w:szCs w:val="24"/>
          <w:lang w:val="pl-PL"/>
        </w:rPr>
        <w:t>których szczegółowy przedmiot wynika z umowy o podwykonawstwo, zaakceptowanej przez Zamawiającego</w:t>
      </w:r>
      <w:r w:rsidR="002C0D55" w:rsidRPr="00895ECE">
        <w:rPr>
          <w:rFonts w:ascii="Times New Roman" w:hAnsi="Times New Roman" w:cs="Times New Roman"/>
          <w:sz w:val="24"/>
          <w:szCs w:val="24"/>
          <w:lang w:val="pl-PL"/>
        </w:rPr>
        <w:t>;</w:t>
      </w:r>
      <w:r w:rsidR="0098568B" w:rsidRPr="00895ECE">
        <w:rPr>
          <w:rFonts w:ascii="Times New Roman" w:hAnsi="Times New Roman" w:cs="Times New Roman"/>
          <w:sz w:val="24"/>
          <w:szCs w:val="24"/>
          <w:lang w:val="pl-PL"/>
        </w:rPr>
        <w:t xml:space="preserve"> </w:t>
      </w:r>
      <w:r w:rsidR="003B0F37" w:rsidRPr="00895ECE">
        <w:rPr>
          <w:rFonts w:ascii="Times New Roman" w:hAnsi="Times New Roman" w:cs="Times New Roman"/>
          <w:sz w:val="24"/>
          <w:szCs w:val="24"/>
          <w:lang w:val="pl-PL"/>
        </w:rPr>
        <w:t xml:space="preserve"> </w:t>
      </w:r>
    </w:p>
    <w:p w14:paraId="0767ABD8" w14:textId="77777777" w:rsidR="00144AD6" w:rsidRPr="00895ECE" w:rsidRDefault="00144AD6" w:rsidP="00B57CD7">
      <w:pPr>
        <w:pStyle w:val="Akapitzlist"/>
        <w:numPr>
          <w:ilvl w:val="0"/>
          <w:numId w:val="33"/>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w</w:t>
      </w:r>
      <w:r w:rsidR="00AA216E" w:rsidRPr="00895ECE">
        <w:rPr>
          <w:rFonts w:ascii="Times New Roman" w:hAnsi="Times New Roman" w:cs="Times New Roman"/>
          <w:sz w:val="24"/>
          <w:szCs w:val="24"/>
          <w:lang w:val="pl-PL"/>
        </w:rPr>
        <w:t>skazania Zamawiającemu osoby do ko</w:t>
      </w:r>
      <w:r w:rsidRPr="00895ECE">
        <w:rPr>
          <w:rFonts w:ascii="Times New Roman" w:hAnsi="Times New Roman" w:cs="Times New Roman"/>
          <w:sz w:val="24"/>
          <w:szCs w:val="24"/>
          <w:lang w:val="pl-PL"/>
        </w:rPr>
        <w:t>ntaktu ze strony podwykonawcy lub dalszego podwykonawcy,</w:t>
      </w:r>
    </w:p>
    <w:p w14:paraId="2F383C09" w14:textId="77777777" w:rsidR="00144AD6" w:rsidRPr="00895ECE" w:rsidRDefault="00144AD6" w:rsidP="00B57CD7">
      <w:pPr>
        <w:pStyle w:val="Akapitzlist"/>
        <w:numPr>
          <w:ilvl w:val="0"/>
          <w:numId w:val="33"/>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k</w:t>
      </w:r>
      <w:r w:rsidR="00AA216E" w:rsidRPr="00895ECE">
        <w:rPr>
          <w:rFonts w:ascii="Times New Roman" w:hAnsi="Times New Roman" w:cs="Times New Roman"/>
          <w:sz w:val="24"/>
          <w:szCs w:val="24"/>
          <w:lang w:val="pl-PL"/>
        </w:rPr>
        <w:t>oordy</w:t>
      </w:r>
      <w:r w:rsidRPr="00895ECE">
        <w:rPr>
          <w:rFonts w:ascii="Times New Roman" w:hAnsi="Times New Roman" w:cs="Times New Roman"/>
          <w:sz w:val="24"/>
          <w:szCs w:val="24"/>
          <w:lang w:val="pl-PL"/>
        </w:rPr>
        <w:t>nacji robót wykonywanych przez p</w:t>
      </w:r>
      <w:r w:rsidR="00AA216E" w:rsidRPr="00895ECE">
        <w:rPr>
          <w:rFonts w:ascii="Times New Roman" w:hAnsi="Times New Roman" w:cs="Times New Roman"/>
          <w:sz w:val="24"/>
          <w:szCs w:val="24"/>
          <w:lang w:val="pl-PL"/>
        </w:rPr>
        <w:t xml:space="preserve">odwykonawców oraz dalszych </w:t>
      </w:r>
      <w:r w:rsidRPr="00895ECE">
        <w:rPr>
          <w:rFonts w:ascii="Times New Roman" w:hAnsi="Times New Roman" w:cs="Times New Roman"/>
          <w:sz w:val="24"/>
          <w:szCs w:val="24"/>
          <w:lang w:val="pl-PL"/>
        </w:rPr>
        <w:t>p</w:t>
      </w:r>
      <w:r w:rsidR="00AA216E" w:rsidRPr="00895ECE">
        <w:rPr>
          <w:rFonts w:ascii="Times New Roman" w:hAnsi="Times New Roman" w:cs="Times New Roman"/>
          <w:sz w:val="24"/>
          <w:szCs w:val="24"/>
          <w:lang w:val="pl-PL"/>
        </w:rPr>
        <w:t>odwykonawców.</w:t>
      </w:r>
    </w:p>
    <w:p w14:paraId="1B63F273" w14:textId="77777777" w:rsidR="00095CD3" w:rsidRPr="00895ECE" w:rsidRDefault="00AA216E" w:rsidP="00497F6B">
      <w:pPr>
        <w:pStyle w:val="Akapitzlist"/>
        <w:numPr>
          <w:ilvl w:val="0"/>
          <w:numId w:val="9"/>
        </w:numPr>
        <w:spacing w:before="0" w:beforeAutospacing="0" w:afterAutospacing="0" w:line="360" w:lineRule="auto"/>
        <w:ind w:hanging="357"/>
        <w:rPr>
          <w:rFonts w:ascii="Times New Roman" w:hAnsi="Times New Roman" w:cs="Times New Roman"/>
          <w:sz w:val="24"/>
          <w:szCs w:val="24"/>
          <w:lang w:val="pl-PL"/>
        </w:rPr>
      </w:pPr>
      <w:r w:rsidRPr="00895ECE">
        <w:rPr>
          <w:rFonts w:ascii="Times New Roman" w:hAnsi="Times New Roman" w:cs="Times New Roman"/>
          <w:sz w:val="24"/>
          <w:szCs w:val="24"/>
          <w:lang w:val="pl-PL"/>
        </w:rPr>
        <w:t>Wykonawca odpowi</w:t>
      </w:r>
      <w:r w:rsidR="00144AD6" w:rsidRPr="00895ECE">
        <w:rPr>
          <w:rFonts w:ascii="Times New Roman" w:hAnsi="Times New Roman" w:cs="Times New Roman"/>
          <w:sz w:val="24"/>
          <w:szCs w:val="24"/>
          <w:lang w:val="pl-PL"/>
        </w:rPr>
        <w:t>ada za działania i zaniechania podwykonawców i dalszych p</w:t>
      </w:r>
      <w:r w:rsidRPr="00895ECE">
        <w:rPr>
          <w:rFonts w:ascii="Times New Roman" w:hAnsi="Times New Roman" w:cs="Times New Roman"/>
          <w:sz w:val="24"/>
          <w:szCs w:val="24"/>
          <w:lang w:val="pl-PL"/>
        </w:rPr>
        <w:t>odwykonawców jak za własne działania i zaniechania.</w:t>
      </w:r>
    </w:p>
    <w:p w14:paraId="6458DCB3" w14:textId="77777777" w:rsidR="00095CD3" w:rsidRPr="00895ECE" w:rsidRDefault="00095CD3" w:rsidP="00497F6B">
      <w:pPr>
        <w:pStyle w:val="Akapitzlist"/>
        <w:numPr>
          <w:ilvl w:val="0"/>
          <w:numId w:val="9"/>
        </w:numPr>
        <w:spacing w:before="0" w:beforeAutospacing="0" w:afterAutospacing="0" w:line="360" w:lineRule="auto"/>
        <w:ind w:hanging="357"/>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Zamawiający </w:t>
      </w:r>
      <w:r w:rsidRPr="00895ECE">
        <w:rPr>
          <w:rFonts w:ascii="Times New Roman" w:eastAsia="Times New Roman" w:hAnsi="Times New Roman" w:cs="Times New Roman"/>
          <w:sz w:val="24"/>
          <w:szCs w:val="24"/>
          <w:lang w:val="pl-PL" w:eastAsia="ar-SA"/>
        </w:rPr>
        <w:t xml:space="preserve">może żądać od Wykonawcy zmiany lub odsunięcia podwykonawcy lub dalszego podwykonawcy od wykonywania świadczeń w zakresie realizacji przedmiotu umowy, jeżeli sprzęt </w:t>
      </w:r>
      <w:r w:rsidRPr="00895ECE">
        <w:rPr>
          <w:rFonts w:ascii="Times New Roman" w:eastAsia="Times New Roman" w:hAnsi="Times New Roman" w:cs="Times New Roman"/>
          <w:sz w:val="24"/>
          <w:szCs w:val="24"/>
          <w:lang w:val="pl-PL" w:eastAsia="ar-SA"/>
        </w:rPr>
        <w:lastRenderedPageBreak/>
        <w:t>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w:t>
      </w:r>
      <w:r w:rsidR="000843C6" w:rsidRPr="00895ECE">
        <w:rPr>
          <w:rFonts w:ascii="Times New Roman" w:eastAsia="Times New Roman" w:hAnsi="Times New Roman" w:cs="Times New Roman"/>
          <w:sz w:val="24"/>
          <w:szCs w:val="24"/>
          <w:lang w:val="pl-PL" w:eastAsia="ar-SA"/>
        </w:rPr>
        <w:t xml:space="preserve"> </w:t>
      </w:r>
      <w:r w:rsidRPr="00895ECE">
        <w:rPr>
          <w:rFonts w:ascii="Times New Roman" w:eastAsia="Times New Roman" w:hAnsi="Times New Roman" w:cs="Times New Roman"/>
          <w:sz w:val="24"/>
          <w:szCs w:val="24"/>
          <w:lang w:val="pl-PL" w:eastAsia="ar-SA"/>
        </w:rPr>
        <w:t>terminów realizacji tych robót. Wykonawca, podwykonawca lub dalszy podwykonawca niezwłocznie</w:t>
      </w:r>
      <w:r w:rsidR="00141AA3" w:rsidRPr="00895ECE">
        <w:rPr>
          <w:rFonts w:ascii="Times New Roman" w:eastAsia="Times New Roman" w:hAnsi="Times New Roman" w:cs="Times New Roman"/>
          <w:sz w:val="24"/>
          <w:szCs w:val="24"/>
          <w:lang w:val="pl-PL" w:eastAsia="ar-SA"/>
        </w:rPr>
        <w:t xml:space="preserve">, nie później niż w ciągu </w:t>
      </w:r>
      <w:r w:rsidR="00670B1F" w:rsidRPr="00895ECE">
        <w:rPr>
          <w:rFonts w:ascii="Times New Roman" w:eastAsia="Times New Roman" w:hAnsi="Times New Roman" w:cs="Times New Roman"/>
          <w:sz w:val="24"/>
          <w:szCs w:val="24"/>
          <w:lang w:val="pl-PL" w:eastAsia="ar-SA"/>
        </w:rPr>
        <w:t>3</w:t>
      </w:r>
      <w:r w:rsidR="00141AA3" w:rsidRPr="00895ECE">
        <w:rPr>
          <w:rFonts w:ascii="Times New Roman" w:eastAsia="Times New Roman" w:hAnsi="Times New Roman" w:cs="Times New Roman"/>
          <w:sz w:val="24"/>
          <w:szCs w:val="24"/>
          <w:lang w:val="pl-PL" w:eastAsia="ar-SA"/>
        </w:rPr>
        <w:t xml:space="preserve"> dni, </w:t>
      </w:r>
      <w:r w:rsidRPr="00895ECE">
        <w:rPr>
          <w:rFonts w:ascii="Times New Roman" w:eastAsia="Times New Roman" w:hAnsi="Times New Roman" w:cs="Times New Roman"/>
          <w:sz w:val="24"/>
          <w:szCs w:val="24"/>
          <w:lang w:val="pl-PL" w:eastAsia="ar-SA"/>
        </w:rPr>
        <w:t xml:space="preserve">usunie na żądanie Zamawiającego podwykonawcę lub dalszego podwykonawcę z terenu </w:t>
      </w:r>
      <w:r w:rsidR="003F4B0E">
        <w:rPr>
          <w:rFonts w:ascii="Times New Roman" w:eastAsia="Times New Roman" w:hAnsi="Times New Roman" w:cs="Times New Roman"/>
          <w:sz w:val="24"/>
          <w:szCs w:val="24"/>
          <w:lang w:val="pl-PL" w:eastAsia="ar-SA"/>
        </w:rPr>
        <w:t>robót</w:t>
      </w:r>
      <w:r w:rsidRPr="00895ECE">
        <w:rPr>
          <w:rFonts w:ascii="Times New Roman" w:eastAsia="Times New Roman" w:hAnsi="Times New Roman" w:cs="Times New Roman"/>
          <w:sz w:val="24"/>
          <w:szCs w:val="24"/>
          <w:lang w:val="pl-PL" w:eastAsia="ar-SA"/>
        </w:rPr>
        <w:t xml:space="preserve">, jeżeli działania podwykonawcy lub dalszego podwykonawcy na terenie </w:t>
      </w:r>
      <w:r w:rsidR="00D15483" w:rsidRPr="00895ECE">
        <w:rPr>
          <w:rFonts w:ascii="Times New Roman" w:eastAsia="Times New Roman" w:hAnsi="Times New Roman" w:cs="Times New Roman"/>
          <w:sz w:val="24"/>
          <w:szCs w:val="24"/>
          <w:lang w:val="pl-PL" w:eastAsia="ar-SA"/>
        </w:rPr>
        <w:t>robót</w:t>
      </w:r>
      <w:r w:rsidRPr="00895ECE">
        <w:rPr>
          <w:rFonts w:ascii="Times New Roman" w:eastAsia="Times New Roman" w:hAnsi="Times New Roman" w:cs="Times New Roman"/>
          <w:sz w:val="24"/>
          <w:szCs w:val="24"/>
          <w:lang w:val="pl-PL" w:eastAsia="ar-SA"/>
        </w:rPr>
        <w:t xml:space="preserve"> naruszają postanowienia niniejszej </w:t>
      </w:r>
      <w:r w:rsidR="000843C6" w:rsidRPr="00895ECE">
        <w:rPr>
          <w:rFonts w:ascii="Times New Roman" w:eastAsia="Times New Roman" w:hAnsi="Times New Roman" w:cs="Times New Roman"/>
          <w:sz w:val="24"/>
          <w:szCs w:val="24"/>
          <w:lang w:val="pl-PL" w:eastAsia="ar-SA"/>
        </w:rPr>
        <w:t>u</w:t>
      </w:r>
      <w:r w:rsidRPr="00895ECE">
        <w:rPr>
          <w:rFonts w:ascii="Times New Roman" w:eastAsia="Times New Roman" w:hAnsi="Times New Roman" w:cs="Times New Roman"/>
          <w:sz w:val="24"/>
          <w:szCs w:val="24"/>
          <w:lang w:val="pl-PL" w:eastAsia="ar-SA"/>
        </w:rPr>
        <w:t>mowy.</w:t>
      </w:r>
      <w:r w:rsidR="00141AA3" w:rsidRPr="00895ECE">
        <w:rPr>
          <w:rFonts w:ascii="Times New Roman" w:eastAsia="Times New Roman" w:hAnsi="Times New Roman" w:cs="Times New Roman"/>
          <w:sz w:val="24"/>
          <w:szCs w:val="24"/>
          <w:lang w:val="pl-PL" w:eastAsia="ar-SA"/>
        </w:rPr>
        <w:t xml:space="preserve"> W razie niewykonania </w:t>
      </w:r>
      <w:r w:rsidR="004101C1" w:rsidRPr="00895ECE">
        <w:rPr>
          <w:rFonts w:ascii="Times New Roman" w:eastAsia="Times New Roman" w:hAnsi="Times New Roman" w:cs="Times New Roman"/>
          <w:sz w:val="24"/>
          <w:szCs w:val="24"/>
          <w:lang w:val="pl-PL" w:eastAsia="ar-SA"/>
        </w:rPr>
        <w:t>powyższego</w:t>
      </w:r>
      <w:r w:rsidR="00141AA3" w:rsidRPr="00895ECE">
        <w:rPr>
          <w:rFonts w:ascii="Times New Roman" w:eastAsia="Times New Roman" w:hAnsi="Times New Roman" w:cs="Times New Roman"/>
          <w:sz w:val="24"/>
          <w:szCs w:val="24"/>
          <w:lang w:val="pl-PL" w:eastAsia="ar-SA"/>
        </w:rPr>
        <w:t xml:space="preserve"> ż</w:t>
      </w:r>
      <w:r w:rsidR="0066678B" w:rsidRPr="00895ECE">
        <w:rPr>
          <w:rFonts w:ascii="Times New Roman" w:eastAsia="Times New Roman" w:hAnsi="Times New Roman" w:cs="Times New Roman"/>
          <w:sz w:val="24"/>
          <w:szCs w:val="24"/>
          <w:lang w:val="pl-PL" w:eastAsia="ar-SA"/>
        </w:rPr>
        <w:t>ą</w:t>
      </w:r>
      <w:r w:rsidR="00141AA3" w:rsidRPr="00895ECE">
        <w:rPr>
          <w:rFonts w:ascii="Times New Roman" w:eastAsia="Times New Roman" w:hAnsi="Times New Roman" w:cs="Times New Roman"/>
          <w:sz w:val="24"/>
          <w:szCs w:val="24"/>
          <w:lang w:val="pl-PL" w:eastAsia="ar-SA"/>
        </w:rPr>
        <w:t>dania</w:t>
      </w:r>
      <w:r w:rsidR="004101C1" w:rsidRPr="00895ECE">
        <w:rPr>
          <w:rFonts w:ascii="Times New Roman" w:eastAsia="Times New Roman" w:hAnsi="Times New Roman" w:cs="Times New Roman"/>
          <w:sz w:val="24"/>
          <w:szCs w:val="24"/>
          <w:lang w:val="pl-PL" w:eastAsia="ar-SA"/>
        </w:rPr>
        <w:t xml:space="preserve"> przez Wykonawcę Zamawiający może usunąć takiego podwykonawcę lub dalszego podwykonawcę na koszt Wykonawcy.</w:t>
      </w:r>
    </w:p>
    <w:p w14:paraId="40179E56" w14:textId="77777777" w:rsidR="0049792C" w:rsidRPr="00895ECE" w:rsidRDefault="0049792C" w:rsidP="004F0E93">
      <w:pPr>
        <w:shd w:val="clear" w:color="auto" w:fill="FFFFFF"/>
        <w:tabs>
          <w:tab w:val="left" w:pos="425"/>
        </w:tabs>
        <w:suppressAutoHyphens/>
        <w:autoSpaceDN w:val="0"/>
        <w:spacing w:after="0" w:line="360" w:lineRule="auto"/>
        <w:ind w:left="426" w:right="-2" w:hanging="426"/>
        <w:contextualSpacing/>
        <w:mirrorIndents/>
        <w:jc w:val="center"/>
        <w:rPr>
          <w:rFonts w:ascii="Times New Roman" w:eastAsia="SimSun" w:hAnsi="Times New Roman"/>
          <w:b/>
          <w:kern w:val="3"/>
          <w:sz w:val="24"/>
          <w:szCs w:val="24"/>
        </w:rPr>
      </w:pPr>
    </w:p>
    <w:p w14:paraId="652224E1" w14:textId="77777777" w:rsidR="00CA6B46" w:rsidRPr="00895ECE" w:rsidRDefault="00C62F78" w:rsidP="004F0E93">
      <w:pPr>
        <w:pStyle w:val="Nagwek1"/>
        <w:spacing w:before="0" w:after="0" w:line="360" w:lineRule="auto"/>
        <w:rPr>
          <w:rFonts w:ascii="Times New Roman" w:eastAsia="SimSun" w:hAnsi="Times New Roman" w:cs="Times New Roman"/>
          <w:color w:val="auto"/>
          <w:szCs w:val="24"/>
          <w:lang w:bidi="en-US"/>
        </w:rPr>
      </w:pPr>
      <w:bookmarkStart w:id="59" w:name="_Toc128598287"/>
      <w:r w:rsidRPr="00895ECE">
        <w:rPr>
          <w:rFonts w:ascii="Times New Roman" w:eastAsia="SimSun" w:hAnsi="Times New Roman" w:cs="Times New Roman"/>
          <w:color w:val="auto"/>
          <w:szCs w:val="24"/>
        </w:rPr>
        <w:t>§ 1</w:t>
      </w:r>
      <w:r w:rsidR="00DB1FAC" w:rsidRPr="00895ECE">
        <w:rPr>
          <w:rFonts w:ascii="Times New Roman" w:eastAsia="SimSun" w:hAnsi="Times New Roman" w:cs="Times New Roman"/>
          <w:color w:val="auto"/>
          <w:szCs w:val="24"/>
        </w:rPr>
        <w:t>2</w:t>
      </w:r>
      <w:r w:rsidR="008F5C81" w:rsidRPr="00895ECE">
        <w:rPr>
          <w:rFonts w:ascii="Times New Roman" w:eastAsia="SimSun" w:hAnsi="Times New Roman" w:cs="Times New Roman"/>
          <w:color w:val="auto"/>
          <w:szCs w:val="24"/>
        </w:rPr>
        <w:t xml:space="preserve"> </w:t>
      </w:r>
      <w:r w:rsidR="008B3E94" w:rsidRPr="00895ECE">
        <w:rPr>
          <w:rFonts w:ascii="Times New Roman" w:eastAsia="SimSun" w:hAnsi="Times New Roman" w:cs="Times New Roman"/>
          <w:color w:val="auto"/>
          <w:szCs w:val="24"/>
          <w:lang w:bidi="en-US"/>
        </w:rPr>
        <w:t>ODPOWIEDZIAL</w:t>
      </w:r>
      <w:r w:rsidR="00CA6B46" w:rsidRPr="00895ECE">
        <w:rPr>
          <w:rFonts w:ascii="Times New Roman" w:eastAsia="SimSun" w:hAnsi="Times New Roman" w:cs="Times New Roman"/>
          <w:color w:val="auto"/>
          <w:szCs w:val="24"/>
          <w:lang w:bidi="en-US"/>
        </w:rPr>
        <w:t>NOŚĆ WYKONAWCY</w:t>
      </w:r>
      <w:bookmarkEnd w:id="59"/>
    </w:p>
    <w:p w14:paraId="69EDAB32" w14:textId="77777777" w:rsidR="002B7423" w:rsidRPr="00895ECE" w:rsidRDefault="008B3E94" w:rsidP="00497F6B">
      <w:pPr>
        <w:pStyle w:val="Akapitzlist"/>
        <w:numPr>
          <w:ilvl w:val="0"/>
          <w:numId w:val="20"/>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Wykonawca ponosi odpowiedzialność za szkody wyrządzone </w:t>
      </w:r>
      <w:r w:rsidR="00C330CD" w:rsidRPr="00895ECE">
        <w:rPr>
          <w:rFonts w:ascii="Times New Roman" w:hAnsi="Times New Roman" w:cs="Times New Roman"/>
          <w:sz w:val="24"/>
          <w:szCs w:val="24"/>
          <w:lang w:val="pl-PL"/>
        </w:rPr>
        <w:t xml:space="preserve">Zamawiającemu i </w:t>
      </w:r>
      <w:r w:rsidRPr="00895ECE">
        <w:rPr>
          <w:rFonts w:ascii="Times New Roman" w:hAnsi="Times New Roman" w:cs="Times New Roman"/>
          <w:sz w:val="24"/>
          <w:szCs w:val="24"/>
          <w:lang w:val="pl-PL"/>
        </w:rPr>
        <w:t>osobom trzecim w związku z prowadzonymi</w:t>
      </w:r>
      <w:r w:rsidR="00611E65" w:rsidRPr="00895ECE">
        <w:rPr>
          <w:rFonts w:ascii="Times New Roman" w:hAnsi="Times New Roman" w:cs="Times New Roman"/>
          <w:sz w:val="24"/>
          <w:szCs w:val="24"/>
          <w:lang w:val="pl-PL"/>
        </w:rPr>
        <w:t xml:space="preserve"> </w:t>
      </w:r>
      <w:r w:rsidRPr="00895ECE">
        <w:rPr>
          <w:rFonts w:ascii="Times New Roman" w:hAnsi="Times New Roman" w:cs="Times New Roman"/>
          <w:sz w:val="24"/>
          <w:szCs w:val="24"/>
          <w:lang w:val="pl-PL"/>
        </w:rPr>
        <w:t>robotami</w:t>
      </w:r>
      <w:r w:rsidR="00ED3ABD" w:rsidRPr="00895ECE">
        <w:rPr>
          <w:rFonts w:ascii="Times New Roman" w:hAnsi="Times New Roman" w:cs="Times New Roman"/>
          <w:sz w:val="24"/>
          <w:szCs w:val="24"/>
          <w:lang w:val="pl-PL"/>
        </w:rPr>
        <w:t xml:space="preserve"> lub z powodu niewykonania</w:t>
      </w:r>
      <w:r w:rsidR="00536E51" w:rsidRPr="00895ECE">
        <w:rPr>
          <w:rFonts w:ascii="Times New Roman" w:hAnsi="Times New Roman" w:cs="Times New Roman"/>
          <w:sz w:val="24"/>
          <w:szCs w:val="24"/>
          <w:lang w:val="pl-PL"/>
        </w:rPr>
        <w:t xml:space="preserve"> lub</w:t>
      </w:r>
      <w:r w:rsidR="00C12374" w:rsidRPr="00895ECE">
        <w:rPr>
          <w:rFonts w:ascii="Times New Roman" w:hAnsi="Times New Roman" w:cs="Times New Roman"/>
          <w:sz w:val="24"/>
          <w:szCs w:val="24"/>
          <w:lang w:val="pl-PL"/>
        </w:rPr>
        <w:t xml:space="preserve"> </w:t>
      </w:r>
      <w:r w:rsidR="00536E51" w:rsidRPr="00895ECE">
        <w:rPr>
          <w:rFonts w:ascii="Times New Roman" w:hAnsi="Times New Roman" w:cs="Times New Roman"/>
          <w:sz w:val="24"/>
          <w:szCs w:val="24"/>
          <w:lang w:val="pl-PL"/>
        </w:rPr>
        <w:t>niewłaściwego wykonania umowy.</w:t>
      </w:r>
    </w:p>
    <w:p w14:paraId="5DCD86BD" w14:textId="77777777" w:rsidR="00133B4F" w:rsidRPr="00484E73" w:rsidRDefault="008B3E94" w:rsidP="00497F6B">
      <w:pPr>
        <w:pStyle w:val="Akapitzlist"/>
        <w:numPr>
          <w:ilvl w:val="0"/>
          <w:numId w:val="20"/>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Wykonawca ponosi pełną odp</w:t>
      </w:r>
      <w:r w:rsidRPr="00484E73">
        <w:rPr>
          <w:rFonts w:ascii="Times New Roman" w:hAnsi="Times New Roman" w:cs="Times New Roman"/>
          <w:sz w:val="24"/>
          <w:szCs w:val="24"/>
          <w:lang w:val="pl-PL"/>
        </w:rPr>
        <w:t xml:space="preserve">owiedzialność za właściwe wykonanie robót, zapewnienie BHP </w:t>
      </w:r>
      <w:r w:rsidR="004A52B4" w:rsidRPr="00484E73">
        <w:rPr>
          <w:rFonts w:ascii="Times New Roman" w:hAnsi="Times New Roman" w:cs="Times New Roman"/>
          <w:sz w:val="24"/>
          <w:szCs w:val="24"/>
          <w:lang w:val="pl-PL"/>
        </w:rPr>
        <w:br/>
      </w:r>
      <w:r w:rsidRPr="00484E73">
        <w:rPr>
          <w:rFonts w:ascii="Times New Roman" w:hAnsi="Times New Roman" w:cs="Times New Roman"/>
          <w:sz w:val="24"/>
          <w:szCs w:val="24"/>
          <w:lang w:val="pl-PL"/>
        </w:rPr>
        <w:t>i warunków bezpieczeństwa oraz</w:t>
      </w:r>
      <w:r w:rsidR="00352226" w:rsidRPr="00484E73">
        <w:rPr>
          <w:rFonts w:ascii="Times New Roman" w:hAnsi="Times New Roman" w:cs="Times New Roman"/>
          <w:sz w:val="24"/>
          <w:szCs w:val="24"/>
          <w:lang w:val="pl-PL"/>
        </w:rPr>
        <w:t xml:space="preserve"> stosowane na terenie inwestycji</w:t>
      </w:r>
      <w:r w:rsidRPr="00484E73">
        <w:rPr>
          <w:rFonts w:ascii="Times New Roman" w:hAnsi="Times New Roman" w:cs="Times New Roman"/>
          <w:sz w:val="24"/>
          <w:szCs w:val="24"/>
          <w:lang w:val="pl-PL"/>
        </w:rPr>
        <w:t xml:space="preserve"> metody </w:t>
      </w:r>
      <w:proofErr w:type="spellStart"/>
      <w:r w:rsidRPr="00484E73">
        <w:rPr>
          <w:rFonts w:ascii="Times New Roman" w:hAnsi="Times New Roman" w:cs="Times New Roman"/>
          <w:sz w:val="24"/>
          <w:szCs w:val="24"/>
          <w:lang w:val="pl-PL"/>
        </w:rPr>
        <w:t>organizacyjno</w:t>
      </w:r>
      <w:proofErr w:type="spellEnd"/>
      <w:r w:rsidRPr="00484E73">
        <w:rPr>
          <w:rFonts w:ascii="Times New Roman" w:hAnsi="Times New Roman" w:cs="Times New Roman"/>
          <w:sz w:val="24"/>
          <w:szCs w:val="24"/>
          <w:lang w:val="pl-PL"/>
        </w:rPr>
        <w:t xml:space="preserve"> – technologiczn</w:t>
      </w:r>
      <w:r w:rsidR="00352226" w:rsidRPr="00484E73">
        <w:rPr>
          <w:rFonts w:ascii="Times New Roman" w:hAnsi="Times New Roman" w:cs="Times New Roman"/>
          <w:sz w:val="24"/>
          <w:szCs w:val="24"/>
          <w:lang w:val="pl-PL"/>
        </w:rPr>
        <w:t>e</w:t>
      </w:r>
      <w:r w:rsidRPr="00484E73">
        <w:rPr>
          <w:rFonts w:ascii="Times New Roman" w:hAnsi="Times New Roman" w:cs="Times New Roman"/>
          <w:sz w:val="24"/>
          <w:szCs w:val="24"/>
          <w:lang w:val="pl-PL"/>
        </w:rPr>
        <w:t>.</w:t>
      </w:r>
      <w:r w:rsidR="00133B4F" w:rsidRPr="00484E73">
        <w:rPr>
          <w:rFonts w:ascii="Times New Roman" w:hAnsi="Times New Roman" w:cs="Times New Roman"/>
          <w:sz w:val="24"/>
          <w:szCs w:val="24"/>
          <w:lang w:val="pl-PL"/>
        </w:rPr>
        <w:t xml:space="preserve"> </w:t>
      </w:r>
    </w:p>
    <w:p w14:paraId="30B6D7E1" w14:textId="77777777" w:rsidR="008F1E8F" w:rsidRDefault="008B3E94" w:rsidP="00497F6B">
      <w:pPr>
        <w:pStyle w:val="Akapitzlist"/>
        <w:numPr>
          <w:ilvl w:val="0"/>
          <w:numId w:val="20"/>
        </w:numPr>
        <w:spacing w:before="0" w:beforeAutospacing="0" w:afterAutospacing="0" w:line="360" w:lineRule="auto"/>
        <w:rPr>
          <w:rFonts w:ascii="Times New Roman" w:hAnsi="Times New Roman" w:cs="Times New Roman"/>
          <w:sz w:val="24"/>
          <w:szCs w:val="24"/>
          <w:lang w:val="pl-PL"/>
        </w:rPr>
      </w:pPr>
      <w:r w:rsidRPr="00484E73">
        <w:rPr>
          <w:rFonts w:ascii="Times New Roman" w:hAnsi="Times New Roman" w:cs="Times New Roman"/>
          <w:sz w:val="24"/>
          <w:szCs w:val="24"/>
          <w:lang w:val="pl-PL"/>
        </w:rPr>
        <w:t xml:space="preserve">Strony zgodnie ustalają, że </w:t>
      </w:r>
      <w:r w:rsidR="00041A8C" w:rsidRPr="00484E73">
        <w:rPr>
          <w:rFonts w:ascii="Times New Roman" w:hAnsi="Times New Roman" w:cs="Times New Roman"/>
          <w:sz w:val="24"/>
          <w:szCs w:val="24"/>
          <w:lang w:val="pl-PL"/>
        </w:rPr>
        <w:t>niewywiązywanie</w:t>
      </w:r>
      <w:r w:rsidRPr="00484E73">
        <w:rPr>
          <w:rFonts w:ascii="Times New Roman" w:hAnsi="Times New Roman" w:cs="Times New Roman"/>
          <w:sz w:val="24"/>
          <w:szCs w:val="24"/>
          <w:lang w:val="pl-PL"/>
        </w:rPr>
        <w:t xml:space="preserve"> się z przyjętych zobowiązań przewidzianych </w:t>
      </w:r>
      <w:r w:rsidR="005C5436" w:rsidRPr="00484E73">
        <w:rPr>
          <w:rFonts w:ascii="Times New Roman" w:hAnsi="Times New Roman" w:cs="Times New Roman"/>
          <w:sz w:val="24"/>
          <w:szCs w:val="24"/>
          <w:lang w:val="pl-PL"/>
        </w:rPr>
        <w:br/>
      </w:r>
      <w:r w:rsidRPr="00484E73">
        <w:rPr>
          <w:rFonts w:ascii="Times New Roman" w:hAnsi="Times New Roman" w:cs="Times New Roman"/>
          <w:sz w:val="24"/>
          <w:szCs w:val="24"/>
          <w:lang w:val="pl-PL"/>
        </w:rPr>
        <w:t>w niniejszej umowie będzie wywoływało skutki</w:t>
      </w:r>
      <w:r w:rsidR="00626089" w:rsidRPr="00484E73">
        <w:rPr>
          <w:rFonts w:ascii="Times New Roman" w:hAnsi="Times New Roman" w:cs="Times New Roman"/>
          <w:sz w:val="24"/>
          <w:szCs w:val="24"/>
          <w:lang w:val="pl-PL"/>
        </w:rPr>
        <w:t xml:space="preserve"> wynikające z niniejszej umowy </w:t>
      </w:r>
      <w:r w:rsidR="00133B4F" w:rsidRPr="00484E73">
        <w:rPr>
          <w:rFonts w:ascii="Times New Roman" w:hAnsi="Times New Roman" w:cs="Times New Roman"/>
          <w:sz w:val="24"/>
          <w:szCs w:val="24"/>
          <w:lang w:val="pl-PL"/>
        </w:rPr>
        <w:t xml:space="preserve">i </w:t>
      </w:r>
      <w:r w:rsidR="00E52A8D" w:rsidRPr="00484E73">
        <w:rPr>
          <w:rFonts w:ascii="Times New Roman" w:hAnsi="Times New Roman" w:cs="Times New Roman"/>
          <w:sz w:val="24"/>
          <w:szCs w:val="24"/>
          <w:lang w:val="pl-PL"/>
        </w:rPr>
        <w:t>o</w:t>
      </w:r>
      <w:r w:rsidRPr="00484E73">
        <w:rPr>
          <w:rFonts w:ascii="Times New Roman" w:hAnsi="Times New Roman" w:cs="Times New Roman"/>
          <w:sz w:val="24"/>
          <w:szCs w:val="24"/>
          <w:lang w:val="pl-PL"/>
        </w:rPr>
        <w:t>bowiązujących</w:t>
      </w:r>
      <w:r w:rsidR="00232C7B" w:rsidRPr="00484E73">
        <w:rPr>
          <w:rFonts w:ascii="Times New Roman" w:hAnsi="Times New Roman" w:cs="Times New Roman"/>
          <w:sz w:val="24"/>
          <w:szCs w:val="24"/>
          <w:lang w:val="pl-PL"/>
        </w:rPr>
        <w:t xml:space="preserve"> </w:t>
      </w:r>
      <w:r w:rsidRPr="00484E73">
        <w:rPr>
          <w:rFonts w:ascii="Times New Roman" w:hAnsi="Times New Roman" w:cs="Times New Roman"/>
          <w:sz w:val="24"/>
          <w:szCs w:val="24"/>
          <w:lang w:val="pl-PL"/>
        </w:rPr>
        <w:t xml:space="preserve"> przepisów</w:t>
      </w:r>
      <w:r w:rsidR="00232C7B" w:rsidRPr="00484E73">
        <w:rPr>
          <w:rFonts w:ascii="Times New Roman" w:hAnsi="Times New Roman" w:cs="Times New Roman"/>
          <w:sz w:val="24"/>
          <w:szCs w:val="24"/>
          <w:lang w:val="pl-PL"/>
        </w:rPr>
        <w:t xml:space="preserve"> </w:t>
      </w:r>
      <w:r w:rsidRPr="00484E73">
        <w:rPr>
          <w:rFonts w:ascii="Times New Roman" w:hAnsi="Times New Roman" w:cs="Times New Roman"/>
          <w:sz w:val="24"/>
          <w:szCs w:val="24"/>
          <w:lang w:val="pl-PL"/>
        </w:rPr>
        <w:t xml:space="preserve"> prawnych.</w:t>
      </w:r>
    </w:p>
    <w:p w14:paraId="583BAE75" w14:textId="77777777" w:rsidR="00F26F13" w:rsidRPr="00484E73" w:rsidRDefault="00F26F13" w:rsidP="00F26F13">
      <w:pPr>
        <w:pStyle w:val="Akapitzlist"/>
        <w:spacing w:before="0" w:beforeAutospacing="0" w:afterAutospacing="0" w:line="360" w:lineRule="auto"/>
        <w:ind w:left="360" w:firstLine="0"/>
        <w:rPr>
          <w:rFonts w:ascii="Times New Roman" w:hAnsi="Times New Roman" w:cs="Times New Roman"/>
          <w:sz w:val="24"/>
          <w:szCs w:val="24"/>
          <w:lang w:val="pl-PL"/>
        </w:rPr>
      </w:pPr>
    </w:p>
    <w:p w14:paraId="718496B2" w14:textId="77777777" w:rsidR="00145725" w:rsidRPr="00484E73" w:rsidRDefault="00145725" w:rsidP="004A59E4">
      <w:pPr>
        <w:pStyle w:val="Nagwek1"/>
        <w:spacing w:before="0" w:after="0" w:line="360" w:lineRule="auto"/>
        <w:rPr>
          <w:rFonts w:ascii="Times New Roman" w:eastAsia="SimSun" w:hAnsi="Times New Roman" w:cs="Times New Roman"/>
          <w:color w:val="auto"/>
          <w:kern w:val="3"/>
          <w:szCs w:val="24"/>
          <w:lang w:bidi="en-US"/>
        </w:rPr>
      </w:pPr>
      <w:bookmarkStart w:id="60" w:name="_Toc98716784"/>
      <w:bookmarkStart w:id="61" w:name="_Toc128598288"/>
      <w:r w:rsidRPr="00484E73">
        <w:rPr>
          <w:rFonts w:ascii="Times New Roman" w:hAnsi="Times New Roman" w:cs="Times New Roman"/>
          <w:color w:val="auto"/>
          <w:szCs w:val="24"/>
        </w:rPr>
        <w:t>§ 1</w:t>
      </w:r>
      <w:r w:rsidR="00DB1FAC" w:rsidRPr="00484E73">
        <w:rPr>
          <w:rFonts w:ascii="Times New Roman" w:hAnsi="Times New Roman" w:cs="Times New Roman"/>
          <w:color w:val="auto"/>
          <w:szCs w:val="24"/>
        </w:rPr>
        <w:t>3</w:t>
      </w:r>
      <w:r w:rsidRPr="00484E73">
        <w:rPr>
          <w:rFonts w:ascii="Times New Roman" w:hAnsi="Times New Roman" w:cs="Times New Roman"/>
          <w:color w:val="auto"/>
          <w:szCs w:val="24"/>
        </w:rPr>
        <w:t xml:space="preserve"> ODBIORY</w:t>
      </w:r>
      <w:bookmarkEnd w:id="60"/>
      <w:bookmarkEnd w:id="61"/>
    </w:p>
    <w:p w14:paraId="06962134" w14:textId="77777777" w:rsidR="008D1A1C" w:rsidRPr="00484E73" w:rsidRDefault="008D1A1C" w:rsidP="00B57CD7">
      <w:pPr>
        <w:pStyle w:val="Akapitzlist"/>
        <w:numPr>
          <w:ilvl w:val="0"/>
          <w:numId w:val="57"/>
        </w:numPr>
        <w:tabs>
          <w:tab w:val="left" w:pos="426"/>
        </w:tabs>
        <w:spacing w:before="0" w:beforeAutospacing="0" w:afterAutospacing="0" w:line="360" w:lineRule="auto"/>
        <w:contextualSpacing/>
        <w:rPr>
          <w:rFonts w:ascii="Times New Roman" w:hAnsi="Times New Roman"/>
          <w:sz w:val="24"/>
          <w:szCs w:val="24"/>
          <w:lang w:val="pl-PL"/>
        </w:rPr>
      </w:pPr>
      <w:r w:rsidRPr="00484E73">
        <w:rPr>
          <w:rFonts w:ascii="Times New Roman" w:hAnsi="Times New Roman"/>
          <w:sz w:val="24"/>
          <w:szCs w:val="24"/>
          <w:lang w:val="pl-PL"/>
        </w:rPr>
        <w:t>W trakcie realizacji umowy będą dokonywane następujące odbiory:</w:t>
      </w:r>
    </w:p>
    <w:p w14:paraId="48848927" w14:textId="77777777" w:rsidR="008D1A1C" w:rsidRPr="00484E73" w:rsidRDefault="008D1A1C" w:rsidP="00B57CD7">
      <w:pPr>
        <w:pStyle w:val="Akapitzlist"/>
        <w:numPr>
          <w:ilvl w:val="0"/>
          <w:numId w:val="58"/>
        </w:numPr>
        <w:tabs>
          <w:tab w:val="left" w:pos="426"/>
        </w:tabs>
        <w:autoSpaceDN/>
        <w:spacing w:before="0" w:beforeAutospacing="0" w:afterAutospacing="0" w:line="360" w:lineRule="auto"/>
        <w:contextualSpacing/>
        <w:textAlignment w:val="auto"/>
        <w:rPr>
          <w:rFonts w:ascii="Times New Roman" w:hAnsi="Times New Roman"/>
          <w:sz w:val="24"/>
          <w:szCs w:val="24"/>
          <w:lang w:val="pl-PL"/>
        </w:rPr>
      </w:pPr>
      <w:r w:rsidRPr="00484E73">
        <w:rPr>
          <w:rFonts w:ascii="Times New Roman" w:hAnsi="Times New Roman" w:cs="Times New Roman"/>
          <w:sz w:val="24"/>
          <w:szCs w:val="24"/>
          <w:lang w:val="pl-PL"/>
        </w:rPr>
        <w:t>odbiory robót</w:t>
      </w:r>
      <w:r w:rsidRPr="00484E73">
        <w:rPr>
          <w:rFonts w:ascii="Times New Roman" w:hAnsi="Times New Roman"/>
          <w:sz w:val="24"/>
          <w:szCs w:val="24"/>
          <w:lang w:val="pl-PL"/>
        </w:rPr>
        <w:t xml:space="preserve"> ulegających zakryciu bądź zanikających,</w:t>
      </w:r>
    </w:p>
    <w:p w14:paraId="1F8E7F07" w14:textId="77777777" w:rsidR="008D1A1C" w:rsidRPr="00484E73" w:rsidRDefault="008D1A1C" w:rsidP="00B57CD7">
      <w:pPr>
        <w:pStyle w:val="Akapitzlist"/>
        <w:numPr>
          <w:ilvl w:val="0"/>
          <w:numId w:val="58"/>
        </w:numPr>
        <w:tabs>
          <w:tab w:val="left" w:pos="426"/>
        </w:tabs>
        <w:autoSpaceDN/>
        <w:spacing w:before="0" w:beforeAutospacing="0" w:afterAutospacing="0" w:line="360" w:lineRule="auto"/>
        <w:contextualSpacing/>
        <w:textAlignment w:val="auto"/>
        <w:rPr>
          <w:rFonts w:ascii="Times New Roman" w:hAnsi="Times New Roman" w:cs="Times New Roman"/>
          <w:sz w:val="24"/>
          <w:szCs w:val="24"/>
          <w:lang w:val="pl-PL"/>
        </w:rPr>
      </w:pPr>
      <w:r w:rsidRPr="00484E73">
        <w:rPr>
          <w:rFonts w:ascii="Times New Roman" w:hAnsi="Times New Roman" w:cs="Times New Roman"/>
          <w:sz w:val="24"/>
          <w:szCs w:val="24"/>
          <w:lang w:val="pl-PL"/>
        </w:rPr>
        <w:t>odbiór przedmiotu umowy.</w:t>
      </w:r>
    </w:p>
    <w:p w14:paraId="38ABEB90" w14:textId="77777777" w:rsidR="008D1A1C" w:rsidRPr="00484E73" w:rsidRDefault="008D1A1C" w:rsidP="00B57CD7">
      <w:pPr>
        <w:pStyle w:val="Akapitzlist"/>
        <w:numPr>
          <w:ilvl w:val="0"/>
          <w:numId w:val="57"/>
        </w:numPr>
        <w:tabs>
          <w:tab w:val="left" w:pos="426"/>
        </w:tabs>
        <w:spacing w:line="360" w:lineRule="auto"/>
        <w:contextualSpacing/>
        <w:rPr>
          <w:rFonts w:ascii="Times New Roman" w:hAnsi="Times New Roman" w:cs="Times New Roman"/>
          <w:sz w:val="24"/>
          <w:szCs w:val="24"/>
          <w:lang w:val="pl-PL"/>
        </w:rPr>
      </w:pPr>
      <w:r w:rsidRPr="00484E73">
        <w:rPr>
          <w:rFonts w:ascii="Times New Roman" w:hAnsi="Times New Roman" w:cs="Times New Roman"/>
          <w:sz w:val="24"/>
          <w:szCs w:val="24"/>
          <w:lang w:val="pl-PL"/>
        </w:rPr>
        <w:t>Odbiory robót ulegających zakryciu bądź zanikających będą wykonywane w trakcie trwania robót budowlanych na następujących zasadach:</w:t>
      </w:r>
    </w:p>
    <w:p w14:paraId="3678B9BF" w14:textId="77777777" w:rsidR="008D1A1C" w:rsidRPr="00484E73" w:rsidRDefault="008D1A1C" w:rsidP="00B57CD7">
      <w:pPr>
        <w:pStyle w:val="Akapitzlist"/>
        <w:numPr>
          <w:ilvl w:val="0"/>
          <w:numId w:val="68"/>
        </w:numPr>
        <w:spacing w:line="360" w:lineRule="auto"/>
        <w:rPr>
          <w:rFonts w:ascii="Times New Roman" w:hAnsi="Times New Roman" w:cs="Times New Roman"/>
          <w:strike/>
          <w:sz w:val="24"/>
          <w:szCs w:val="24"/>
          <w:lang w:val="pl-PL"/>
        </w:rPr>
      </w:pPr>
      <w:r w:rsidRPr="00484E73">
        <w:rPr>
          <w:rFonts w:ascii="Times New Roman" w:hAnsi="Times New Roman" w:cs="Times New Roman"/>
          <w:sz w:val="24"/>
          <w:szCs w:val="24"/>
          <w:lang w:val="pl-PL"/>
        </w:rPr>
        <w:t xml:space="preserve">kierownik robót jest zobowiązany zgłaszać do odbioru wykonane roboty ulegające zakryciu oraz roboty </w:t>
      </w:r>
      <w:r w:rsidR="00E157D6" w:rsidRPr="00484E73">
        <w:rPr>
          <w:rFonts w:ascii="Times New Roman" w:hAnsi="Times New Roman" w:cs="Times New Roman"/>
          <w:sz w:val="24"/>
          <w:szCs w:val="24"/>
          <w:lang w:val="pl-PL"/>
        </w:rPr>
        <w:t xml:space="preserve">wymagające wpisu </w:t>
      </w:r>
      <w:r w:rsidRPr="00484E73">
        <w:rPr>
          <w:rFonts w:ascii="Times New Roman" w:hAnsi="Times New Roman" w:cs="Times New Roman"/>
          <w:sz w:val="24"/>
          <w:szCs w:val="24"/>
          <w:lang w:val="pl-PL"/>
        </w:rPr>
        <w:t xml:space="preserve">do dziennika </w:t>
      </w:r>
      <w:r w:rsidR="00E25E5E" w:rsidRPr="00484E73">
        <w:rPr>
          <w:rFonts w:ascii="Times New Roman" w:hAnsi="Times New Roman" w:cs="Times New Roman"/>
          <w:sz w:val="24"/>
          <w:szCs w:val="24"/>
          <w:lang w:val="pl-PL"/>
        </w:rPr>
        <w:t>robót</w:t>
      </w:r>
      <w:r w:rsidRPr="00484E73">
        <w:rPr>
          <w:rFonts w:ascii="Times New Roman" w:hAnsi="Times New Roman" w:cs="Times New Roman"/>
          <w:sz w:val="24"/>
          <w:szCs w:val="24"/>
          <w:lang w:val="pl-PL"/>
        </w:rPr>
        <w:t>, z jednoczesnym zawiadomieniem inspektora nadzoru inwestorskiego (danej branży) w formie elektronicznej;</w:t>
      </w:r>
    </w:p>
    <w:p w14:paraId="507AA456" w14:textId="77777777" w:rsidR="008D1A1C" w:rsidRPr="00484E73" w:rsidRDefault="008D1A1C" w:rsidP="00B57CD7">
      <w:pPr>
        <w:pStyle w:val="Akapitzlist"/>
        <w:numPr>
          <w:ilvl w:val="0"/>
          <w:numId w:val="68"/>
        </w:numPr>
        <w:spacing w:line="360" w:lineRule="auto"/>
        <w:rPr>
          <w:rFonts w:ascii="Times New Roman" w:hAnsi="Times New Roman" w:cs="Times New Roman"/>
          <w:sz w:val="24"/>
          <w:szCs w:val="24"/>
          <w:lang w:val="pl-PL"/>
        </w:rPr>
      </w:pPr>
      <w:r w:rsidRPr="00484E73">
        <w:rPr>
          <w:rFonts w:ascii="Times New Roman" w:hAnsi="Times New Roman"/>
          <w:sz w:val="24"/>
          <w:szCs w:val="24"/>
          <w:lang w:val="pl-PL"/>
        </w:rPr>
        <w:t xml:space="preserve">inspektor nadzoru inwestorskiego danej branży w ciągu 3 dni roboczych od daty zgłoszenia o gotowości do odbioru dokona odbioru zgłoszonych robót ulegających zakryciu bądź </w:t>
      </w:r>
      <w:r w:rsidR="00ED46D6" w:rsidRPr="00484E73">
        <w:rPr>
          <w:rFonts w:ascii="Times New Roman" w:hAnsi="Times New Roman" w:cs="Times New Roman"/>
          <w:sz w:val="24"/>
          <w:szCs w:val="24"/>
          <w:lang w:val="pl-PL"/>
        </w:rPr>
        <w:t xml:space="preserve">robót wymagające wpisu do dziennika </w:t>
      </w:r>
      <w:r w:rsidR="00E25E5E" w:rsidRPr="00484E73">
        <w:rPr>
          <w:rFonts w:ascii="Times New Roman" w:hAnsi="Times New Roman" w:cs="Times New Roman"/>
          <w:sz w:val="24"/>
          <w:szCs w:val="24"/>
          <w:lang w:val="pl-PL"/>
        </w:rPr>
        <w:t>robót</w:t>
      </w:r>
      <w:r w:rsidRPr="00484E73">
        <w:rPr>
          <w:rFonts w:ascii="Times New Roman" w:hAnsi="Times New Roman" w:cs="Times New Roman"/>
          <w:sz w:val="24"/>
          <w:szCs w:val="24"/>
          <w:lang w:val="pl-PL"/>
        </w:rPr>
        <w:t>;</w:t>
      </w:r>
    </w:p>
    <w:p w14:paraId="0BFF49D1" w14:textId="77777777" w:rsidR="008D1A1C" w:rsidRPr="00484E73" w:rsidRDefault="008D1A1C" w:rsidP="00B57CD7">
      <w:pPr>
        <w:pStyle w:val="Akapitzlist"/>
        <w:numPr>
          <w:ilvl w:val="0"/>
          <w:numId w:val="68"/>
        </w:numPr>
        <w:spacing w:before="0" w:beforeAutospacing="0" w:afterAutospacing="0" w:line="360" w:lineRule="auto"/>
        <w:ind w:hanging="357"/>
        <w:rPr>
          <w:rFonts w:ascii="Times New Roman" w:hAnsi="Times New Roman" w:cs="Times New Roman"/>
          <w:sz w:val="24"/>
          <w:szCs w:val="24"/>
          <w:lang w:val="pl-PL"/>
        </w:rPr>
      </w:pPr>
      <w:r w:rsidRPr="00484E73">
        <w:rPr>
          <w:rFonts w:ascii="Times New Roman" w:hAnsi="Times New Roman"/>
          <w:sz w:val="24"/>
          <w:szCs w:val="24"/>
          <w:lang w:val="pl-PL"/>
        </w:rPr>
        <w:lastRenderedPageBreak/>
        <w:t>Wykonawca ma obowiązek umożliwić inspektorowi nadzoru inwestorskiego sprawdzenie każdej roboty budowlanej zanikającej lub która ulega zakryciu; jeżeli Wykonawca dokona zakrycia robót ulegających zakryciu lub robót zanikających bez uprzedniego zgłoszenia ich do odbioru przez inspektora nadzoru inwestorskiego, zobowiązany jest na żądanie inspektora nadzoru inwestorskiego dokonać odkrywki tych robót, a następnie po odbiorze przywrócić je do stanu poprzedniego na własny koszt.</w:t>
      </w:r>
    </w:p>
    <w:p w14:paraId="5BBF90D8" w14:textId="19628AFB" w:rsidR="008D1A1C" w:rsidRPr="00484E73" w:rsidRDefault="008D1A1C" w:rsidP="00B57CD7">
      <w:pPr>
        <w:pStyle w:val="Akapitzlist"/>
        <w:numPr>
          <w:ilvl w:val="0"/>
          <w:numId w:val="57"/>
        </w:numPr>
        <w:shd w:val="clear" w:color="auto" w:fill="FFFFFF"/>
        <w:spacing w:before="0" w:beforeAutospacing="0" w:afterAutospacing="0" w:line="360" w:lineRule="auto"/>
        <w:ind w:left="357" w:hanging="357"/>
        <w:rPr>
          <w:rFonts w:ascii="Times New Roman" w:hAnsi="Times New Roman" w:cs="Times New Roman"/>
          <w:sz w:val="24"/>
          <w:szCs w:val="24"/>
          <w:lang w:val="pl-PL"/>
        </w:rPr>
      </w:pPr>
      <w:r w:rsidRPr="00484E73">
        <w:rPr>
          <w:rFonts w:ascii="Times New Roman" w:hAnsi="Times New Roman" w:cs="Times New Roman"/>
          <w:bCs/>
          <w:sz w:val="24"/>
          <w:szCs w:val="24"/>
          <w:lang w:val="pl-PL"/>
        </w:rPr>
        <w:t xml:space="preserve">Zakończenie wszystkich robót </w:t>
      </w:r>
      <w:r w:rsidR="00B9659D">
        <w:rPr>
          <w:rFonts w:ascii="Times New Roman" w:hAnsi="Times New Roman" w:cs="Times New Roman"/>
          <w:bCs/>
          <w:sz w:val="24"/>
          <w:szCs w:val="24"/>
          <w:lang w:val="pl-PL"/>
        </w:rPr>
        <w:t xml:space="preserve">budowlanych </w:t>
      </w:r>
      <w:r w:rsidR="00B9659D" w:rsidRPr="003248CD">
        <w:rPr>
          <w:rFonts w:ascii="Times New Roman" w:hAnsi="Times New Roman" w:cs="Times New Roman"/>
          <w:bCs/>
          <w:sz w:val="24"/>
          <w:szCs w:val="24"/>
          <w:lang w:val="pl-PL"/>
        </w:rPr>
        <w:t xml:space="preserve">i przeprowadzenie z wynikiem pozytywnym wszystkich wymaganych prób i sprawdzeń </w:t>
      </w:r>
      <w:r w:rsidR="00B9659D" w:rsidRPr="00F26F13">
        <w:rPr>
          <w:rFonts w:ascii="Times New Roman" w:hAnsi="Times New Roman" w:cs="Times New Roman"/>
          <w:bCs/>
          <w:sz w:val="24"/>
          <w:szCs w:val="24"/>
          <w:lang w:val="pl-PL"/>
        </w:rPr>
        <w:t xml:space="preserve">kierownik robót </w:t>
      </w:r>
      <w:r w:rsidR="00D77728">
        <w:rPr>
          <w:rFonts w:ascii="Times New Roman" w:hAnsi="Times New Roman" w:cs="Times New Roman"/>
          <w:bCs/>
          <w:sz w:val="24"/>
          <w:szCs w:val="24"/>
          <w:lang w:val="pl-PL"/>
        </w:rPr>
        <w:t xml:space="preserve"> </w:t>
      </w:r>
      <w:r w:rsidR="00B9659D" w:rsidRPr="00F26F13">
        <w:rPr>
          <w:rFonts w:ascii="Times New Roman" w:hAnsi="Times New Roman" w:cs="Times New Roman"/>
          <w:bCs/>
          <w:sz w:val="24"/>
          <w:szCs w:val="24"/>
          <w:lang w:val="pl-PL"/>
        </w:rPr>
        <w:t xml:space="preserve"> stwierdza </w:t>
      </w:r>
      <w:proofErr w:type="spellStart"/>
      <w:r w:rsidR="00B9659D" w:rsidRPr="003248CD">
        <w:rPr>
          <w:rFonts w:ascii="Times New Roman" w:hAnsi="Times New Roman" w:cs="Times New Roman"/>
          <w:bCs/>
          <w:sz w:val="24"/>
          <w:szCs w:val="24"/>
          <w:lang w:val="pl-PL"/>
        </w:rPr>
        <w:t>odbi</w:t>
      </w:r>
      <w:r w:rsidR="00D77728">
        <w:rPr>
          <w:rFonts w:ascii="Times New Roman" w:hAnsi="Times New Roman" w:cs="Times New Roman"/>
          <w:bCs/>
          <w:sz w:val="24"/>
          <w:szCs w:val="24"/>
          <w:lang w:val="pl-PL"/>
        </w:rPr>
        <w:t>r</w:t>
      </w:r>
      <w:proofErr w:type="spellEnd"/>
      <w:r w:rsidR="00B9659D" w:rsidRPr="003248CD">
        <w:rPr>
          <w:rFonts w:ascii="Times New Roman" w:hAnsi="Times New Roman" w:cs="Times New Roman"/>
          <w:bCs/>
          <w:sz w:val="24"/>
          <w:szCs w:val="24"/>
          <w:lang w:val="pl-PL"/>
        </w:rPr>
        <w:t xml:space="preserve"> końcow</w:t>
      </w:r>
      <w:r w:rsidR="00D77728">
        <w:rPr>
          <w:rFonts w:ascii="Times New Roman" w:hAnsi="Times New Roman" w:cs="Times New Roman"/>
          <w:bCs/>
          <w:sz w:val="24"/>
          <w:szCs w:val="24"/>
          <w:lang w:val="pl-PL"/>
        </w:rPr>
        <w:t>y</w:t>
      </w:r>
      <w:r w:rsidR="00B9659D" w:rsidRPr="003248CD">
        <w:rPr>
          <w:rFonts w:ascii="Times New Roman" w:hAnsi="Times New Roman" w:cs="Times New Roman"/>
          <w:bCs/>
          <w:sz w:val="24"/>
          <w:szCs w:val="24"/>
          <w:lang w:val="pl-PL"/>
        </w:rPr>
        <w:t xml:space="preserve">, </w:t>
      </w:r>
    </w:p>
    <w:p w14:paraId="5F2497F7" w14:textId="77777777" w:rsidR="008D1A1C" w:rsidRPr="00484E73" w:rsidRDefault="008D1A1C" w:rsidP="00B57CD7">
      <w:pPr>
        <w:pStyle w:val="Akapitzlist"/>
        <w:numPr>
          <w:ilvl w:val="0"/>
          <w:numId w:val="57"/>
        </w:numPr>
        <w:tabs>
          <w:tab w:val="left" w:pos="851"/>
        </w:tabs>
        <w:autoSpaceDN/>
        <w:spacing w:before="0" w:beforeAutospacing="0" w:afterAutospacing="0" w:line="360" w:lineRule="auto"/>
        <w:contextualSpacing/>
        <w:textAlignment w:val="auto"/>
        <w:rPr>
          <w:rFonts w:ascii="Times New Roman" w:hAnsi="Times New Roman"/>
          <w:sz w:val="24"/>
          <w:szCs w:val="24"/>
          <w:lang w:val="pl-PL"/>
        </w:rPr>
      </w:pPr>
      <w:r w:rsidRPr="00484E73">
        <w:rPr>
          <w:rFonts w:ascii="Times New Roman" w:hAnsi="Times New Roman" w:cs="Times New Roman"/>
          <w:sz w:val="24"/>
          <w:szCs w:val="24"/>
          <w:lang w:val="pl-PL"/>
        </w:rPr>
        <w:t xml:space="preserve">W celu przeprowadzenia odbioru przedmiotu umowy Wykonawca zawiadamia pisemnie Zamawiającego o gotowości do odbioru przedmiotu umowy. </w:t>
      </w:r>
      <w:r w:rsidRPr="00484E73">
        <w:rPr>
          <w:rFonts w:ascii="Times New Roman" w:hAnsi="Times New Roman"/>
          <w:sz w:val="24"/>
          <w:szCs w:val="24"/>
          <w:lang w:val="pl-PL"/>
        </w:rPr>
        <w:t xml:space="preserve">Wraz </w:t>
      </w:r>
      <w:r w:rsidRPr="00484E73">
        <w:rPr>
          <w:rFonts w:ascii="Times New Roman" w:hAnsi="Times New Roman"/>
          <w:sz w:val="24"/>
          <w:szCs w:val="24"/>
          <w:lang w:val="pl-PL"/>
        </w:rPr>
        <w:br/>
        <w:t xml:space="preserve">z zawiadomieniem Wykonawca ma obowiązek przedłożyć Zamawiającemu w formie operatu kolaudacyjnego, 2 (dwa) komplety w wersji papierowej oraz 1 (jeden) w wersji elektronicznej na płycie CD lub DVD zbiór dokumentów niezbędnych do odbioru przedmiotu umowy, zgodnie ze </w:t>
      </w:r>
      <w:proofErr w:type="spellStart"/>
      <w:r w:rsidRPr="00484E73">
        <w:rPr>
          <w:rFonts w:ascii="Times New Roman" w:hAnsi="Times New Roman"/>
          <w:sz w:val="24"/>
          <w:szCs w:val="24"/>
          <w:lang w:val="pl-PL"/>
        </w:rPr>
        <w:t>STWiORB</w:t>
      </w:r>
      <w:proofErr w:type="spellEnd"/>
      <w:r w:rsidRPr="00484E73">
        <w:rPr>
          <w:rFonts w:ascii="Times New Roman" w:hAnsi="Times New Roman"/>
          <w:sz w:val="24"/>
          <w:szCs w:val="24"/>
          <w:lang w:val="pl-PL"/>
        </w:rPr>
        <w:t xml:space="preserve"> i zapisami niniejszej umowy, w tym między innymi: </w:t>
      </w:r>
    </w:p>
    <w:p w14:paraId="19E6D558" w14:textId="77777777" w:rsidR="008D1A1C" w:rsidRPr="00484E73" w:rsidRDefault="008D1A1C" w:rsidP="00B57CD7">
      <w:pPr>
        <w:pStyle w:val="Akapitzlist"/>
        <w:numPr>
          <w:ilvl w:val="0"/>
          <w:numId w:val="59"/>
        </w:numPr>
        <w:tabs>
          <w:tab w:val="left" w:pos="426"/>
        </w:tabs>
        <w:spacing w:line="360" w:lineRule="auto"/>
        <w:contextualSpacing/>
        <w:rPr>
          <w:rFonts w:ascii="Times New Roman" w:hAnsi="Times New Roman" w:cs="Times New Roman"/>
          <w:sz w:val="24"/>
          <w:szCs w:val="24"/>
          <w:lang w:val="pl-PL"/>
        </w:rPr>
      </w:pPr>
      <w:r w:rsidRPr="00484E73">
        <w:rPr>
          <w:rFonts w:ascii="Times New Roman" w:hAnsi="Times New Roman" w:cs="Times New Roman"/>
          <w:sz w:val="24"/>
          <w:szCs w:val="24"/>
          <w:lang w:val="pl-PL"/>
        </w:rPr>
        <w:t xml:space="preserve">oryginał dziennika </w:t>
      </w:r>
      <w:r w:rsidR="00E25E5E" w:rsidRPr="00484E73">
        <w:rPr>
          <w:rFonts w:ascii="Times New Roman" w:hAnsi="Times New Roman" w:cs="Times New Roman"/>
          <w:sz w:val="24"/>
          <w:szCs w:val="24"/>
          <w:lang w:val="pl-PL"/>
        </w:rPr>
        <w:t>robót</w:t>
      </w:r>
      <w:r w:rsidRPr="00484E73">
        <w:rPr>
          <w:rFonts w:ascii="Times New Roman" w:hAnsi="Times New Roman" w:cs="Times New Roman"/>
          <w:sz w:val="24"/>
          <w:szCs w:val="24"/>
          <w:lang w:val="pl-PL"/>
        </w:rPr>
        <w:t>;</w:t>
      </w:r>
    </w:p>
    <w:p w14:paraId="4793590D" w14:textId="77777777" w:rsidR="008D1A1C" w:rsidRPr="00895ECE" w:rsidRDefault="008D1A1C" w:rsidP="00B57CD7">
      <w:pPr>
        <w:numPr>
          <w:ilvl w:val="0"/>
          <w:numId w:val="59"/>
        </w:numPr>
        <w:shd w:val="clear" w:color="auto" w:fill="FFFFFF"/>
        <w:spacing w:after="0" w:line="360" w:lineRule="auto"/>
        <w:ind w:left="714" w:hanging="357"/>
        <w:jc w:val="both"/>
        <w:rPr>
          <w:rFonts w:ascii="Times New Roman" w:hAnsi="Times New Roman"/>
          <w:sz w:val="24"/>
          <w:szCs w:val="24"/>
        </w:rPr>
      </w:pPr>
      <w:r w:rsidRPr="00484E73">
        <w:rPr>
          <w:rFonts w:ascii="Times New Roman" w:hAnsi="Times New Roman"/>
          <w:sz w:val="24"/>
          <w:szCs w:val="24"/>
        </w:rPr>
        <w:t xml:space="preserve">oświadczenie kierownika robót </w:t>
      </w:r>
      <w:r w:rsidR="0010273A">
        <w:rPr>
          <w:rFonts w:ascii="Times New Roman" w:hAnsi="Times New Roman"/>
          <w:sz w:val="24"/>
          <w:szCs w:val="24"/>
        </w:rPr>
        <w:t xml:space="preserve">branży drogowej </w:t>
      </w:r>
      <w:r w:rsidRPr="00484E73">
        <w:rPr>
          <w:rFonts w:ascii="Times New Roman" w:hAnsi="Times New Roman"/>
          <w:sz w:val="24"/>
          <w:szCs w:val="24"/>
        </w:rPr>
        <w:t xml:space="preserve">o zgodności wykonania </w:t>
      </w:r>
      <w:r w:rsidR="00E25E5E" w:rsidRPr="00484E73">
        <w:rPr>
          <w:rFonts w:ascii="Times New Roman" w:hAnsi="Times New Roman"/>
          <w:sz w:val="24"/>
          <w:szCs w:val="24"/>
        </w:rPr>
        <w:t>robót</w:t>
      </w:r>
      <w:r w:rsidRPr="00484E73">
        <w:rPr>
          <w:rFonts w:ascii="Times New Roman" w:hAnsi="Times New Roman"/>
          <w:sz w:val="24"/>
          <w:szCs w:val="24"/>
        </w:rPr>
        <w:t xml:space="preserve"> z projektem oraz</w:t>
      </w:r>
      <w:r w:rsidRPr="00895ECE">
        <w:rPr>
          <w:rFonts w:ascii="Times New Roman" w:hAnsi="Times New Roman"/>
          <w:sz w:val="24"/>
          <w:szCs w:val="24"/>
        </w:rPr>
        <w:t xml:space="preserve"> przepisami, </w:t>
      </w:r>
    </w:p>
    <w:p w14:paraId="7ACC1785" w14:textId="77777777" w:rsidR="008D1A1C" w:rsidRPr="00895ECE" w:rsidRDefault="008D1A1C" w:rsidP="00B57CD7">
      <w:pPr>
        <w:numPr>
          <w:ilvl w:val="0"/>
          <w:numId w:val="59"/>
        </w:numPr>
        <w:shd w:val="clear" w:color="auto" w:fill="FFFFFF"/>
        <w:spacing w:after="0" w:line="360" w:lineRule="auto"/>
        <w:jc w:val="both"/>
        <w:rPr>
          <w:rFonts w:ascii="Times New Roman" w:hAnsi="Times New Roman"/>
          <w:sz w:val="24"/>
          <w:szCs w:val="24"/>
        </w:rPr>
      </w:pPr>
      <w:r w:rsidRPr="00895ECE">
        <w:rPr>
          <w:rFonts w:ascii="Times New Roman" w:hAnsi="Times New Roman"/>
          <w:sz w:val="24"/>
          <w:szCs w:val="24"/>
        </w:rPr>
        <w:t xml:space="preserve">oświadczenie kierownika robót </w:t>
      </w:r>
      <w:r w:rsidR="0010273A">
        <w:rPr>
          <w:rFonts w:ascii="Times New Roman" w:hAnsi="Times New Roman"/>
          <w:sz w:val="24"/>
          <w:szCs w:val="24"/>
        </w:rPr>
        <w:t xml:space="preserve">branży drogowej </w:t>
      </w:r>
      <w:r w:rsidRPr="00895ECE">
        <w:rPr>
          <w:rFonts w:ascii="Times New Roman" w:hAnsi="Times New Roman"/>
          <w:sz w:val="24"/>
          <w:szCs w:val="24"/>
        </w:rPr>
        <w:t xml:space="preserve">o doprowadzeniu do należytego stanu i porządku terenu </w:t>
      </w:r>
      <w:r w:rsidR="003A7C12">
        <w:rPr>
          <w:rFonts w:ascii="Times New Roman" w:hAnsi="Times New Roman"/>
          <w:sz w:val="24"/>
          <w:szCs w:val="24"/>
        </w:rPr>
        <w:t>robót</w:t>
      </w:r>
      <w:r w:rsidRPr="00895ECE">
        <w:rPr>
          <w:rFonts w:ascii="Times New Roman" w:hAnsi="Times New Roman"/>
          <w:sz w:val="24"/>
          <w:szCs w:val="24"/>
        </w:rPr>
        <w:t>, a także - w razie korzystania - drogi, ulicy, sąsiedniej nieruchomości, budynku lub lokalu,</w:t>
      </w:r>
    </w:p>
    <w:p w14:paraId="02AF3451" w14:textId="77777777" w:rsidR="008D1A1C" w:rsidRPr="00895ECE" w:rsidRDefault="008D1A1C" w:rsidP="00B57CD7">
      <w:pPr>
        <w:numPr>
          <w:ilvl w:val="0"/>
          <w:numId w:val="59"/>
        </w:numPr>
        <w:shd w:val="clear" w:color="auto" w:fill="FFFFFF"/>
        <w:spacing w:after="0" w:line="360" w:lineRule="auto"/>
        <w:jc w:val="both"/>
        <w:rPr>
          <w:rFonts w:ascii="Times New Roman" w:hAnsi="Times New Roman"/>
          <w:sz w:val="24"/>
          <w:szCs w:val="24"/>
        </w:rPr>
      </w:pPr>
      <w:r w:rsidRPr="00895ECE">
        <w:rPr>
          <w:rFonts w:ascii="Times New Roman" w:hAnsi="Times New Roman"/>
          <w:sz w:val="24"/>
          <w:szCs w:val="24"/>
        </w:rPr>
        <w:t>dokumenty dotyczące dopuszczenia wyrobów do stosowania w budownictwie,</w:t>
      </w:r>
      <w:r w:rsidRPr="00895ECE">
        <w:rPr>
          <w:rFonts w:ascii="Times New Roman" w:eastAsia="Segoe UI" w:hAnsi="Times New Roman"/>
          <w:kern w:val="1"/>
          <w:sz w:val="24"/>
          <w:szCs w:val="24"/>
        </w:rPr>
        <w:t xml:space="preserve"> </w:t>
      </w:r>
      <w:r w:rsidRPr="00895ECE">
        <w:rPr>
          <w:rFonts w:ascii="Times New Roman" w:hAnsi="Times New Roman"/>
          <w:sz w:val="24"/>
          <w:szCs w:val="24"/>
        </w:rPr>
        <w:t>świadectwa dopuszczania, atesty, certyfikaty, aprobaty techniczne – dla wszystkich wbudowanych materiałów i urządzeń lub innych wyrobów, zgodnie z przepisami prawa budowlanego,</w:t>
      </w:r>
    </w:p>
    <w:p w14:paraId="1676C997" w14:textId="77777777" w:rsidR="008D1A1C" w:rsidRPr="00895ECE" w:rsidRDefault="008D1A1C" w:rsidP="00B57CD7">
      <w:pPr>
        <w:numPr>
          <w:ilvl w:val="0"/>
          <w:numId w:val="59"/>
        </w:numPr>
        <w:shd w:val="clear" w:color="auto" w:fill="FFFFFF"/>
        <w:spacing w:after="0" w:line="360" w:lineRule="auto"/>
        <w:jc w:val="both"/>
        <w:rPr>
          <w:rFonts w:ascii="Times New Roman" w:hAnsi="Times New Roman"/>
          <w:sz w:val="24"/>
          <w:szCs w:val="24"/>
        </w:rPr>
      </w:pPr>
      <w:r w:rsidRPr="00895ECE">
        <w:rPr>
          <w:rFonts w:ascii="Times New Roman" w:hAnsi="Times New Roman"/>
          <w:sz w:val="24"/>
          <w:szCs w:val="24"/>
        </w:rPr>
        <w:t>protokoły badań  i sprawdzeń,</w:t>
      </w:r>
    </w:p>
    <w:p w14:paraId="6620683E" w14:textId="77777777" w:rsidR="00EA55F8" w:rsidRPr="005D3BF9" w:rsidRDefault="008D1A1C" w:rsidP="00B57CD7">
      <w:pPr>
        <w:numPr>
          <w:ilvl w:val="0"/>
          <w:numId w:val="59"/>
        </w:numPr>
        <w:shd w:val="clear" w:color="auto" w:fill="FFFFFF"/>
        <w:spacing w:after="0" w:line="360" w:lineRule="auto"/>
        <w:jc w:val="both"/>
        <w:rPr>
          <w:rFonts w:ascii="Times New Roman" w:hAnsi="Times New Roman"/>
          <w:sz w:val="24"/>
          <w:szCs w:val="24"/>
        </w:rPr>
      </w:pPr>
      <w:r w:rsidRPr="00895ECE">
        <w:rPr>
          <w:rFonts w:ascii="Times New Roman" w:eastAsia="Segoe UI" w:hAnsi="Times New Roman"/>
          <w:kern w:val="1"/>
          <w:sz w:val="24"/>
          <w:szCs w:val="24"/>
        </w:rPr>
        <w:t xml:space="preserve">instrukcje obsługi i eksploatacji a także inne dokumenty </w:t>
      </w:r>
      <w:proofErr w:type="spellStart"/>
      <w:r w:rsidRPr="00895ECE">
        <w:rPr>
          <w:rFonts w:ascii="Times New Roman" w:eastAsia="Segoe UI" w:hAnsi="Times New Roman"/>
          <w:kern w:val="1"/>
          <w:sz w:val="24"/>
          <w:szCs w:val="24"/>
        </w:rPr>
        <w:t>techniczno</w:t>
      </w:r>
      <w:proofErr w:type="spellEnd"/>
      <w:r w:rsidRPr="00895ECE">
        <w:rPr>
          <w:rFonts w:ascii="Times New Roman" w:eastAsia="Segoe UI" w:hAnsi="Times New Roman"/>
          <w:kern w:val="1"/>
          <w:sz w:val="24"/>
          <w:szCs w:val="24"/>
        </w:rPr>
        <w:t xml:space="preserve"> ruchowe dostarczane przez producentów wraz z urządzeniami, </w:t>
      </w:r>
    </w:p>
    <w:p w14:paraId="044C00D2" w14:textId="77777777" w:rsidR="008D1A1C" w:rsidRPr="00895ECE" w:rsidRDefault="008D1A1C" w:rsidP="00B57CD7">
      <w:pPr>
        <w:numPr>
          <w:ilvl w:val="0"/>
          <w:numId w:val="59"/>
        </w:numPr>
        <w:shd w:val="clear" w:color="auto" w:fill="FFFFFF"/>
        <w:spacing w:after="0" w:line="360" w:lineRule="auto"/>
        <w:jc w:val="both"/>
        <w:rPr>
          <w:rFonts w:ascii="Times New Roman" w:hAnsi="Times New Roman"/>
          <w:sz w:val="24"/>
          <w:szCs w:val="24"/>
        </w:rPr>
      </w:pPr>
      <w:r w:rsidRPr="00895ECE">
        <w:rPr>
          <w:rFonts w:ascii="Times New Roman" w:hAnsi="Times New Roman"/>
          <w:sz w:val="24"/>
          <w:szCs w:val="24"/>
        </w:rPr>
        <w:t xml:space="preserve">dokumentację geodezyjną, zawierającą wyniki geodezyjnej inwentaryzacji powykonawczej oraz informację o zgodności usytuowania obiektu </w:t>
      </w:r>
      <w:r w:rsidRPr="00895ECE">
        <w:rPr>
          <w:rStyle w:val="Uwydatnienie"/>
          <w:rFonts w:ascii="Times New Roman" w:hAnsi="Times New Roman"/>
          <w:i w:val="0"/>
          <w:sz w:val="24"/>
          <w:szCs w:val="24"/>
        </w:rPr>
        <w:t>budowlanego</w:t>
      </w:r>
      <w:r w:rsidRPr="00895ECE">
        <w:rPr>
          <w:rFonts w:ascii="Times New Roman" w:hAnsi="Times New Roman"/>
          <w:sz w:val="24"/>
          <w:szCs w:val="24"/>
        </w:rPr>
        <w:t xml:space="preserve"> z projektem zagospodarowania działki lub terenu lub odstępstwach od tego projektu, sporządzoną przez osobę wykonującą samodzielne funkcje w dziedzinie geodezji i kartografii oraz posiadającą odpowiednie uprawnienia zawodowe, oraz operat zmiany użytku oraz w jednym egzemplarzu w wersji elektronicznej (w pliku: DGN, DXF lub SHP),</w:t>
      </w:r>
    </w:p>
    <w:p w14:paraId="72C83A26" w14:textId="77777777" w:rsidR="008D1A1C" w:rsidRPr="00895ECE" w:rsidRDefault="008D1A1C" w:rsidP="00B57CD7">
      <w:pPr>
        <w:numPr>
          <w:ilvl w:val="0"/>
          <w:numId w:val="59"/>
        </w:numPr>
        <w:shd w:val="clear" w:color="auto" w:fill="FFFFFF"/>
        <w:spacing w:after="0" w:line="360" w:lineRule="auto"/>
        <w:jc w:val="both"/>
        <w:rPr>
          <w:rFonts w:ascii="Times New Roman" w:hAnsi="Times New Roman"/>
          <w:sz w:val="24"/>
          <w:szCs w:val="24"/>
        </w:rPr>
      </w:pPr>
      <w:r w:rsidRPr="00895ECE">
        <w:rPr>
          <w:rFonts w:ascii="Times New Roman" w:hAnsi="Times New Roman"/>
          <w:sz w:val="24"/>
          <w:szCs w:val="24"/>
        </w:rPr>
        <w:t xml:space="preserve">dokumentację powykonawczą, tj.: </w:t>
      </w:r>
    </w:p>
    <w:p w14:paraId="066BB70C" w14:textId="77777777" w:rsidR="008D1A1C" w:rsidRPr="00895ECE" w:rsidRDefault="008D1A1C" w:rsidP="00B57CD7">
      <w:pPr>
        <w:pStyle w:val="Bezodstpw"/>
        <w:numPr>
          <w:ilvl w:val="0"/>
          <w:numId w:val="66"/>
        </w:numPr>
        <w:tabs>
          <w:tab w:val="left" w:pos="1134"/>
        </w:tabs>
        <w:spacing w:line="360" w:lineRule="auto"/>
        <w:ind w:left="720" w:hanging="11"/>
        <w:rPr>
          <w:rFonts w:eastAsia="Segoe UI"/>
          <w:kern w:val="1"/>
        </w:rPr>
      </w:pPr>
      <w:r w:rsidRPr="00895ECE">
        <w:lastRenderedPageBreak/>
        <w:t xml:space="preserve">dokumentację budowy (w tym dokumentację projektową) z naniesionymi zmianami dokonanymi w toku wykonywania robót (w tym projekt techniczny) oraz geodezyjnymi pomiarami powykonawczymi przy czym  w razie </w:t>
      </w:r>
      <w:r w:rsidRPr="00895ECE">
        <w:rPr>
          <w:rFonts w:eastAsia="Times New Roman"/>
          <w:szCs w:val="24"/>
          <w:lang w:eastAsia="pl-PL"/>
        </w:rPr>
        <w:t>zmian nieodstępujących w sposób istotny od zatwierdzonego projektu zagospodarowania działki lub terenu lub projektu architektoniczno-budowlanego lub warunków decyzji o pozwoleniu na budowę, dokonanych podczas wykonywania robót, Wykonawca do operatu dołącza kopie rysunków</w:t>
      </w:r>
      <w:r w:rsidRPr="00895ECE">
        <w:rPr>
          <w:rFonts w:eastAsia="Times New Roman"/>
          <w:szCs w:val="24"/>
          <w:lang w:eastAsia="pl-PL"/>
        </w:rPr>
        <w:br/>
        <w:t>wchodzących w skład zatwierdzonego projektu zagospodarowania działki lub terenu</w:t>
      </w:r>
      <w:r w:rsidRPr="00895ECE">
        <w:rPr>
          <w:rFonts w:eastAsia="Times New Roman"/>
          <w:szCs w:val="24"/>
          <w:lang w:eastAsia="pl-PL"/>
        </w:rPr>
        <w:br/>
        <w:t>lub projektu architektoniczno-budowlanego, z naniesionymi zmianami, a w razie</w:t>
      </w:r>
      <w:r w:rsidRPr="00895ECE">
        <w:rPr>
          <w:rFonts w:eastAsia="Times New Roman"/>
          <w:szCs w:val="24"/>
          <w:lang w:eastAsia="pl-PL"/>
        </w:rPr>
        <w:br/>
        <w:t xml:space="preserve">potrzeby – uzupełniający opis tych zmian, </w:t>
      </w:r>
      <w:r w:rsidRPr="00895ECE">
        <w:rPr>
          <w:bCs/>
          <w:szCs w:val="24"/>
        </w:rPr>
        <w:t>zmiany będące odstąpieniem od zatwierdzonego projektu budowlanego muszą</w:t>
      </w:r>
      <w:r w:rsidRPr="00895ECE">
        <w:rPr>
          <w:szCs w:val="24"/>
        </w:rPr>
        <w:t xml:space="preserve"> być poddane kwalifikacji przez projektanta i sprawdzającego,</w:t>
      </w:r>
    </w:p>
    <w:p w14:paraId="6D5A08EB" w14:textId="77777777" w:rsidR="008D1A1C" w:rsidRPr="00895ECE" w:rsidRDefault="008D1A1C" w:rsidP="00B57CD7">
      <w:pPr>
        <w:pStyle w:val="Tekstpodstawowy"/>
        <w:numPr>
          <w:ilvl w:val="0"/>
          <w:numId w:val="66"/>
        </w:numPr>
        <w:tabs>
          <w:tab w:val="left" w:pos="1134"/>
        </w:tabs>
        <w:spacing w:line="360" w:lineRule="auto"/>
        <w:ind w:left="720" w:hanging="11"/>
        <w:rPr>
          <w:rFonts w:eastAsia="Segoe UI"/>
          <w:kern w:val="1"/>
        </w:rPr>
      </w:pPr>
      <w:r w:rsidRPr="00895ECE">
        <w:t>rysunki (dokumentację) na wykonanie robót towarzyszących (np. na przełożenie linii energetycznej, gazowej itp.) oraz protokoły odbioru i przekazania tych robót właścicielom urządzeń,</w:t>
      </w:r>
    </w:p>
    <w:p w14:paraId="32151D1A" w14:textId="77777777" w:rsidR="008D1A1C" w:rsidRPr="00895ECE" w:rsidRDefault="008D1A1C" w:rsidP="00B57CD7">
      <w:pPr>
        <w:pStyle w:val="Tekstpodstawowy"/>
        <w:numPr>
          <w:ilvl w:val="0"/>
          <w:numId w:val="66"/>
        </w:numPr>
        <w:tabs>
          <w:tab w:val="left" w:pos="1134"/>
        </w:tabs>
        <w:spacing w:line="360" w:lineRule="auto"/>
        <w:ind w:left="720" w:hanging="11"/>
        <w:rPr>
          <w:bCs/>
        </w:rPr>
      </w:pPr>
      <w:r w:rsidRPr="00895ECE">
        <w:rPr>
          <w:rFonts w:eastAsia="Segoe UI"/>
          <w:kern w:val="1"/>
        </w:rPr>
        <w:t xml:space="preserve">zestawienia protokołów </w:t>
      </w:r>
      <w:r w:rsidRPr="00895ECE">
        <w:rPr>
          <w:bCs/>
        </w:rPr>
        <w:t>odbioru robót zanikających i ulegających zakryciu,</w:t>
      </w:r>
    </w:p>
    <w:p w14:paraId="6F0A407D" w14:textId="77777777" w:rsidR="008D1A1C" w:rsidRPr="00895ECE" w:rsidRDefault="008D1A1C" w:rsidP="00B57CD7">
      <w:pPr>
        <w:pStyle w:val="Tekstpodstawowy"/>
        <w:numPr>
          <w:ilvl w:val="0"/>
          <w:numId w:val="66"/>
        </w:numPr>
        <w:tabs>
          <w:tab w:val="left" w:pos="1134"/>
        </w:tabs>
        <w:spacing w:line="360" w:lineRule="auto"/>
        <w:ind w:left="720" w:hanging="11"/>
        <w:rPr>
          <w:rFonts w:eastAsia="Segoe UI"/>
          <w:kern w:val="1"/>
        </w:rPr>
      </w:pPr>
      <w:r w:rsidRPr="00895ECE">
        <w:rPr>
          <w:bCs/>
        </w:rPr>
        <w:t>recepty i ustalenia technologiczne,</w:t>
      </w:r>
    </w:p>
    <w:p w14:paraId="7758F7A3" w14:textId="77777777" w:rsidR="008D1A1C" w:rsidRPr="00895ECE" w:rsidRDefault="008D1A1C" w:rsidP="00B57CD7">
      <w:pPr>
        <w:pStyle w:val="Tekstpodstawowy"/>
        <w:numPr>
          <w:ilvl w:val="0"/>
          <w:numId w:val="66"/>
        </w:numPr>
        <w:tabs>
          <w:tab w:val="left" w:pos="1134"/>
        </w:tabs>
        <w:spacing w:line="360" w:lineRule="auto"/>
        <w:ind w:left="720" w:hanging="11"/>
      </w:pPr>
      <w:r w:rsidRPr="00895ECE">
        <w:rPr>
          <w:rFonts w:eastAsia="Segoe UI"/>
          <w:kern w:val="1"/>
        </w:rPr>
        <w:t>rysunki (dokumentacje) na wykonanie robót towarzyszących</w:t>
      </w:r>
      <w:r w:rsidRPr="00895ECE">
        <w:rPr>
          <w:rFonts w:eastAsia="Segoe UI"/>
          <w:bCs/>
          <w:kern w:val="1"/>
        </w:rPr>
        <w:t>,</w:t>
      </w:r>
    </w:p>
    <w:p w14:paraId="2B212EB6" w14:textId="77777777" w:rsidR="008D1A1C" w:rsidRPr="00F26F13" w:rsidRDefault="008D1A1C" w:rsidP="00B57CD7">
      <w:pPr>
        <w:numPr>
          <w:ilvl w:val="0"/>
          <w:numId w:val="59"/>
        </w:numPr>
        <w:shd w:val="clear" w:color="auto" w:fill="FFFFFF"/>
        <w:spacing w:after="0" w:line="360" w:lineRule="auto"/>
        <w:ind w:left="714" w:hanging="357"/>
        <w:jc w:val="both"/>
        <w:rPr>
          <w:rFonts w:ascii="Times New Roman" w:hAnsi="Times New Roman"/>
          <w:sz w:val="24"/>
          <w:szCs w:val="24"/>
        </w:rPr>
      </w:pPr>
      <w:r w:rsidRPr="00895ECE">
        <w:rPr>
          <w:rFonts w:ascii="Times New Roman" w:hAnsi="Times New Roman"/>
          <w:sz w:val="24"/>
          <w:szCs w:val="24"/>
        </w:rPr>
        <w:t xml:space="preserve">inne dokumenty, których konieczność dostarczenia wynika z zapisów niniejszej umowy oraz dokumenty, które nie zostały wskazane, a których konieczność dostarczenia jest wymagana do zapewnienia </w:t>
      </w:r>
      <w:r w:rsidRPr="00F26F13">
        <w:rPr>
          <w:rFonts w:ascii="Times New Roman" w:hAnsi="Times New Roman"/>
          <w:sz w:val="24"/>
          <w:szCs w:val="24"/>
        </w:rPr>
        <w:t>prawidłowego i zgodnego z przepisami użytkowania obiektu budowlanego.</w:t>
      </w:r>
    </w:p>
    <w:p w14:paraId="3309D7C1" w14:textId="77777777" w:rsidR="008D1A1C" w:rsidRPr="00895ECE" w:rsidRDefault="008D1A1C" w:rsidP="00B57CD7">
      <w:pPr>
        <w:pStyle w:val="Tekstpodstawowy"/>
        <w:numPr>
          <w:ilvl w:val="0"/>
          <w:numId w:val="78"/>
        </w:numPr>
        <w:spacing w:line="360" w:lineRule="auto"/>
      </w:pPr>
      <w:r w:rsidRPr="00F26F13">
        <w:t xml:space="preserve">Zamawiający w terminie do </w:t>
      </w:r>
      <w:r w:rsidR="008E639B" w:rsidRPr="00F26F13">
        <w:t>3</w:t>
      </w:r>
      <w:r w:rsidRPr="00F26F13">
        <w:t xml:space="preserve"> dni roboczych</w:t>
      </w:r>
      <w:r w:rsidRPr="00895ECE">
        <w:t xml:space="preserve"> od otrzymania pisemnego zawiadomienia </w:t>
      </w:r>
      <w:r w:rsidRPr="00895ECE">
        <w:br/>
        <w:t xml:space="preserve">o gotowości do odbioru, po uprzednim potwierdzeniu przez Koordynatora nadzoru,   kompletności i prawidłowości dokumentacji odbiorowej, powoła komisję odbioru przedmiotu umowy, powiadamiając jednocześnie Wykonawcę o ustalonym składzie komisji i terminie odbioru. Termin odbioru przypadać będzie nie dalej jak na </w:t>
      </w:r>
      <w:r w:rsidR="008E639B">
        <w:t>7</w:t>
      </w:r>
      <w:r w:rsidRPr="00895ECE">
        <w:t xml:space="preserve"> (</w:t>
      </w:r>
      <w:r w:rsidR="00A14A2F" w:rsidRPr="00895ECE">
        <w:t>czternaście</w:t>
      </w:r>
      <w:r w:rsidRPr="00895ECE">
        <w:t>) dni od dnia otrzymania od Wykonawcy pisemnego zawiadomienia o gotowości do odbioru. Wykonawca obowiązany jest zawiadomić o terminie odbioru podwykonawców (dalszych podwykonawców), przy których pomocy wykonany był przedmiot umowy.</w:t>
      </w:r>
    </w:p>
    <w:p w14:paraId="1BA6E693" w14:textId="77777777" w:rsidR="008D1A1C" w:rsidRPr="00895ECE" w:rsidRDefault="008D1A1C" w:rsidP="00B57CD7">
      <w:pPr>
        <w:pStyle w:val="Tekstpodstawowy"/>
        <w:numPr>
          <w:ilvl w:val="0"/>
          <w:numId w:val="78"/>
        </w:numPr>
        <w:spacing w:line="360" w:lineRule="auto"/>
      </w:pPr>
      <w:r w:rsidRPr="00895ECE">
        <w:t>W odbiorze przedmiotu umowy obowiązkowo uczestniczy kierownik robót</w:t>
      </w:r>
      <w:r w:rsidR="0010273A">
        <w:t xml:space="preserve"> branży drogowej</w:t>
      </w:r>
      <w:r w:rsidRPr="00895ECE">
        <w:t>, Zamawiający, inspektor nadzoru inwestorskiego, a także przedstawiciele Stron.</w:t>
      </w:r>
    </w:p>
    <w:p w14:paraId="6CE8589C" w14:textId="77777777" w:rsidR="008D1A1C" w:rsidRPr="00895ECE" w:rsidRDefault="008D1A1C" w:rsidP="00B57CD7">
      <w:pPr>
        <w:pStyle w:val="Tekstpodstawowy"/>
        <w:numPr>
          <w:ilvl w:val="0"/>
          <w:numId w:val="78"/>
        </w:numPr>
        <w:spacing w:line="360" w:lineRule="auto"/>
      </w:pPr>
      <w:r w:rsidRPr="00895ECE">
        <w:t>Z czynności odbioru przedmiotu umowy sporządzony zostanie protokół w formie pisemnej, podpisany przez członków komisji, zawierający wszystkie ustalenia dokonane w toku odbioru, w tym odpowiednio:</w:t>
      </w:r>
    </w:p>
    <w:p w14:paraId="289C5641" w14:textId="77777777" w:rsidR="008D1A1C" w:rsidRPr="00895ECE" w:rsidRDefault="008D1A1C" w:rsidP="00B57CD7">
      <w:pPr>
        <w:numPr>
          <w:ilvl w:val="0"/>
          <w:numId w:val="28"/>
        </w:numPr>
        <w:suppressAutoHyphens/>
        <w:spacing w:after="0" w:line="360" w:lineRule="auto"/>
        <w:ind w:hanging="357"/>
        <w:jc w:val="both"/>
        <w:rPr>
          <w:rFonts w:ascii="Times New Roman" w:hAnsi="Times New Roman"/>
          <w:sz w:val="24"/>
          <w:szCs w:val="24"/>
        </w:rPr>
      </w:pPr>
      <w:r w:rsidRPr="00895ECE">
        <w:rPr>
          <w:rFonts w:ascii="Times New Roman" w:hAnsi="Times New Roman"/>
          <w:sz w:val="24"/>
          <w:szCs w:val="24"/>
        </w:rPr>
        <w:lastRenderedPageBreak/>
        <w:t>protokół odbioru przedmiotu umowy bez zastrzeżeń</w:t>
      </w:r>
      <w:r w:rsidRPr="00895ECE">
        <w:rPr>
          <w:rFonts w:ascii="Times New Roman" w:hAnsi="Times New Roman"/>
          <w:b/>
          <w:bCs/>
          <w:sz w:val="24"/>
          <w:szCs w:val="24"/>
        </w:rPr>
        <w:t xml:space="preserve"> </w:t>
      </w:r>
      <w:r w:rsidRPr="00895ECE">
        <w:rPr>
          <w:rFonts w:ascii="Times New Roman" w:hAnsi="Times New Roman"/>
          <w:sz w:val="24"/>
          <w:szCs w:val="24"/>
        </w:rPr>
        <w:t xml:space="preserve">– jeżeli brak jest wad </w:t>
      </w:r>
      <w:r w:rsidRPr="00895ECE">
        <w:rPr>
          <w:rFonts w:ascii="Times New Roman" w:hAnsi="Times New Roman"/>
          <w:sz w:val="24"/>
          <w:szCs w:val="24"/>
        </w:rPr>
        <w:br/>
        <w:t>w wykonaniu przedmiotu umowy lub gdy wady te zostały usunięte przez Wykonawcę w trakcie czynności odbioru do jego zakończenia;</w:t>
      </w:r>
    </w:p>
    <w:p w14:paraId="10A5BF94" w14:textId="77777777" w:rsidR="008D1A1C" w:rsidRPr="00895ECE" w:rsidRDefault="008D1A1C" w:rsidP="00B57CD7">
      <w:pPr>
        <w:numPr>
          <w:ilvl w:val="0"/>
          <w:numId w:val="28"/>
        </w:numPr>
        <w:suppressAutoHyphens/>
        <w:spacing w:after="0" w:line="360" w:lineRule="auto"/>
        <w:ind w:hanging="357"/>
        <w:jc w:val="both"/>
        <w:rPr>
          <w:rFonts w:ascii="Times New Roman" w:hAnsi="Times New Roman"/>
          <w:sz w:val="24"/>
          <w:szCs w:val="24"/>
        </w:rPr>
      </w:pPr>
      <w:r w:rsidRPr="00895ECE">
        <w:rPr>
          <w:rFonts w:ascii="Times New Roman" w:hAnsi="Times New Roman"/>
          <w:sz w:val="24"/>
          <w:szCs w:val="24"/>
        </w:rPr>
        <w:t>protokół odbioru przedmiotu umowy z zastrzeżeniami – jeżeli w czasie odbioru przedmiotu umowy zostaną stwierdzone:</w:t>
      </w:r>
    </w:p>
    <w:p w14:paraId="41B33A93" w14:textId="77777777" w:rsidR="008D1A1C" w:rsidRPr="00895ECE" w:rsidRDefault="008D1A1C" w:rsidP="00B57CD7">
      <w:pPr>
        <w:numPr>
          <w:ilvl w:val="0"/>
          <w:numId w:val="77"/>
        </w:numPr>
        <w:suppressAutoHyphens/>
        <w:spacing w:after="0" w:line="360" w:lineRule="auto"/>
        <w:ind w:hanging="357"/>
        <w:jc w:val="both"/>
        <w:rPr>
          <w:rFonts w:ascii="Times New Roman" w:hAnsi="Times New Roman"/>
          <w:sz w:val="24"/>
          <w:szCs w:val="24"/>
        </w:rPr>
      </w:pPr>
      <w:r w:rsidRPr="00895ECE">
        <w:rPr>
          <w:rFonts w:ascii="Times New Roman" w:hAnsi="Times New Roman"/>
          <w:sz w:val="24"/>
          <w:szCs w:val="24"/>
        </w:rPr>
        <w:t>wady nieistotne nie uniemożliwiające użytkowanie przedmiotu umowy,</w:t>
      </w:r>
    </w:p>
    <w:p w14:paraId="13DB00E2" w14:textId="77777777" w:rsidR="008D1A1C" w:rsidRPr="00895ECE" w:rsidRDefault="008D1A1C" w:rsidP="00B57CD7">
      <w:pPr>
        <w:numPr>
          <w:ilvl w:val="0"/>
          <w:numId w:val="77"/>
        </w:numPr>
        <w:suppressAutoHyphens/>
        <w:spacing w:after="0" w:line="360" w:lineRule="auto"/>
        <w:ind w:hanging="357"/>
        <w:jc w:val="both"/>
        <w:rPr>
          <w:rFonts w:ascii="Times New Roman" w:hAnsi="Times New Roman"/>
          <w:sz w:val="24"/>
          <w:szCs w:val="24"/>
        </w:rPr>
      </w:pPr>
      <w:r w:rsidRPr="00895ECE">
        <w:rPr>
          <w:rFonts w:ascii="Times New Roman" w:hAnsi="Times New Roman"/>
          <w:sz w:val="24"/>
          <w:szCs w:val="24"/>
        </w:rPr>
        <w:t xml:space="preserve">wady w jego wykonaniu, które nie kwalifikują się do usunięcia, lecz nie uniemożliwiają użytkowanie przedmiotu umowy zgodnie z przeznaczeniem lub obowiązującymi przepisami prawa – Wykonawcy przysługuje wówczas obniżone wynagrodzenie zgodnie </w:t>
      </w:r>
      <w:r w:rsidRPr="00895ECE">
        <w:rPr>
          <w:rFonts w:ascii="Times New Roman" w:hAnsi="Times New Roman"/>
          <w:sz w:val="24"/>
          <w:szCs w:val="24"/>
        </w:rPr>
        <w:br/>
        <w:t xml:space="preserve">z </w:t>
      </w:r>
      <w:hyperlink w:anchor="Odbior_obnizone_wynagrodzenie" w:history="1">
        <w:r w:rsidRPr="00895ECE">
          <w:rPr>
            <w:rStyle w:val="Hipercze"/>
            <w:rFonts w:ascii="Times New Roman" w:hAnsi="Times New Roman"/>
            <w:color w:val="auto"/>
            <w:sz w:val="24"/>
            <w:szCs w:val="24"/>
          </w:rPr>
          <w:t xml:space="preserve">§ </w:t>
        </w:r>
        <w:r w:rsidR="00CF17FB">
          <w:rPr>
            <w:rStyle w:val="Hipercze"/>
            <w:rFonts w:ascii="Times New Roman" w:hAnsi="Times New Roman"/>
            <w:color w:val="auto"/>
            <w:sz w:val="24"/>
            <w:szCs w:val="24"/>
          </w:rPr>
          <w:t>6</w:t>
        </w:r>
        <w:r w:rsidRPr="00895ECE">
          <w:rPr>
            <w:rStyle w:val="Hipercze"/>
            <w:rFonts w:ascii="Times New Roman" w:hAnsi="Times New Roman"/>
            <w:color w:val="auto"/>
            <w:sz w:val="24"/>
            <w:szCs w:val="24"/>
          </w:rPr>
          <w:t xml:space="preserve"> ust. </w:t>
        </w:r>
        <w:r w:rsidR="00CF17FB">
          <w:rPr>
            <w:rStyle w:val="Hipercze"/>
            <w:rFonts w:ascii="Times New Roman" w:hAnsi="Times New Roman"/>
            <w:color w:val="auto"/>
            <w:sz w:val="24"/>
            <w:szCs w:val="24"/>
          </w:rPr>
          <w:t>2</w:t>
        </w:r>
        <w:r w:rsidRPr="00895ECE">
          <w:rPr>
            <w:rStyle w:val="Hipercze"/>
            <w:rFonts w:ascii="Times New Roman" w:hAnsi="Times New Roman"/>
            <w:color w:val="auto"/>
            <w:sz w:val="24"/>
            <w:szCs w:val="24"/>
          </w:rPr>
          <w:t xml:space="preserve"> umowy</w:t>
        </w:r>
      </w:hyperlink>
      <w:r w:rsidRPr="00895ECE">
        <w:rPr>
          <w:rFonts w:ascii="Times New Roman" w:hAnsi="Times New Roman"/>
          <w:sz w:val="24"/>
          <w:szCs w:val="24"/>
        </w:rPr>
        <w:t>;</w:t>
      </w:r>
    </w:p>
    <w:p w14:paraId="53BD8BA8" w14:textId="77777777" w:rsidR="008D1A1C" w:rsidRPr="00895ECE" w:rsidRDefault="008D1A1C" w:rsidP="00B57CD7">
      <w:pPr>
        <w:numPr>
          <w:ilvl w:val="0"/>
          <w:numId w:val="28"/>
        </w:numPr>
        <w:suppressAutoHyphens/>
        <w:spacing w:after="0" w:line="360" w:lineRule="auto"/>
        <w:ind w:hanging="357"/>
        <w:jc w:val="both"/>
        <w:rPr>
          <w:rFonts w:ascii="Times New Roman" w:hAnsi="Times New Roman"/>
          <w:sz w:val="24"/>
          <w:szCs w:val="24"/>
        </w:rPr>
      </w:pPr>
      <w:r w:rsidRPr="00895ECE">
        <w:rPr>
          <w:rFonts w:ascii="Times New Roman" w:hAnsi="Times New Roman"/>
          <w:sz w:val="24"/>
          <w:szCs w:val="24"/>
        </w:rPr>
        <w:t xml:space="preserve">protokół odbioru przedmiotu umowy stwierdzający odmowę odbioru – jeżeli </w:t>
      </w:r>
      <w:r w:rsidRPr="00895ECE">
        <w:rPr>
          <w:rFonts w:ascii="Times New Roman" w:hAnsi="Times New Roman"/>
          <w:sz w:val="24"/>
          <w:szCs w:val="24"/>
        </w:rPr>
        <w:br/>
        <w:t xml:space="preserve">w czasie odbioru zostaną stwierdzone wady istotne w wykonaniu przedmiotu umowy, a wady te nie kwalifikują się do usunięcia i uniemożliwiają użytkowanie przedmiotu umowy zgodnie z przeznaczeniem lub obowiązującymi przepisami prawa. </w:t>
      </w:r>
    </w:p>
    <w:p w14:paraId="29A396A8" w14:textId="77777777" w:rsidR="008D1A1C" w:rsidRPr="00895ECE" w:rsidRDefault="008D1A1C" w:rsidP="00B57CD7">
      <w:pPr>
        <w:pStyle w:val="Akapitzlist"/>
        <w:numPr>
          <w:ilvl w:val="0"/>
          <w:numId w:val="79"/>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Jeżeli w czasie odbioru przedmiotu umowy zostaną stwierdzone wady, Zamawiający: </w:t>
      </w:r>
    </w:p>
    <w:p w14:paraId="03D770B8" w14:textId="77777777" w:rsidR="008D1A1C" w:rsidRPr="00895ECE" w:rsidRDefault="008D1A1C" w:rsidP="00B57CD7">
      <w:pPr>
        <w:numPr>
          <w:ilvl w:val="0"/>
          <w:numId w:val="29"/>
        </w:numPr>
        <w:suppressAutoHyphens/>
        <w:spacing w:after="0" w:line="360" w:lineRule="auto"/>
        <w:ind w:hanging="357"/>
        <w:jc w:val="both"/>
        <w:rPr>
          <w:rFonts w:ascii="Times New Roman" w:hAnsi="Times New Roman"/>
          <w:sz w:val="24"/>
          <w:szCs w:val="24"/>
        </w:rPr>
      </w:pPr>
      <w:r w:rsidRPr="00895ECE">
        <w:rPr>
          <w:rFonts w:ascii="Times New Roman" w:hAnsi="Times New Roman"/>
          <w:sz w:val="24"/>
          <w:szCs w:val="24"/>
        </w:rPr>
        <w:t xml:space="preserve">w przypadku, gdy wady kwalifikują się do usunięcia i nie zostały usunięte przez Wykonawcę w trakcie czynności odbioru do jego zakończenia: </w:t>
      </w:r>
    </w:p>
    <w:p w14:paraId="7B0BF378" w14:textId="77777777" w:rsidR="008D1A1C" w:rsidRPr="00895ECE" w:rsidRDefault="008D1A1C" w:rsidP="00B57CD7">
      <w:pPr>
        <w:numPr>
          <w:ilvl w:val="0"/>
          <w:numId w:val="76"/>
        </w:numPr>
        <w:suppressAutoHyphens/>
        <w:spacing w:after="0" w:line="360" w:lineRule="auto"/>
        <w:ind w:hanging="357"/>
        <w:jc w:val="both"/>
        <w:rPr>
          <w:rFonts w:ascii="Times New Roman" w:hAnsi="Times New Roman"/>
          <w:sz w:val="24"/>
          <w:szCs w:val="24"/>
        </w:rPr>
      </w:pPr>
      <w:r w:rsidRPr="00895ECE">
        <w:rPr>
          <w:rFonts w:ascii="Times New Roman" w:hAnsi="Times New Roman"/>
          <w:sz w:val="24"/>
          <w:szCs w:val="24"/>
        </w:rPr>
        <w:t>przerwie czynności odbioru i wyznaczy Wykonawcy termin do usunięcia wad;</w:t>
      </w:r>
    </w:p>
    <w:p w14:paraId="14883E61" w14:textId="77777777" w:rsidR="008D1A1C" w:rsidRPr="00895ECE" w:rsidRDefault="008D1A1C" w:rsidP="00B57CD7">
      <w:pPr>
        <w:numPr>
          <w:ilvl w:val="0"/>
          <w:numId w:val="76"/>
        </w:numPr>
        <w:suppressAutoHyphens/>
        <w:spacing w:after="0" w:line="360" w:lineRule="auto"/>
        <w:ind w:hanging="357"/>
        <w:jc w:val="both"/>
        <w:rPr>
          <w:rFonts w:ascii="Times New Roman" w:hAnsi="Times New Roman"/>
          <w:sz w:val="24"/>
          <w:szCs w:val="24"/>
        </w:rPr>
      </w:pPr>
      <w:bookmarkStart w:id="62" w:name="Nieusuniecie_wad_przy_odbiorze_14_1b"/>
      <w:bookmarkEnd w:id="62"/>
      <w:r w:rsidRPr="00895ECE">
        <w:rPr>
          <w:rFonts w:ascii="Times New Roman" w:hAnsi="Times New Roman"/>
          <w:sz w:val="24"/>
          <w:szCs w:val="24"/>
        </w:rPr>
        <w:t xml:space="preserve">w przypadku nieusunięcia wad w wyznaczonym terminie zgodnie z lit. a, Zamawiający ma prawo naliczenia kar umownych zgodnie z </w:t>
      </w:r>
      <w:hyperlink w:anchor="Kara_umowna_zwloka_wady_odbiorowe" w:history="1">
        <w:r w:rsidRPr="00895ECE">
          <w:rPr>
            <w:rStyle w:val="Hipercze"/>
            <w:rFonts w:ascii="Times New Roman" w:hAnsi="Times New Roman"/>
            <w:color w:val="auto"/>
            <w:sz w:val="24"/>
            <w:szCs w:val="24"/>
          </w:rPr>
          <w:t>§ 19 ust. 1 pkt 2</w:t>
        </w:r>
      </w:hyperlink>
      <w:r w:rsidRPr="00895ECE">
        <w:rPr>
          <w:rFonts w:ascii="Times New Roman" w:hAnsi="Times New Roman"/>
          <w:sz w:val="24"/>
          <w:szCs w:val="24"/>
        </w:rPr>
        <w:t xml:space="preserve"> umowy oraz powierzenia usunięcia wad podmiotowi trzeciemu na koszt Wykonawcy (wykonanie zastępcze);</w:t>
      </w:r>
    </w:p>
    <w:p w14:paraId="49CDC569" w14:textId="77777777" w:rsidR="008D1A1C" w:rsidRPr="00895ECE" w:rsidRDefault="008D1A1C" w:rsidP="00B57CD7">
      <w:pPr>
        <w:numPr>
          <w:ilvl w:val="0"/>
          <w:numId w:val="29"/>
        </w:numPr>
        <w:suppressAutoHyphens/>
        <w:spacing w:after="0" w:line="360" w:lineRule="auto"/>
        <w:jc w:val="both"/>
        <w:rPr>
          <w:rFonts w:ascii="Times New Roman" w:hAnsi="Times New Roman"/>
          <w:sz w:val="24"/>
          <w:szCs w:val="24"/>
        </w:rPr>
      </w:pPr>
      <w:r w:rsidRPr="00895ECE">
        <w:rPr>
          <w:rFonts w:ascii="Times New Roman" w:hAnsi="Times New Roman"/>
          <w:sz w:val="24"/>
          <w:szCs w:val="24"/>
        </w:rPr>
        <w:t>w przypadku, gdy wady nie kwalifikują się do usunięcia oraz gdy uniemożliwiają użytkowanie przedmiotu umowy zgodnie z przeznaczeniem lub obowiązującymi przepisami prawa – Zamawiający może wg swojego wyboru:</w:t>
      </w:r>
    </w:p>
    <w:p w14:paraId="761B337E" w14:textId="77777777" w:rsidR="008D1A1C" w:rsidRPr="00895ECE" w:rsidRDefault="008D1A1C" w:rsidP="00B57CD7">
      <w:pPr>
        <w:numPr>
          <w:ilvl w:val="0"/>
          <w:numId w:val="30"/>
        </w:numPr>
        <w:suppressAutoHyphens/>
        <w:spacing w:after="0" w:line="360" w:lineRule="auto"/>
        <w:jc w:val="both"/>
        <w:rPr>
          <w:rFonts w:ascii="Times New Roman" w:hAnsi="Times New Roman"/>
          <w:sz w:val="24"/>
          <w:szCs w:val="24"/>
        </w:rPr>
      </w:pPr>
      <w:r w:rsidRPr="00895ECE">
        <w:rPr>
          <w:rFonts w:ascii="Times New Roman" w:hAnsi="Times New Roman"/>
          <w:sz w:val="24"/>
          <w:szCs w:val="24"/>
        </w:rPr>
        <w:t xml:space="preserve">odstąpić od umowy w myśl </w:t>
      </w:r>
      <w:hyperlink w:anchor="Odstapenie_wady_odbiorowe" w:history="1">
        <w:r w:rsidRPr="00895ECE">
          <w:rPr>
            <w:rStyle w:val="Hipercze"/>
            <w:rFonts w:ascii="Times New Roman" w:hAnsi="Times New Roman"/>
            <w:color w:val="auto"/>
            <w:sz w:val="24"/>
            <w:szCs w:val="24"/>
          </w:rPr>
          <w:t xml:space="preserve">§17 ust. 1 pkt </w:t>
        </w:r>
      </w:hyperlink>
      <w:r w:rsidR="00CF17FB">
        <w:rPr>
          <w:rStyle w:val="Hipercze"/>
          <w:rFonts w:ascii="Times New Roman" w:hAnsi="Times New Roman"/>
          <w:color w:val="auto"/>
          <w:sz w:val="24"/>
          <w:szCs w:val="24"/>
        </w:rPr>
        <w:t>6</w:t>
      </w:r>
      <w:r w:rsidRPr="00895ECE">
        <w:rPr>
          <w:rFonts w:ascii="Times New Roman" w:hAnsi="Times New Roman"/>
          <w:sz w:val="24"/>
          <w:szCs w:val="24"/>
        </w:rPr>
        <w:t xml:space="preserve"> umowy, albo </w:t>
      </w:r>
    </w:p>
    <w:p w14:paraId="0C936DA0" w14:textId="77777777" w:rsidR="008D1A1C" w:rsidRPr="00895ECE" w:rsidRDefault="008D1A1C" w:rsidP="00B57CD7">
      <w:pPr>
        <w:numPr>
          <w:ilvl w:val="0"/>
          <w:numId w:val="30"/>
        </w:numPr>
        <w:suppressAutoHyphens/>
        <w:spacing w:after="0" w:line="360" w:lineRule="auto"/>
        <w:jc w:val="both"/>
        <w:rPr>
          <w:rFonts w:ascii="Times New Roman" w:hAnsi="Times New Roman"/>
          <w:sz w:val="24"/>
          <w:szCs w:val="24"/>
        </w:rPr>
      </w:pPr>
      <w:bookmarkStart w:id="63" w:name="Ponowne_wykonanie_robot_przy_odbiorze"/>
      <w:bookmarkEnd w:id="63"/>
      <w:r w:rsidRPr="00895ECE">
        <w:rPr>
          <w:rFonts w:ascii="Times New Roman" w:hAnsi="Times New Roman"/>
          <w:sz w:val="24"/>
          <w:szCs w:val="24"/>
        </w:rPr>
        <w:t xml:space="preserve">zażądać ponownego wykonania określonych robót, wyznaczając odpowiedni termin, </w:t>
      </w:r>
      <w:r w:rsidRPr="00895ECE">
        <w:rPr>
          <w:rFonts w:ascii="Times New Roman" w:hAnsi="Times New Roman"/>
          <w:sz w:val="24"/>
          <w:szCs w:val="24"/>
        </w:rPr>
        <w:br/>
        <w:t xml:space="preserve">z zastrzeżeniem prawa do naliczenia kary umownej zgodnie z </w:t>
      </w:r>
      <w:hyperlink w:anchor="Kara_umowna_ponowne_wykonanie_robot" w:history="1">
        <w:r w:rsidRPr="00895ECE">
          <w:rPr>
            <w:rStyle w:val="Hipercze"/>
            <w:rFonts w:ascii="Times New Roman" w:hAnsi="Times New Roman"/>
            <w:color w:val="auto"/>
            <w:sz w:val="24"/>
            <w:szCs w:val="24"/>
          </w:rPr>
          <w:t>§ 19 ust. 1 pkt 3</w:t>
        </w:r>
      </w:hyperlink>
      <w:r w:rsidRPr="00895ECE">
        <w:rPr>
          <w:rFonts w:ascii="Times New Roman" w:hAnsi="Times New Roman"/>
          <w:sz w:val="24"/>
          <w:szCs w:val="24"/>
        </w:rPr>
        <w:t xml:space="preserve"> umowy, </w:t>
      </w:r>
      <w:r w:rsidRPr="00895ECE">
        <w:rPr>
          <w:rFonts w:ascii="Times New Roman" w:hAnsi="Times New Roman"/>
          <w:sz w:val="24"/>
          <w:szCs w:val="24"/>
        </w:rPr>
        <w:br/>
        <w:t xml:space="preserve">a po bezskutecznym upływie terminu, ma prawo odstąpienia od umowy w myśl </w:t>
      </w:r>
      <w:r w:rsidRPr="00895ECE">
        <w:rPr>
          <w:rFonts w:ascii="Times New Roman" w:hAnsi="Times New Roman"/>
          <w:sz w:val="24"/>
          <w:szCs w:val="24"/>
          <w:u w:val="single"/>
        </w:rPr>
        <w:t xml:space="preserve">§ 17 ust. 1 pkt </w:t>
      </w:r>
      <w:r w:rsidR="008E639B">
        <w:rPr>
          <w:rFonts w:ascii="Times New Roman" w:hAnsi="Times New Roman"/>
          <w:sz w:val="24"/>
          <w:szCs w:val="24"/>
          <w:u w:val="single"/>
        </w:rPr>
        <w:t>7</w:t>
      </w:r>
      <w:r w:rsidRPr="00895ECE">
        <w:rPr>
          <w:rFonts w:ascii="Times New Roman" w:hAnsi="Times New Roman"/>
          <w:sz w:val="24"/>
          <w:szCs w:val="24"/>
        </w:rPr>
        <w:t xml:space="preserve"> umowy;</w:t>
      </w:r>
    </w:p>
    <w:p w14:paraId="0EE1488D" w14:textId="77777777" w:rsidR="008D1A1C" w:rsidRPr="00895ECE" w:rsidRDefault="008D1A1C" w:rsidP="00B57CD7">
      <w:pPr>
        <w:numPr>
          <w:ilvl w:val="0"/>
          <w:numId w:val="29"/>
        </w:numPr>
        <w:suppressAutoHyphens/>
        <w:spacing w:after="0" w:line="360" w:lineRule="auto"/>
        <w:jc w:val="both"/>
        <w:rPr>
          <w:rFonts w:ascii="Times New Roman" w:hAnsi="Times New Roman"/>
          <w:sz w:val="24"/>
          <w:szCs w:val="24"/>
        </w:rPr>
      </w:pPr>
      <w:r w:rsidRPr="00895ECE">
        <w:rPr>
          <w:rFonts w:ascii="Times New Roman" w:hAnsi="Times New Roman"/>
          <w:sz w:val="24"/>
          <w:szCs w:val="24"/>
        </w:rPr>
        <w:t>w przypadku wystąpienia wad nieistotnych Zamawiający dokona odbioru przedmiotu umowy, a do protokołu odbioru zostanie załączona lista wad odbiorowych wraz z terminem ich usunięcia.</w:t>
      </w:r>
    </w:p>
    <w:p w14:paraId="73A91040" w14:textId="77777777" w:rsidR="008D1A1C" w:rsidRPr="00895ECE" w:rsidRDefault="008D1A1C" w:rsidP="00B57CD7">
      <w:pPr>
        <w:pStyle w:val="Akapitzlist"/>
        <w:numPr>
          <w:ilvl w:val="0"/>
          <w:numId w:val="79"/>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W przypadku opisanym w ust. 8 pkt 1 po usunięciu wad Strony ponawiają procedurę odbioru zgodnie z ust. 4.</w:t>
      </w:r>
    </w:p>
    <w:p w14:paraId="37E16EF2" w14:textId="77777777" w:rsidR="00D51B95" w:rsidRPr="00895ECE" w:rsidRDefault="00D51B95" w:rsidP="00D51B95">
      <w:pPr>
        <w:pStyle w:val="Akapitzlist"/>
        <w:spacing w:before="0" w:beforeAutospacing="0" w:afterAutospacing="0" w:line="360" w:lineRule="auto"/>
        <w:ind w:left="360" w:firstLine="0"/>
        <w:rPr>
          <w:rFonts w:ascii="Times New Roman" w:hAnsi="Times New Roman" w:cs="Times New Roman"/>
          <w:sz w:val="24"/>
          <w:szCs w:val="24"/>
          <w:lang w:val="pl-PL"/>
        </w:rPr>
      </w:pPr>
    </w:p>
    <w:p w14:paraId="5E6A11F4" w14:textId="77777777" w:rsidR="00CA6B46" w:rsidRPr="00895ECE" w:rsidRDefault="008B3E94" w:rsidP="004F0E93">
      <w:pPr>
        <w:pStyle w:val="Nagwek1"/>
        <w:spacing w:before="0" w:after="0" w:line="360" w:lineRule="auto"/>
        <w:rPr>
          <w:rFonts w:ascii="Times New Roman" w:eastAsia="SimSun" w:hAnsi="Times New Roman" w:cs="Times New Roman"/>
          <w:color w:val="auto"/>
          <w:szCs w:val="24"/>
        </w:rPr>
      </w:pPr>
      <w:bookmarkStart w:id="64" w:name="_Toc128598289"/>
      <w:r w:rsidRPr="00895ECE">
        <w:rPr>
          <w:rFonts w:ascii="Times New Roman" w:eastAsia="SimSun" w:hAnsi="Times New Roman" w:cs="Times New Roman"/>
          <w:color w:val="auto"/>
          <w:szCs w:val="24"/>
        </w:rPr>
        <w:t>§ 1</w:t>
      </w:r>
      <w:r w:rsidR="009F02B8" w:rsidRPr="00895ECE">
        <w:rPr>
          <w:rFonts w:ascii="Times New Roman" w:eastAsia="SimSun" w:hAnsi="Times New Roman" w:cs="Times New Roman"/>
          <w:color w:val="auto"/>
          <w:szCs w:val="24"/>
        </w:rPr>
        <w:t>4</w:t>
      </w:r>
      <w:r w:rsidR="00793AAD" w:rsidRPr="00895ECE">
        <w:rPr>
          <w:rFonts w:ascii="Times New Roman" w:eastAsia="SimSun" w:hAnsi="Times New Roman" w:cs="Times New Roman"/>
          <w:color w:val="auto"/>
          <w:szCs w:val="24"/>
        </w:rPr>
        <w:t xml:space="preserve"> </w:t>
      </w:r>
      <w:r w:rsidRPr="00895ECE">
        <w:rPr>
          <w:rFonts w:ascii="Times New Roman" w:eastAsia="SimSun" w:hAnsi="Times New Roman" w:cs="Times New Roman"/>
          <w:color w:val="auto"/>
          <w:szCs w:val="24"/>
          <w:lang w:bidi="en-US"/>
        </w:rPr>
        <w:t>RĘKOJMIA</w:t>
      </w:r>
      <w:r w:rsidR="006B6D8A" w:rsidRPr="00895ECE">
        <w:rPr>
          <w:rFonts w:ascii="Times New Roman" w:eastAsia="SimSun" w:hAnsi="Times New Roman" w:cs="Times New Roman"/>
          <w:color w:val="auto"/>
          <w:szCs w:val="24"/>
          <w:lang w:bidi="en-US"/>
        </w:rPr>
        <w:t xml:space="preserve"> </w:t>
      </w:r>
      <w:bookmarkEnd w:id="64"/>
    </w:p>
    <w:p w14:paraId="263FA7E4" w14:textId="77777777" w:rsidR="0063201A" w:rsidRPr="00895ECE" w:rsidRDefault="0063201A" w:rsidP="00497F6B">
      <w:pPr>
        <w:pStyle w:val="Akapitzlist"/>
        <w:numPr>
          <w:ilvl w:val="0"/>
          <w:numId w:val="10"/>
        </w:numPr>
        <w:spacing w:before="0" w:beforeAutospacing="0" w:afterAutospacing="0" w:line="360" w:lineRule="auto"/>
        <w:rPr>
          <w:rFonts w:ascii="Times New Roman" w:hAnsi="Times New Roman" w:cs="Times New Roman"/>
          <w:sz w:val="24"/>
          <w:szCs w:val="24"/>
          <w:lang w:val="pl-PL"/>
        </w:rPr>
      </w:pPr>
      <w:bookmarkStart w:id="65" w:name="_Ref121301066"/>
      <w:r w:rsidRPr="00895ECE">
        <w:rPr>
          <w:rFonts w:ascii="Times New Roman" w:hAnsi="Times New Roman" w:cs="Times New Roman"/>
          <w:sz w:val="24"/>
          <w:szCs w:val="24"/>
          <w:lang w:val="pl-PL"/>
        </w:rPr>
        <w:t>Wykonawca ponosi wobec Zamawiaj</w:t>
      </w:r>
      <w:r w:rsidR="005426B5" w:rsidRPr="00895ECE">
        <w:rPr>
          <w:rFonts w:ascii="Times New Roman" w:hAnsi="Times New Roman" w:cs="Times New Roman"/>
          <w:sz w:val="24"/>
          <w:szCs w:val="24"/>
          <w:lang w:val="pl-PL"/>
        </w:rPr>
        <w:t>ą</w:t>
      </w:r>
      <w:r w:rsidRPr="00895ECE">
        <w:rPr>
          <w:rFonts w:ascii="Times New Roman" w:hAnsi="Times New Roman" w:cs="Times New Roman"/>
          <w:sz w:val="24"/>
          <w:szCs w:val="24"/>
          <w:lang w:val="pl-PL"/>
        </w:rPr>
        <w:t>cego odpowiedzialność z tytułu rękojmi za wady przedmiotu umowy, na zasadach określonych w ustawie Kodeks cywilny</w:t>
      </w:r>
      <w:r w:rsidR="00E43A18" w:rsidRPr="00895ECE">
        <w:rPr>
          <w:rFonts w:ascii="Times New Roman" w:hAnsi="Times New Roman" w:cs="Times New Roman"/>
          <w:sz w:val="24"/>
          <w:szCs w:val="24"/>
          <w:lang w:val="pl-PL"/>
        </w:rPr>
        <w:t>,</w:t>
      </w:r>
      <w:r w:rsidRPr="00895ECE">
        <w:rPr>
          <w:rFonts w:ascii="Times New Roman" w:hAnsi="Times New Roman" w:cs="Times New Roman"/>
          <w:sz w:val="24"/>
          <w:szCs w:val="24"/>
          <w:lang w:val="pl-PL"/>
        </w:rPr>
        <w:t xml:space="preserve"> z modyfikacjami przyjętymi w niniejszej umowie.</w:t>
      </w:r>
      <w:bookmarkEnd w:id="65"/>
    </w:p>
    <w:p w14:paraId="73189F08" w14:textId="77777777" w:rsidR="00D021AE" w:rsidRPr="00895ECE" w:rsidRDefault="00D021AE" w:rsidP="00497F6B">
      <w:pPr>
        <w:pStyle w:val="Akapitzlist"/>
        <w:numPr>
          <w:ilvl w:val="0"/>
          <w:numId w:val="10"/>
        </w:numPr>
        <w:tabs>
          <w:tab w:val="left" w:pos="284"/>
        </w:tabs>
        <w:spacing w:line="360" w:lineRule="auto"/>
        <w:contextualSpacing/>
        <w:mirrorIndents/>
        <w:rPr>
          <w:rFonts w:ascii="Times New Roman" w:hAnsi="Times New Roman" w:cs="Times New Roman"/>
          <w:sz w:val="24"/>
          <w:szCs w:val="24"/>
          <w:lang w:val="pl-PL"/>
        </w:rPr>
      </w:pPr>
      <w:r w:rsidRPr="00895ECE">
        <w:rPr>
          <w:rFonts w:ascii="Times New Roman" w:hAnsi="Times New Roman" w:cs="Times New Roman"/>
          <w:sz w:val="24"/>
          <w:szCs w:val="24"/>
          <w:lang w:val="pl-PL"/>
        </w:rPr>
        <w:t>Odpowiedzialność W</w:t>
      </w:r>
      <w:r w:rsidR="008E1958" w:rsidRPr="00895ECE">
        <w:rPr>
          <w:rFonts w:ascii="Times New Roman" w:hAnsi="Times New Roman" w:cs="Times New Roman"/>
          <w:sz w:val="24"/>
          <w:szCs w:val="24"/>
          <w:lang w:val="pl-PL"/>
        </w:rPr>
        <w:t>y</w:t>
      </w:r>
      <w:r w:rsidRPr="00895ECE">
        <w:rPr>
          <w:rFonts w:ascii="Times New Roman" w:hAnsi="Times New Roman" w:cs="Times New Roman"/>
          <w:sz w:val="24"/>
          <w:szCs w:val="24"/>
          <w:lang w:val="pl-PL"/>
        </w:rPr>
        <w:t xml:space="preserve">konawcy z tytułu rękojmi obejmuje cały przedmiot </w:t>
      </w:r>
      <w:r w:rsidR="008E1958" w:rsidRPr="00895ECE">
        <w:rPr>
          <w:rFonts w:ascii="Times New Roman" w:hAnsi="Times New Roman" w:cs="Times New Roman"/>
          <w:sz w:val="24"/>
          <w:szCs w:val="24"/>
          <w:lang w:val="pl-PL"/>
        </w:rPr>
        <w:t>u</w:t>
      </w:r>
      <w:r w:rsidRPr="00895ECE">
        <w:rPr>
          <w:rFonts w:ascii="Times New Roman" w:hAnsi="Times New Roman" w:cs="Times New Roman"/>
          <w:sz w:val="24"/>
          <w:szCs w:val="24"/>
          <w:lang w:val="pl-PL"/>
        </w:rPr>
        <w:t>mowy, w tym także</w:t>
      </w:r>
      <w:r w:rsidR="008E1958" w:rsidRPr="00895ECE">
        <w:rPr>
          <w:rFonts w:ascii="Times New Roman" w:hAnsi="Times New Roman" w:cs="Times New Roman"/>
          <w:sz w:val="24"/>
          <w:szCs w:val="24"/>
          <w:lang w:val="pl-PL"/>
        </w:rPr>
        <w:t xml:space="preserve"> części umowy powi</w:t>
      </w:r>
      <w:r w:rsidR="00ED7472" w:rsidRPr="00895ECE">
        <w:rPr>
          <w:rFonts w:ascii="Times New Roman" w:hAnsi="Times New Roman" w:cs="Times New Roman"/>
          <w:sz w:val="24"/>
          <w:szCs w:val="24"/>
          <w:lang w:val="pl-PL"/>
        </w:rPr>
        <w:t>erzone do wykonania podwykonawcy</w:t>
      </w:r>
      <w:r w:rsidRPr="00895ECE">
        <w:rPr>
          <w:rFonts w:ascii="Times New Roman" w:hAnsi="Times New Roman" w:cs="Times New Roman"/>
          <w:sz w:val="24"/>
          <w:szCs w:val="24"/>
          <w:lang w:val="pl-PL"/>
        </w:rPr>
        <w:t xml:space="preserve">. </w:t>
      </w:r>
    </w:p>
    <w:p w14:paraId="1299E182" w14:textId="77777777" w:rsidR="0063201A" w:rsidRPr="00895ECE" w:rsidRDefault="00E43A18" w:rsidP="00497F6B">
      <w:pPr>
        <w:pStyle w:val="Akapitzlist"/>
        <w:numPr>
          <w:ilvl w:val="0"/>
          <w:numId w:val="10"/>
        </w:numPr>
        <w:spacing w:before="0" w:beforeAutospacing="0" w:afterAutospacing="0" w:line="360" w:lineRule="auto"/>
        <w:ind w:hanging="357"/>
        <w:rPr>
          <w:rFonts w:ascii="Times New Roman" w:hAnsi="Times New Roman" w:cs="Times New Roman"/>
          <w:sz w:val="24"/>
          <w:szCs w:val="24"/>
          <w:lang w:val="pl-PL"/>
        </w:rPr>
      </w:pPr>
      <w:bookmarkStart w:id="66" w:name="par16_ust4"/>
      <w:bookmarkStart w:id="67" w:name="_Ref121218940"/>
      <w:bookmarkEnd w:id="66"/>
      <w:r w:rsidRPr="00895ECE">
        <w:rPr>
          <w:rFonts w:ascii="Times New Roman" w:hAnsi="Times New Roman" w:cs="Times New Roman"/>
          <w:sz w:val="24"/>
          <w:szCs w:val="24"/>
          <w:lang w:val="pl-PL"/>
        </w:rPr>
        <w:t xml:space="preserve">W razie stwierdzenia wady w przedmiocie umowy, </w:t>
      </w:r>
      <w:r w:rsidR="0063201A" w:rsidRPr="00895ECE">
        <w:rPr>
          <w:rFonts w:ascii="Times New Roman" w:hAnsi="Times New Roman" w:cs="Times New Roman"/>
          <w:sz w:val="24"/>
          <w:szCs w:val="24"/>
          <w:lang w:val="pl-PL"/>
        </w:rPr>
        <w:t>Zamawiający może wedle swego wyboru, który wiąże Wykonawcę</w:t>
      </w:r>
      <w:r w:rsidR="005426B5" w:rsidRPr="00895ECE">
        <w:rPr>
          <w:rFonts w:ascii="Times New Roman" w:hAnsi="Times New Roman" w:cs="Times New Roman"/>
          <w:sz w:val="24"/>
          <w:szCs w:val="24"/>
          <w:lang w:val="pl-PL"/>
        </w:rPr>
        <w:t xml:space="preserve">, żądać dokonania </w:t>
      </w:r>
      <w:r w:rsidR="001E65E6" w:rsidRPr="00895ECE">
        <w:rPr>
          <w:rFonts w:ascii="Times New Roman" w:hAnsi="Times New Roman" w:cs="Times New Roman"/>
          <w:sz w:val="24"/>
          <w:szCs w:val="24"/>
          <w:lang w:val="pl-PL"/>
        </w:rPr>
        <w:t xml:space="preserve">w </w:t>
      </w:r>
      <w:r w:rsidR="005426B5" w:rsidRPr="00895ECE">
        <w:rPr>
          <w:rFonts w:ascii="Times New Roman" w:hAnsi="Times New Roman" w:cs="Times New Roman"/>
          <w:sz w:val="24"/>
          <w:szCs w:val="24"/>
          <w:lang w:val="pl-PL"/>
        </w:rPr>
        <w:t>wyznaczonym terminie</w:t>
      </w:r>
      <w:r w:rsidR="005C7D5E" w:rsidRPr="00895ECE">
        <w:rPr>
          <w:rFonts w:ascii="Times New Roman" w:hAnsi="Times New Roman" w:cs="Times New Roman"/>
          <w:sz w:val="24"/>
          <w:szCs w:val="24"/>
          <w:lang w:val="pl-PL"/>
        </w:rPr>
        <w:t xml:space="preserve"> uwzględniającym uwarunkowania technologiczne, logistyczne oraz możliwości techniczne:</w:t>
      </w:r>
      <w:bookmarkEnd w:id="67"/>
    </w:p>
    <w:p w14:paraId="346CE569" w14:textId="77777777" w:rsidR="005426B5" w:rsidRPr="00895ECE" w:rsidRDefault="0063201A" w:rsidP="00B57CD7">
      <w:pPr>
        <w:numPr>
          <w:ilvl w:val="0"/>
          <w:numId w:val="44"/>
        </w:numPr>
        <w:tabs>
          <w:tab w:val="left" w:pos="360"/>
        </w:tabs>
        <w:suppressAutoHyphens/>
        <w:spacing w:after="0" w:line="360" w:lineRule="auto"/>
        <w:ind w:hanging="357"/>
        <w:jc w:val="both"/>
        <w:rPr>
          <w:rFonts w:ascii="Times New Roman" w:hAnsi="Times New Roman"/>
          <w:sz w:val="24"/>
          <w:szCs w:val="24"/>
        </w:rPr>
      </w:pPr>
      <w:r w:rsidRPr="00895ECE">
        <w:rPr>
          <w:rFonts w:ascii="Times New Roman" w:hAnsi="Times New Roman"/>
          <w:sz w:val="24"/>
          <w:szCs w:val="24"/>
        </w:rPr>
        <w:t xml:space="preserve">usunięcia wady albo </w:t>
      </w:r>
    </w:p>
    <w:p w14:paraId="50A9B4ED" w14:textId="77777777" w:rsidR="0063201A" w:rsidRPr="00895ECE" w:rsidRDefault="00E13152" w:rsidP="00B57CD7">
      <w:pPr>
        <w:numPr>
          <w:ilvl w:val="0"/>
          <w:numId w:val="44"/>
        </w:numPr>
        <w:tabs>
          <w:tab w:val="left" w:pos="360"/>
        </w:tabs>
        <w:suppressAutoHyphens/>
        <w:spacing w:after="0" w:line="360" w:lineRule="auto"/>
        <w:ind w:hanging="357"/>
        <w:jc w:val="both"/>
        <w:rPr>
          <w:rFonts w:ascii="Times New Roman" w:hAnsi="Times New Roman"/>
          <w:sz w:val="24"/>
          <w:szCs w:val="24"/>
        </w:rPr>
      </w:pPr>
      <w:r w:rsidRPr="00895ECE">
        <w:rPr>
          <w:rFonts w:ascii="Times New Roman" w:hAnsi="Times New Roman"/>
          <w:sz w:val="24"/>
          <w:szCs w:val="24"/>
        </w:rPr>
        <w:t>wymiany przedmiotu umowy na wolny od wad</w:t>
      </w:r>
      <w:r w:rsidR="0063201A" w:rsidRPr="00895ECE">
        <w:rPr>
          <w:rFonts w:ascii="Times New Roman" w:hAnsi="Times New Roman"/>
          <w:sz w:val="24"/>
          <w:szCs w:val="24"/>
        </w:rPr>
        <w:t>.</w:t>
      </w:r>
    </w:p>
    <w:p w14:paraId="198EC264" w14:textId="77777777" w:rsidR="009F6EEF" w:rsidRPr="00895ECE" w:rsidRDefault="009F6EEF" w:rsidP="00B57CD7">
      <w:pPr>
        <w:pStyle w:val="Akapitzlist"/>
        <w:numPr>
          <w:ilvl w:val="0"/>
          <w:numId w:val="71"/>
        </w:numPr>
        <w:spacing w:before="0" w:beforeAutospacing="0" w:afterAutospacing="0" w:line="360" w:lineRule="auto"/>
        <w:rPr>
          <w:rFonts w:ascii="Times New Roman" w:eastAsia="Times New Roman" w:hAnsi="Times New Roman" w:cs="Times New Roman"/>
          <w:noProof/>
          <w:sz w:val="24"/>
          <w:szCs w:val="24"/>
          <w:lang w:val="pl-PL" w:eastAsia="pl-PL"/>
        </w:rPr>
      </w:pPr>
      <w:r w:rsidRPr="00895ECE">
        <w:rPr>
          <w:rFonts w:ascii="Times New Roman" w:eastAsia="Times New Roman" w:hAnsi="Times New Roman" w:cs="Times New Roman"/>
          <w:noProof/>
          <w:sz w:val="24"/>
          <w:szCs w:val="24"/>
          <w:lang w:val="pl-PL" w:eastAsia="pl-PL"/>
        </w:rPr>
        <w:t>W przypadku, gdy Zamawiający wykonuje uprawnienie w</w:t>
      </w:r>
      <w:r w:rsidR="005426B5" w:rsidRPr="00895ECE">
        <w:rPr>
          <w:rFonts w:ascii="Times New Roman" w:eastAsia="Times New Roman" w:hAnsi="Times New Roman" w:cs="Times New Roman"/>
          <w:noProof/>
          <w:sz w:val="24"/>
          <w:szCs w:val="24"/>
          <w:lang w:val="pl-PL" w:eastAsia="pl-PL"/>
        </w:rPr>
        <w:t>skazane w ust.</w:t>
      </w:r>
      <w:r w:rsidR="007C6BE0" w:rsidRPr="00895ECE">
        <w:rPr>
          <w:rFonts w:ascii="Times New Roman" w:eastAsia="Times New Roman" w:hAnsi="Times New Roman" w:cs="Times New Roman"/>
          <w:noProof/>
          <w:sz w:val="24"/>
          <w:szCs w:val="24"/>
          <w:lang w:val="pl-PL" w:eastAsia="pl-PL"/>
        </w:rPr>
        <w:t xml:space="preserve"> 3</w:t>
      </w:r>
      <w:r w:rsidR="00405A4B" w:rsidRPr="00895ECE">
        <w:rPr>
          <w:rFonts w:ascii="Times New Roman" w:eastAsia="Times New Roman" w:hAnsi="Times New Roman" w:cs="Times New Roman"/>
          <w:noProof/>
          <w:sz w:val="24"/>
          <w:szCs w:val="24"/>
          <w:lang w:val="pl-PL" w:eastAsia="pl-PL"/>
        </w:rPr>
        <w:t xml:space="preserve">, </w:t>
      </w:r>
      <w:r w:rsidR="005426B5" w:rsidRPr="00895ECE">
        <w:rPr>
          <w:rFonts w:ascii="Times New Roman" w:eastAsia="Times New Roman" w:hAnsi="Times New Roman" w:cs="Times New Roman"/>
          <w:noProof/>
          <w:sz w:val="24"/>
          <w:szCs w:val="24"/>
          <w:lang w:val="pl-PL" w:eastAsia="pl-PL"/>
        </w:rPr>
        <w:t>w wezwaniu skierowanym do Wykonawcy Zamawiający wskazuje</w:t>
      </w:r>
      <w:r w:rsidRPr="00895ECE">
        <w:rPr>
          <w:rFonts w:ascii="Times New Roman" w:hAnsi="Times New Roman"/>
          <w:sz w:val="24"/>
          <w:szCs w:val="24"/>
          <w:lang w:val="pl-PL"/>
        </w:rPr>
        <w:t xml:space="preserve"> tryb</w:t>
      </w:r>
      <w:r w:rsidR="00405A4B" w:rsidRPr="00895ECE">
        <w:rPr>
          <w:rFonts w:ascii="Times New Roman" w:hAnsi="Times New Roman"/>
          <w:sz w:val="24"/>
          <w:szCs w:val="24"/>
          <w:lang w:val="pl-PL"/>
        </w:rPr>
        <w:t xml:space="preserve"> </w:t>
      </w:r>
      <w:r w:rsidRPr="00895ECE">
        <w:rPr>
          <w:rFonts w:ascii="Times New Roman" w:hAnsi="Times New Roman"/>
          <w:sz w:val="24"/>
          <w:szCs w:val="24"/>
          <w:lang w:val="pl-PL"/>
        </w:rPr>
        <w:t>usunięcia</w:t>
      </w:r>
      <w:r w:rsidR="005426B5" w:rsidRPr="00895ECE">
        <w:rPr>
          <w:rFonts w:ascii="Times New Roman" w:hAnsi="Times New Roman"/>
          <w:sz w:val="24"/>
          <w:szCs w:val="24"/>
          <w:lang w:val="pl-PL"/>
        </w:rPr>
        <w:t xml:space="preserve"> wady</w:t>
      </w:r>
      <w:r w:rsidR="00405A4B" w:rsidRPr="00895ECE">
        <w:rPr>
          <w:rFonts w:ascii="Times New Roman" w:hAnsi="Times New Roman"/>
          <w:sz w:val="24"/>
          <w:szCs w:val="24"/>
          <w:lang w:val="pl-PL"/>
        </w:rPr>
        <w:t>.</w:t>
      </w:r>
    </w:p>
    <w:p w14:paraId="14C42516" w14:textId="77777777" w:rsidR="009F6EEF" w:rsidRPr="00895ECE" w:rsidRDefault="009F6EEF" w:rsidP="00B57CD7">
      <w:pPr>
        <w:pStyle w:val="Akapitzlist"/>
        <w:numPr>
          <w:ilvl w:val="0"/>
          <w:numId w:val="71"/>
        </w:numPr>
        <w:spacing w:before="0" w:beforeAutospacing="0" w:afterAutospacing="0" w:line="360" w:lineRule="auto"/>
        <w:rPr>
          <w:rFonts w:ascii="Times New Roman" w:eastAsia="Times New Roman" w:hAnsi="Times New Roman" w:cs="Times New Roman"/>
          <w:noProof/>
          <w:sz w:val="24"/>
          <w:szCs w:val="24"/>
          <w:lang w:val="pl-PL" w:eastAsia="pl-PL"/>
        </w:rPr>
      </w:pPr>
      <w:r w:rsidRPr="00895ECE">
        <w:rPr>
          <w:rFonts w:ascii="Times New Roman" w:hAnsi="Times New Roman"/>
          <w:sz w:val="24"/>
          <w:szCs w:val="24"/>
          <w:lang w:val="pl-PL"/>
        </w:rPr>
        <w:t>Strony ustalają następujące tryby usuwania wad przedmiotu umowy:</w:t>
      </w:r>
    </w:p>
    <w:p w14:paraId="43CF7DA8" w14:textId="77777777" w:rsidR="009F6EEF" w:rsidRPr="00895ECE" w:rsidRDefault="009F6EEF" w:rsidP="00B57CD7">
      <w:pPr>
        <w:pStyle w:val="Akapitzlist"/>
        <w:numPr>
          <w:ilvl w:val="0"/>
          <w:numId w:val="50"/>
        </w:numPr>
        <w:spacing w:before="0" w:beforeAutospacing="0" w:afterAutospacing="0" w:line="360" w:lineRule="auto"/>
        <w:rPr>
          <w:rFonts w:ascii="Times New Roman" w:hAnsi="Times New Roman"/>
          <w:sz w:val="24"/>
          <w:szCs w:val="24"/>
          <w:lang w:val="pl-PL"/>
        </w:rPr>
      </w:pPr>
      <w:r w:rsidRPr="00895ECE">
        <w:rPr>
          <w:rFonts w:ascii="Times New Roman" w:eastAsia="Times New Roman" w:hAnsi="Times New Roman"/>
          <w:noProof/>
          <w:sz w:val="24"/>
          <w:szCs w:val="24"/>
          <w:lang w:val="pl-PL" w:eastAsia="pl-PL"/>
        </w:rPr>
        <w:t>tryb awaryjny, mający miejsce w</w:t>
      </w:r>
      <w:r w:rsidRPr="00895ECE">
        <w:rPr>
          <w:rFonts w:ascii="Times New Roman" w:hAnsi="Times New Roman" w:cs="Times New Roman"/>
          <w:sz w:val="24"/>
          <w:szCs w:val="24"/>
          <w:lang w:val="pl-PL"/>
        </w:rPr>
        <w:t xml:space="preserve"> sytuacji, gdy stwierdzona wada ogranicza lub uniemożliwia działanie części lub całości przedmiotu umowy, a także gdy ujawniona wada może skutkować zagrożeniem dla życia lub zdrowia ludzi, zanieczyszczeniem środowiska, wystąpieniem niepowetowanej szkody dla Zamawiającego lub osób trzecich, jak również w innych przypadkach nie cierpiących zwłoki – </w:t>
      </w:r>
      <w:r w:rsidRPr="00895ECE">
        <w:rPr>
          <w:rFonts w:ascii="Times New Roman" w:eastAsia="Times New Roman" w:hAnsi="Times New Roman"/>
          <w:noProof/>
          <w:sz w:val="24"/>
          <w:szCs w:val="24"/>
          <w:lang w:val="pl-PL" w:eastAsia="pl-PL"/>
        </w:rPr>
        <w:t xml:space="preserve">w tym trybie Wykonawca zobowiązany </w:t>
      </w:r>
      <w:r w:rsidRPr="00895ECE">
        <w:rPr>
          <w:rFonts w:ascii="Times New Roman" w:hAnsi="Times New Roman"/>
          <w:sz w:val="24"/>
          <w:szCs w:val="24"/>
          <w:lang w:val="pl-PL"/>
        </w:rPr>
        <w:t>u</w:t>
      </w:r>
      <w:r w:rsidRPr="00895ECE">
        <w:rPr>
          <w:rFonts w:ascii="Times New Roman" w:hAnsi="Times New Roman" w:cs="Times New Roman"/>
          <w:sz w:val="24"/>
          <w:szCs w:val="24"/>
          <w:lang w:val="pl-PL"/>
        </w:rPr>
        <w:t>sunąć wadę</w:t>
      </w:r>
      <w:r w:rsidR="005426B5" w:rsidRPr="00895ECE">
        <w:rPr>
          <w:rFonts w:ascii="Times New Roman" w:hAnsi="Times New Roman" w:cs="Times New Roman"/>
          <w:sz w:val="24"/>
          <w:szCs w:val="24"/>
          <w:lang w:val="pl-PL"/>
        </w:rPr>
        <w:t xml:space="preserve"> lub wymienić przedmiot umowy na wolny od wad</w:t>
      </w:r>
      <w:r w:rsidRPr="00895ECE">
        <w:rPr>
          <w:rFonts w:ascii="Times New Roman" w:hAnsi="Times New Roman" w:cs="Times New Roman"/>
          <w:sz w:val="24"/>
          <w:szCs w:val="24"/>
          <w:lang w:val="pl-PL"/>
        </w:rPr>
        <w:t xml:space="preserve"> niezwłocznie, nie później niż </w:t>
      </w:r>
      <w:r w:rsidR="00AE164C" w:rsidRPr="00895ECE">
        <w:rPr>
          <w:rFonts w:ascii="Times New Roman" w:hAnsi="Times New Roman" w:cs="Times New Roman"/>
          <w:sz w:val="24"/>
          <w:szCs w:val="24"/>
          <w:lang w:val="pl-PL"/>
        </w:rPr>
        <w:t>do</w:t>
      </w:r>
      <w:r w:rsidRPr="00895ECE">
        <w:rPr>
          <w:rFonts w:ascii="Times New Roman" w:hAnsi="Times New Roman" w:cs="Times New Roman"/>
          <w:sz w:val="24"/>
          <w:szCs w:val="24"/>
          <w:lang w:val="pl-PL"/>
        </w:rPr>
        <w:t xml:space="preserve"> 7 dni od dnia otrzymania wezwania;</w:t>
      </w:r>
    </w:p>
    <w:p w14:paraId="0A146682" w14:textId="77777777" w:rsidR="009F6EEF" w:rsidRPr="00895ECE" w:rsidRDefault="009F6EEF" w:rsidP="00B57CD7">
      <w:pPr>
        <w:pStyle w:val="Akapitzlist"/>
        <w:numPr>
          <w:ilvl w:val="0"/>
          <w:numId w:val="50"/>
        </w:numPr>
        <w:spacing w:before="0" w:beforeAutospacing="0" w:afterAutospacing="0" w:line="360" w:lineRule="auto"/>
        <w:ind w:hanging="357"/>
        <w:rPr>
          <w:rFonts w:ascii="Times New Roman" w:hAnsi="Times New Roman"/>
          <w:sz w:val="24"/>
          <w:szCs w:val="24"/>
          <w:lang w:val="pl-PL"/>
        </w:rPr>
      </w:pPr>
      <w:r w:rsidRPr="00895ECE">
        <w:rPr>
          <w:rFonts w:ascii="Times New Roman" w:hAnsi="Times New Roman"/>
          <w:sz w:val="24"/>
          <w:szCs w:val="24"/>
          <w:lang w:val="pl-PL"/>
        </w:rPr>
        <w:t xml:space="preserve">tryb zwykły, mający miejsce w sytuacjach innych niż tryb awaryjny – w tym trybie Wykonawca zobowiązany jest usunąć wadę </w:t>
      </w:r>
      <w:r w:rsidR="00AE164C" w:rsidRPr="00895ECE">
        <w:rPr>
          <w:rFonts w:ascii="Times New Roman" w:hAnsi="Times New Roman" w:cs="Times New Roman"/>
          <w:sz w:val="24"/>
          <w:szCs w:val="24"/>
          <w:lang w:val="pl-PL"/>
        </w:rPr>
        <w:t xml:space="preserve">lub wymienić przedmiot umowy na wolny od wad </w:t>
      </w:r>
      <w:r w:rsidR="00AE164C" w:rsidRPr="00895ECE">
        <w:rPr>
          <w:rFonts w:ascii="Times New Roman" w:hAnsi="Times New Roman"/>
          <w:sz w:val="24"/>
          <w:szCs w:val="24"/>
          <w:lang w:val="pl-PL"/>
        </w:rPr>
        <w:t>do</w:t>
      </w:r>
      <w:r w:rsidRPr="00895ECE">
        <w:rPr>
          <w:rFonts w:ascii="Times New Roman" w:hAnsi="Times New Roman"/>
          <w:sz w:val="24"/>
          <w:szCs w:val="24"/>
          <w:lang w:val="pl-PL"/>
        </w:rPr>
        <w:t xml:space="preserve"> 14 dni od dnia otrzymania wezwania.</w:t>
      </w:r>
    </w:p>
    <w:p w14:paraId="4BAD3FD9" w14:textId="77777777" w:rsidR="00E13152" w:rsidRPr="00895ECE" w:rsidRDefault="009F6EEF" w:rsidP="00B57CD7">
      <w:pPr>
        <w:pStyle w:val="Akapitzlist"/>
        <w:numPr>
          <w:ilvl w:val="0"/>
          <w:numId w:val="72"/>
        </w:numPr>
        <w:spacing w:before="0" w:beforeAutospacing="0" w:afterAutospacing="0" w:line="360" w:lineRule="auto"/>
        <w:rPr>
          <w:rFonts w:ascii="Times New Roman" w:eastAsia="Times New Roman" w:hAnsi="Times New Roman" w:cs="Times New Roman"/>
          <w:noProof/>
          <w:sz w:val="24"/>
          <w:szCs w:val="24"/>
          <w:lang w:val="pl-PL" w:eastAsia="pl-PL"/>
        </w:rPr>
      </w:pPr>
      <w:r w:rsidRPr="00895ECE">
        <w:rPr>
          <w:rFonts w:ascii="Times New Roman" w:eastAsia="Times New Roman" w:hAnsi="Times New Roman"/>
          <w:noProof/>
          <w:sz w:val="24"/>
          <w:szCs w:val="24"/>
          <w:lang w:val="pl-PL" w:eastAsia="pl-PL"/>
        </w:rPr>
        <w:t xml:space="preserve">Strony ustalają, że wezwanie do usunięcia wady przedmiotu umowy stwierdzonej w czasie trwania rękojmi Zamawiający będzie kierował na adres: ………………………………….. </w:t>
      </w:r>
    </w:p>
    <w:p w14:paraId="507751A1" w14:textId="77777777" w:rsidR="0001429F" w:rsidRPr="00895ECE" w:rsidRDefault="0063201A" w:rsidP="00B57CD7">
      <w:pPr>
        <w:pStyle w:val="Akapitzlist"/>
        <w:numPr>
          <w:ilvl w:val="0"/>
          <w:numId w:val="72"/>
        </w:numPr>
        <w:spacing w:before="0" w:beforeAutospacing="0" w:afterAutospacing="0" w:line="360" w:lineRule="auto"/>
        <w:ind w:hanging="357"/>
        <w:rPr>
          <w:rFonts w:ascii="Times New Roman" w:hAnsi="Times New Roman"/>
          <w:sz w:val="24"/>
          <w:szCs w:val="24"/>
          <w:lang w:val="pl-PL"/>
        </w:rPr>
      </w:pPr>
      <w:r w:rsidRPr="00895ECE">
        <w:rPr>
          <w:rFonts w:ascii="Times New Roman" w:hAnsi="Times New Roman"/>
          <w:sz w:val="24"/>
          <w:szCs w:val="24"/>
          <w:lang w:val="pl-PL"/>
        </w:rPr>
        <w:t xml:space="preserve">W przypadku, gdy Zamawiający żądał usunięcia wady </w:t>
      </w:r>
      <w:r w:rsidR="00E13152" w:rsidRPr="00895ECE">
        <w:rPr>
          <w:rFonts w:ascii="Times New Roman" w:hAnsi="Times New Roman"/>
          <w:sz w:val="24"/>
          <w:szCs w:val="24"/>
          <w:lang w:val="pl-PL"/>
        </w:rPr>
        <w:t xml:space="preserve">albo wymiany przedmiotu umowy na wolny od wad </w:t>
      </w:r>
      <w:r w:rsidR="00D22A21" w:rsidRPr="00895ECE">
        <w:rPr>
          <w:rFonts w:ascii="Times New Roman" w:hAnsi="Times New Roman"/>
          <w:sz w:val="24"/>
          <w:szCs w:val="24"/>
          <w:lang w:val="pl-PL"/>
        </w:rPr>
        <w:t xml:space="preserve">– </w:t>
      </w:r>
      <w:r w:rsidRPr="00895ECE">
        <w:rPr>
          <w:rFonts w:ascii="Times New Roman" w:hAnsi="Times New Roman"/>
          <w:sz w:val="24"/>
          <w:szCs w:val="24"/>
          <w:lang w:val="pl-PL"/>
        </w:rPr>
        <w:t xml:space="preserve">jeżeli Wykonawca nie uczynił zadość temu obowiązkowi (w tym </w:t>
      </w:r>
      <w:r w:rsidR="00D22A21" w:rsidRPr="00895ECE">
        <w:rPr>
          <w:rFonts w:ascii="Times New Roman" w:hAnsi="Times New Roman"/>
          <w:sz w:val="24"/>
          <w:szCs w:val="24"/>
          <w:lang w:val="pl-PL"/>
        </w:rPr>
        <w:t xml:space="preserve">również </w:t>
      </w:r>
      <w:r w:rsidRPr="00895ECE">
        <w:rPr>
          <w:rFonts w:ascii="Times New Roman" w:hAnsi="Times New Roman"/>
          <w:sz w:val="24"/>
          <w:szCs w:val="24"/>
          <w:lang w:val="pl-PL"/>
        </w:rPr>
        <w:t>w przypadku, gdy naprawa okazała się nieskuteczna) Zamawiający uprawniony jest</w:t>
      </w:r>
      <w:r w:rsidR="00AE164C" w:rsidRPr="00895ECE">
        <w:rPr>
          <w:rFonts w:ascii="Times New Roman" w:hAnsi="Times New Roman"/>
          <w:sz w:val="24"/>
          <w:szCs w:val="24"/>
          <w:lang w:val="pl-PL"/>
        </w:rPr>
        <w:t xml:space="preserve"> </w:t>
      </w:r>
      <w:r w:rsidRPr="00895ECE">
        <w:rPr>
          <w:rFonts w:ascii="Times New Roman" w:hAnsi="Times New Roman"/>
          <w:sz w:val="24"/>
          <w:szCs w:val="24"/>
          <w:lang w:val="pl-PL"/>
        </w:rPr>
        <w:t>dokonać usunięci</w:t>
      </w:r>
      <w:r w:rsidR="00AE164C" w:rsidRPr="00895ECE">
        <w:rPr>
          <w:rFonts w:ascii="Times New Roman" w:hAnsi="Times New Roman"/>
          <w:sz w:val="24"/>
          <w:szCs w:val="24"/>
          <w:lang w:val="pl-PL"/>
        </w:rPr>
        <w:t>a</w:t>
      </w:r>
      <w:r w:rsidRPr="00895ECE">
        <w:rPr>
          <w:rFonts w:ascii="Times New Roman" w:hAnsi="Times New Roman"/>
          <w:sz w:val="24"/>
          <w:szCs w:val="24"/>
          <w:lang w:val="pl-PL"/>
        </w:rPr>
        <w:t xml:space="preserve"> wad</w:t>
      </w:r>
      <w:r w:rsidR="00AE164C" w:rsidRPr="00895ECE">
        <w:rPr>
          <w:rFonts w:ascii="Times New Roman" w:hAnsi="Times New Roman"/>
          <w:sz w:val="24"/>
          <w:szCs w:val="24"/>
          <w:lang w:val="pl-PL"/>
        </w:rPr>
        <w:t>y</w:t>
      </w:r>
      <w:r w:rsidR="00E13152" w:rsidRPr="00895ECE">
        <w:rPr>
          <w:rFonts w:ascii="Times New Roman" w:hAnsi="Times New Roman"/>
          <w:sz w:val="24"/>
          <w:szCs w:val="24"/>
          <w:lang w:val="pl-PL"/>
        </w:rPr>
        <w:t xml:space="preserve"> albo wymian</w:t>
      </w:r>
      <w:r w:rsidR="00AE164C" w:rsidRPr="00895ECE">
        <w:rPr>
          <w:rFonts w:ascii="Times New Roman" w:hAnsi="Times New Roman"/>
          <w:sz w:val="24"/>
          <w:szCs w:val="24"/>
          <w:lang w:val="pl-PL"/>
        </w:rPr>
        <w:t xml:space="preserve">y przedmiotu umowy na wolny od wad </w:t>
      </w:r>
      <w:r w:rsidRPr="00895ECE">
        <w:rPr>
          <w:rFonts w:ascii="Times New Roman" w:hAnsi="Times New Roman"/>
          <w:sz w:val="24"/>
          <w:szCs w:val="24"/>
          <w:lang w:val="pl-PL"/>
        </w:rPr>
        <w:t>na koszt i niebezpieczeństwo Wykonawcy</w:t>
      </w:r>
      <w:r w:rsidR="00AE164C" w:rsidRPr="00895ECE">
        <w:rPr>
          <w:rFonts w:ascii="Times New Roman" w:hAnsi="Times New Roman"/>
          <w:sz w:val="24"/>
          <w:szCs w:val="24"/>
          <w:lang w:val="pl-PL"/>
        </w:rPr>
        <w:t xml:space="preserve"> </w:t>
      </w:r>
      <w:r w:rsidR="0046633C" w:rsidRPr="00895ECE">
        <w:rPr>
          <w:rFonts w:ascii="Times New Roman" w:hAnsi="Times New Roman"/>
          <w:sz w:val="24"/>
          <w:szCs w:val="24"/>
          <w:lang w:val="pl-PL"/>
        </w:rPr>
        <w:t>(zastępcze usunięcie wad)</w:t>
      </w:r>
      <w:r w:rsidRPr="00895ECE">
        <w:rPr>
          <w:rFonts w:ascii="Times New Roman" w:hAnsi="Times New Roman"/>
          <w:sz w:val="24"/>
          <w:szCs w:val="24"/>
          <w:lang w:val="pl-PL"/>
        </w:rPr>
        <w:t>.</w:t>
      </w:r>
    </w:p>
    <w:p w14:paraId="0C83799D" w14:textId="77777777" w:rsidR="0001429F" w:rsidRPr="00895ECE" w:rsidRDefault="0046633C" w:rsidP="00B57CD7">
      <w:pPr>
        <w:pStyle w:val="Akapitzlist"/>
        <w:numPr>
          <w:ilvl w:val="0"/>
          <w:numId w:val="72"/>
        </w:numPr>
        <w:spacing w:before="0" w:beforeAutospacing="0" w:afterAutospacing="0" w:line="360" w:lineRule="auto"/>
        <w:ind w:hanging="357"/>
        <w:rPr>
          <w:rFonts w:ascii="Times New Roman" w:hAnsi="Times New Roman"/>
          <w:sz w:val="24"/>
          <w:szCs w:val="24"/>
          <w:lang w:val="pl-PL"/>
        </w:rPr>
      </w:pPr>
      <w:r w:rsidRPr="00895ECE">
        <w:rPr>
          <w:rFonts w:ascii="Times New Roman" w:hAnsi="Times New Roman"/>
          <w:sz w:val="24"/>
          <w:szCs w:val="24"/>
          <w:lang w:val="pl-PL"/>
        </w:rPr>
        <w:t>Zastępcze usunięcie wad nie pozbawia ani w żaden sposób nie ogranicza uprawnień Zamawiającego wynikających z rękojmi.</w:t>
      </w:r>
    </w:p>
    <w:p w14:paraId="2ADD33A2" w14:textId="77777777" w:rsidR="0001429F" w:rsidRPr="00895ECE" w:rsidRDefault="0063201A" w:rsidP="00B57CD7">
      <w:pPr>
        <w:pStyle w:val="Akapitzlist"/>
        <w:numPr>
          <w:ilvl w:val="0"/>
          <w:numId w:val="72"/>
        </w:numPr>
        <w:spacing w:before="0" w:beforeAutospacing="0" w:afterAutospacing="0" w:line="360" w:lineRule="auto"/>
        <w:ind w:hanging="357"/>
        <w:rPr>
          <w:rFonts w:ascii="Times New Roman" w:hAnsi="Times New Roman"/>
          <w:sz w:val="24"/>
          <w:szCs w:val="24"/>
          <w:lang w:val="pl-PL"/>
        </w:rPr>
      </w:pPr>
      <w:r w:rsidRPr="00895ECE">
        <w:rPr>
          <w:rFonts w:ascii="Times New Roman" w:hAnsi="Times New Roman"/>
          <w:sz w:val="24"/>
          <w:szCs w:val="24"/>
          <w:lang w:val="pl-PL"/>
        </w:rPr>
        <w:lastRenderedPageBreak/>
        <w:t xml:space="preserve">Wykonawca nie może odmówić </w:t>
      </w:r>
      <w:r w:rsidR="00A85841" w:rsidRPr="00895ECE">
        <w:rPr>
          <w:rFonts w:ascii="Times New Roman" w:hAnsi="Times New Roman"/>
          <w:sz w:val="24"/>
          <w:szCs w:val="24"/>
          <w:lang w:val="pl-PL"/>
        </w:rPr>
        <w:t>spełnienia</w:t>
      </w:r>
      <w:r w:rsidRPr="00895ECE">
        <w:rPr>
          <w:rFonts w:ascii="Times New Roman" w:hAnsi="Times New Roman"/>
          <w:sz w:val="24"/>
          <w:szCs w:val="24"/>
          <w:lang w:val="pl-PL"/>
        </w:rPr>
        <w:t xml:space="preserve"> żądani</w:t>
      </w:r>
      <w:r w:rsidR="00A85841" w:rsidRPr="00895ECE">
        <w:rPr>
          <w:rFonts w:ascii="Times New Roman" w:hAnsi="Times New Roman"/>
          <w:sz w:val="24"/>
          <w:szCs w:val="24"/>
          <w:lang w:val="pl-PL"/>
        </w:rPr>
        <w:t>a</w:t>
      </w:r>
      <w:r w:rsidRPr="00895ECE">
        <w:rPr>
          <w:rFonts w:ascii="Times New Roman" w:hAnsi="Times New Roman"/>
          <w:sz w:val="24"/>
          <w:szCs w:val="24"/>
          <w:lang w:val="pl-PL"/>
        </w:rPr>
        <w:t xml:space="preserve"> Zamawiającego </w:t>
      </w:r>
      <w:r w:rsidR="00A85841" w:rsidRPr="00895ECE">
        <w:rPr>
          <w:rFonts w:ascii="Times New Roman" w:hAnsi="Times New Roman"/>
          <w:sz w:val="24"/>
          <w:szCs w:val="24"/>
          <w:lang w:val="pl-PL"/>
        </w:rPr>
        <w:t xml:space="preserve">w zakresie </w:t>
      </w:r>
      <w:r w:rsidR="00E13152" w:rsidRPr="00895ECE">
        <w:rPr>
          <w:rFonts w:ascii="Times New Roman" w:hAnsi="Times New Roman"/>
          <w:sz w:val="24"/>
          <w:szCs w:val="24"/>
          <w:lang w:val="pl-PL"/>
        </w:rPr>
        <w:t xml:space="preserve">usunięcia wady lub </w:t>
      </w:r>
      <w:r w:rsidRPr="00895ECE">
        <w:rPr>
          <w:rFonts w:ascii="Times New Roman" w:hAnsi="Times New Roman"/>
          <w:sz w:val="24"/>
          <w:szCs w:val="24"/>
          <w:lang w:val="pl-PL"/>
        </w:rPr>
        <w:t xml:space="preserve">wymiany </w:t>
      </w:r>
      <w:r w:rsidR="00E43A18" w:rsidRPr="00895ECE">
        <w:rPr>
          <w:rFonts w:ascii="Times New Roman" w:hAnsi="Times New Roman"/>
          <w:sz w:val="24"/>
          <w:szCs w:val="24"/>
          <w:lang w:val="pl-PL"/>
        </w:rPr>
        <w:t xml:space="preserve">przedmiotu umowy </w:t>
      </w:r>
      <w:r w:rsidRPr="00895ECE">
        <w:rPr>
          <w:rFonts w:ascii="Times New Roman" w:hAnsi="Times New Roman"/>
          <w:sz w:val="24"/>
          <w:szCs w:val="24"/>
          <w:lang w:val="pl-PL"/>
        </w:rPr>
        <w:t xml:space="preserve">na wolny od wad ze względu na koszty </w:t>
      </w:r>
      <w:r w:rsidR="00A85841" w:rsidRPr="00895ECE">
        <w:rPr>
          <w:rFonts w:ascii="Times New Roman" w:hAnsi="Times New Roman"/>
          <w:sz w:val="24"/>
          <w:szCs w:val="24"/>
          <w:lang w:val="pl-PL"/>
        </w:rPr>
        <w:t xml:space="preserve">spełnienia tego żądania, </w:t>
      </w:r>
      <w:r w:rsidRPr="00895ECE">
        <w:rPr>
          <w:rFonts w:ascii="Times New Roman" w:hAnsi="Times New Roman"/>
          <w:sz w:val="24"/>
          <w:szCs w:val="24"/>
          <w:lang w:val="pl-PL"/>
        </w:rPr>
        <w:t>a koszty te Wykonawca zobowiązany jest ponieść w pełnej wysokości.</w:t>
      </w:r>
    </w:p>
    <w:p w14:paraId="03129F27" w14:textId="77777777" w:rsidR="0001429F" w:rsidRPr="00895ECE" w:rsidRDefault="0063201A" w:rsidP="00B57CD7">
      <w:pPr>
        <w:pStyle w:val="Akapitzlist"/>
        <w:numPr>
          <w:ilvl w:val="0"/>
          <w:numId w:val="72"/>
        </w:numPr>
        <w:spacing w:before="0" w:beforeAutospacing="0" w:afterAutospacing="0" w:line="360" w:lineRule="auto"/>
        <w:ind w:hanging="357"/>
        <w:rPr>
          <w:rFonts w:ascii="Times New Roman" w:hAnsi="Times New Roman"/>
          <w:sz w:val="24"/>
          <w:szCs w:val="24"/>
          <w:lang w:val="pl-PL"/>
        </w:rPr>
      </w:pPr>
      <w:r w:rsidRPr="00895ECE">
        <w:rPr>
          <w:rFonts w:ascii="Times New Roman" w:hAnsi="Times New Roman"/>
          <w:sz w:val="24"/>
          <w:szCs w:val="24"/>
          <w:lang w:val="pl-PL"/>
        </w:rPr>
        <w:t xml:space="preserve">Jeżeli Zamawiający zażądał usunięcia wady </w:t>
      </w:r>
      <w:r w:rsidR="00E13152" w:rsidRPr="00895ECE">
        <w:rPr>
          <w:rFonts w:ascii="Times New Roman" w:hAnsi="Times New Roman"/>
          <w:sz w:val="24"/>
          <w:szCs w:val="24"/>
          <w:lang w:val="pl-PL"/>
        </w:rPr>
        <w:t>lub wymiany przedmiotu umowy na wolny od wad</w:t>
      </w:r>
      <w:r w:rsidRPr="00895ECE">
        <w:rPr>
          <w:rFonts w:ascii="Times New Roman" w:hAnsi="Times New Roman"/>
          <w:sz w:val="24"/>
          <w:szCs w:val="24"/>
          <w:lang w:val="pl-PL"/>
        </w:rPr>
        <w:t>, a Wykonawca nie ustosunkował się do tego żądania w terminie 14 dni uważa się, że podniesione żądanie uznał za uzasadnione.</w:t>
      </w:r>
    </w:p>
    <w:p w14:paraId="7C7051B6" w14:textId="77777777" w:rsidR="0001429F" w:rsidRPr="00895ECE" w:rsidRDefault="00F24846" w:rsidP="00B57CD7">
      <w:pPr>
        <w:pStyle w:val="Akapitzlist"/>
        <w:numPr>
          <w:ilvl w:val="0"/>
          <w:numId w:val="72"/>
        </w:numPr>
        <w:spacing w:before="0" w:beforeAutospacing="0" w:afterAutospacing="0" w:line="360" w:lineRule="auto"/>
        <w:ind w:hanging="357"/>
        <w:rPr>
          <w:rFonts w:ascii="Times New Roman" w:hAnsi="Times New Roman"/>
          <w:sz w:val="24"/>
          <w:lang w:val="pl-PL"/>
        </w:rPr>
      </w:pPr>
      <w:r w:rsidRPr="00895ECE">
        <w:rPr>
          <w:rFonts w:ascii="Times New Roman" w:hAnsi="Times New Roman"/>
          <w:sz w:val="24"/>
          <w:szCs w:val="24"/>
          <w:lang w:val="pl-PL"/>
        </w:rPr>
        <w:t>Usunięcie wad przez Wykonawcę uważa się za dokonane z chwilą</w:t>
      </w:r>
      <w:r w:rsidR="00AE164C" w:rsidRPr="00895ECE">
        <w:rPr>
          <w:rFonts w:ascii="Times New Roman" w:hAnsi="Times New Roman"/>
          <w:sz w:val="24"/>
          <w:szCs w:val="24"/>
          <w:lang w:val="pl-PL"/>
        </w:rPr>
        <w:t xml:space="preserve"> podpisania protokołu usunięcia wad z udziałem Stron</w:t>
      </w:r>
      <w:r w:rsidR="00E172AA" w:rsidRPr="00895ECE">
        <w:rPr>
          <w:rFonts w:ascii="Times New Roman" w:hAnsi="Times New Roman"/>
          <w:sz w:val="24"/>
          <w:szCs w:val="24"/>
          <w:lang w:val="pl-PL"/>
        </w:rPr>
        <w:t>,</w:t>
      </w:r>
      <w:r w:rsidR="00832970" w:rsidRPr="00895ECE">
        <w:rPr>
          <w:rFonts w:ascii="Times New Roman" w:hAnsi="Times New Roman"/>
          <w:sz w:val="24"/>
          <w:szCs w:val="24"/>
          <w:lang w:val="pl-PL"/>
        </w:rPr>
        <w:t xml:space="preserve"> </w:t>
      </w:r>
      <w:r w:rsidR="003825E2" w:rsidRPr="00895ECE">
        <w:rPr>
          <w:rFonts w:ascii="Times New Roman" w:hAnsi="Times New Roman"/>
          <w:sz w:val="24"/>
          <w:szCs w:val="24"/>
          <w:lang w:val="pl-PL"/>
        </w:rPr>
        <w:t>a także</w:t>
      </w:r>
      <w:r w:rsidR="00832970" w:rsidRPr="00895ECE">
        <w:rPr>
          <w:rFonts w:ascii="Times New Roman" w:hAnsi="Times New Roman"/>
          <w:sz w:val="24"/>
          <w:szCs w:val="24"/>
          <w:lang w:val="pl-PL"/>
        </w:rPr>
        <w:t xml:space="preserve"> </w:t>
      </w:r>
      <w:r w:rsidR="003825E2" w:rsidRPr="00895ECE">
        <w:rPr>
          <w:rFonts w:ascii="Times New Roman" w:hAnsi="Times New Roman"/>
          <w:sz w:val="24"/>
          <w:szCs w:val="24"/>
          <w:lang w:val="pl-PL"/>
        </w:rPr>
        <w:t xml:space="preserve">z chwilą podpisania protokołu z przeglądu: pośredniego lub końcowego, </w:t>
      </w:r>
      <w:r w:rsidR="00805B99" w:rsidRPr="00895ECE">
        <w:rPr>
          <w:rFonts w:ascii="Times New Roman" w:hAnsi="Times New Roman"/>
          <w:sz w:val="24"/>
          <w:szCs w:val="24"/>
          <w:lang w:val="pl-PL"/>
        </w:rPr>
        <w:t>stwierdzającego</w:t>
      </w:r>
      <w:r w:rsidR="003825E2" w:rsidRPr="00895ECE">
        <w:rPr>
          <w:rFonts w:ascii="Times New Roman" w:hAnsi="Times New Roman"/>
          <w:sz w:val="24"/>
          <w:szCs w:val="24"/>
          <w:lang w:val="pl-PL"/>
        </w:rPr>
        <w:t xml:space="preserve"> w swej treści usunięcie wady</w:t>
      </w:r>
      <w:r w:rsidR="00AE164C" w:rsidRPr="00895ECE">
        <w:rPr>
          <w:rFonts w:ascii="Times New Roman" w:hAnsi="Times New Roman"/>
          <w:sz w:val="24"/>
          <w:lang w:val="pl-PL"/>
        </w:rPr>
        <w:t>.</w:t>
      </w:r>
      <w:r w:rsidRPr="00895ECE">
        <w:rPr>
          <w:rFonts w:ascii="Times New Roman" w:hAnsi="Times New Roman"/>
          <w:sz w:val="24"/>
          <w:lang w:val="pl-PL"/>
        </w:rPr>
        <w:t xml:space="preserve"> </w:t>
      </w:r>
    </w:p>
    <w:p w14:paraId="7BFBBC4F" w14:textId="77777777" w:rsidR="00B71D20" w:rsidRPr="00895ECE" w:rsidRDefault="00B71D20" w:rsidP="00B57CD7">
      <w:pPr>
        <w:numPr>
          <w:ilvl w:val="0"/>
          <w:numId w:val="72"/>
        </w:numPr>
        <w:autoSpaceDE w:val="0"/>
        <w:autoSpaceDN w:val="0"/>
        <w:adjustRightInd w:val="0"/>
        <w:spacing w:after="0" w:line="360" w:lineRule="auto"/>
        <w:jc w:val="both"/>
        <w:rPr>
          <w:rFonts w:ascii="Times New Roman" w:hAnsi="Times New Roman"/>
          <w:sz w:val="24"/>
          <w:szCs w:val="24"/>
        </w:rPr>
      </w:pPr>
      <w:r w:rsidRPr="00895ECE">
        <w:rPr>
          <w:rFonts w:ascii="Times New Roman" w:hAnsi="Times New Roman"/>
          <w:sz w:val="24"/>
          <w:szCs w:val="24"/>
        </w:rPr>
        <w:t xml:space="preserve">Zamawiający może dochodzić roszczeń z tytułu rękojmi także po okresie </w:t>
      </w:r>
      <w:r w:rsidR="007C6BE0" w:rsidRPr="00895ECE">
        <w:rPr>
          <w:rFonts w:ascii="Times New Roman" w:hAnsi="Times New Roman"/>
          <w:sz w:val="24"/>
          <w:szCs w:val="24"/>
        </w:rPr>
        <w:t>rękojmi</w:t>
      </w:r>
      <w:r w:rsidRPr="00895ECE">
        <w:rPr>
          <w:rFonts w:ascii="Times New Roman" w:hAnsi="Times New Roman"/>
          <w:sz w:val="24"/>
          <w:szCs w:val="24"/>
        </w:rPr>
        <w:t xml:space="preserve">,  jeżeli zgłosił wadę przed upływem </w:t>
      </w:r>
      <w:r w:rsidR="007C6BE0" w:rsidRPr="00895ECE">
        <w:rPr>
          <w:rFonts w:ascii="Times New Roman" w:hAnsi="Times New Roman"/>
          <w:sz w:val="24"/>
          <w:szCs w:val="24"/>
        </w:rPr>
        <w:t>rękojmi</w:t>
      </w:r>
      <w:r w:rsidRPr="00895ECE">
        <w:rPr>
          <w:rFonts w:ascii="Times New Roman" w:hAnsi="Times New Roman"/>
          <w:sz w:val="24"/>
          <w:szCs w:val="24"/>
        </w:rPr>
        <w:t xml:space="preserve"> (wada ujawniła się w okresie rękojmi).</w:t>
      </w:r>
    </w:p>
    <w:p w14:paraId="037429F3" w14:textId="77777777" w:rsidR="00B71D20" w:rsidRPr="00895ECE" w:rsidRDefault="00B71D20" w:rsidP="00B57CD7">
      <w:pPr>
        <w:numPr>
          <w:ilvl w:val="0"/>
          <w:numId w:val="72"/>
        </w:numPr>
        <w:autoSpaceDE w:val="0"/>
        <w:autoSpaceDN w:val="0"/>
        <w:adjustRightInd w:val="0"/>
        <w:spacing w:after="0" w:line="360" w:lineRule="auto"/>
        <w:jc w:val="both"/>
        <w:rPr>
          <w:rFonts w:ascii="Times New Roman" w:hAnsi="Times New Roman"/>
          <w:sz w:val="24"/>
          <w:szCs w:val="24"/>
        </w:rPr>
      </w:pPr>
      <w:bookmarkStart w:id="68" w:name="_Ref121225121"/>
      <w:r w:rsidRPr="00895ECE">
        <w:rPr>
          <w:rFonts w:ascii="Times New Roman" w:hAnsi="Times New Roman"/>
          <w:sz w:val="24"/>
          <w:szCs w:val="24"/>
          <w:lang w:eastAsia="pl-PL"/>
        </w:rPr>
        <w:t>Jeżeli dla ustalenia zaistnienia wad niezbędne jest dokonanie prób, badań, odkryć lub ekspertyz, Zamawiający ma prawo polecić Wykonawcy dokonanie tych czynności na jego koszt. W przypadku, jeżeli te czynności przesądzą, że wady w robotach nie występują, Wykonawca będzie miał prawo żądać zwrotu poniesionych kosztów.</w:t>
      </w:r>
      <w:bookmarkEnd w:id="68"/>
    </w:p>
    <w:p w14:paraId="1A79FD83" w14:textId="77777777" w:rsidR="00F862BC" w:rsidRPr="00895ECE" w:rsidRDefault="007C6A4E" w:rsidP="00AB7A37">
      <w:pPr>
        <w:pStyle w:val="Nagwek1"/>
        <w:rPr>
          <w:rFonts w:ascii="Times New Roman" w:eastAsia="SimSun" w:hAnsi="Times New Roman" w:cs="Times New Roman"/>
          <w:color w:val="auto"/>
        </w:rPr>
      </w:pPr>
      <w:bookmarkStart w:id="69" w:name="_Toc128598290"/>
      <w:r w:rsidRPr="00895ECE">
        <w:rPr>
          <w:rFonts w:ascii="Times New Roman" w:eastAsia="SimSun" w:hAnsi="Times New Roman" w:cs="Times New Roman"/>
          <w:color w:val="auto"/>
        </w:rPr>
        <w:t>§</w:t>
      </w:r>
      <w:r w:rsidR="00AB7A37" w:rsidRPr="00895ECE">
        <w:rPr>
          <w:rFonts w:ascii="Times New Roman" w:eastAsia="SimSun" w:hAnsi="Times New Roman" w:cs="Times New Roman"/>
          <w:color w:val="auto"/>
        </w:rPr>
        <w:t xml:space="preserve"> </w:t>
      </w:r>
      <w:r w:rsidRPr="00895ECE">
        <w:rPr>
          <w:rFonts w:ascii="Times New Roman" w:eastAsia="SimSun" w:hAnsi="Times New Roman" w:cs="Times New Roman"/>
          <w:color w:val="auto"/>
        </w:rPr>
        <w:t>1</w:t>
      </w:r>
      <w:r w:rsidR="009F02B8" w:rsidRPr="00895ECE">
        <w:rPr>
          <w:rFonts w:ascii="Times New Roman" w:eastAsia="SimSun" w:hAnsi="Times New Roman" w:cs="Times New Roman"/>
          <w:color w:val="auto"/>
        </w:rPr>
        <w:t>5</w:t>
      </w:r>
      <w:r w:rsidRPr="00895ECE">
        <w:rPr>
          <w:rFonts w:ascii="Times New Roman" w:eastAsia="SimSun" w:hAnsi="Times New Roman" w:cs="Times New Roman"/>
          <w:color w:val="auto"/>
        </w:rPr>
        <w:t xml:space="preserve"> </w:t>
      </w:r>
      <w:r w:rsidR="00D05925" w:rsidRPr="00895ECE">
        <w:rPr>
          <w:rFonts w:ascii="Times New Roman" w:eastAsia="SimSun" w:hAnsi="Times New Roman" w:cs="Times New Roman"/>
          <w:color w:val="auto"/>
        </w:rPr>
        <w:t xml:space="preserve">PRZEGLĄDY </w:t>
      </w:r>
      <w:r w:rsidR="009B2C97" w:rsidRPr="00895ECE">
        <w:rPr>
          <w:rFonts w:ascii="Times New Roman" w:eastAsia="SimSun" w:hAnsi="Times New Roman" w:cs="Times New Roman"/>
          <w:color w:val="auto"/>
        </w:rPr>
        <w:t xml:space="preserve">W </w:t>
      </w:r>
      <w:r w:rsidR="00D60725" w:rsidRPr="00895ECE">
        <w:rPr>
          <w:rFonts w:ascii="Times New Roman" w:eastAsia="SimSun" w:hAnsi="Times New Roman" w:cs="Times New Roman"/>
          <w:color w:val="auto"/>
        </w:rPr>
        <w:t>OKRESIE TRWANIA</w:t>
      </w:r>
      <w:r w:rsidR="009B2C97" w:rsidRPr="00895ECE">
        <w:rPr>
          <w:rFonts w:ascii="Times New Roman" w:eastAsia="SimSun" w:hAnsi="Times New Roman" w:cs="Times New Roman"/>
          <w:color w:val="auto"/>
        </w:rPr>
        <w:t xml:space="preserve"> RĘKOJMI</w:t>
      </w:r>
      <w:bookmarkEnd w:id="69"/>
    </w:p>
    <w:p w14:paraId="54FF40D6" w14:textId="77777777" w:rsidR="00AE4ECB" w:rsidRPr="00895ECE" w:rsidRDefault="00847420" w:rsidP="00B57CD7">
      <w:pPr>
        <w:pStyle w:val="Akapitzlist"/>
        <w:numPr>
          <w:ilvl w:val="0"/>
          <w:numId w:val="51"/>
        </w:numPr>
        <w:tabs>
          <w:tab w:val="left" w:pos="426"/>
        </w:tabs>
        <w:spacing w:before="0" w:beforeAutospacing="0" w:afterAutospacing="0" w:line="360" w:lineRule="auto"/>
        <w:contextualSpacing/>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W okresie trwania rękojmi przeprowadzane </w:t>
      </w:r>
      <w:r w:rsidR="00805B99" w:rsidRPr="00895ECE">
        <w:rPr>
          <w:rFonts w:ascii="Times New Roman" w:hAnsi="Times New Roman" w:cs="Times New Roman"/>
          <w:sz w:val="24"/>
          <w:szCs w:val="24"/>
          <w:lang w:val="pl-PL"/>
        </w:rPr>
        <w:t>będą</w:t>
      </w:r>
      <w:r w:rsidRPr="00895ECE">
        <w:rPr>
          <w:rFonts w:ascii="Times New Roman" w:hAnsi="Times New Roman" w:cs="Times New Roman"/>
          <w:sz w:val="24"/>
          <w:szCs w:val="24"/>
          <w:lang w:val="pl-PL"/>
        </w:rPr>
        <w:t xml:space="preserve"> przeglądy</w:t>
      </w:r>
      <w:r w:rsidR="00AE4ECB" w:rsidRPr="00895ECE">
        <w:rPr>
          <w:rFonts w:ascii="Times New Roman" w:hAnsi="Times New Roman" w:cs="Times New Roman"/>
          <w:sz w:val="24"/>
          <w:szCs w:val="24"/>
          <w:lang w:val="pl-PL"/>
        </w:rPr>
        <w:t xml:space="preserve"> pośrednie</w:t>
      </w:r>
      <w:r w:rsidR="00FD3D7E" w:rsidRPr="00895ECE">
        <w:rPr>
          <w:rFonts w:ascii="Times New Roman" w:hAnsi="Times New Roman" w:cs="Times New Roman"/>
          <w:sz w:val="24"/>
          <w:szCs w:val="24"/>
          <w:lang w:val="pl-PL"/>
        </w:rPr>
        <w:t xml:space="preserve"> (roczne)</w:t>
      </w:r>
      <w:r w:rsidR="00AE4ECB" w:rsidRPr="00895ECE">
        <w:rPr>
          <w:rFonts w:ascii="Times New Roman" w:hAnsi="Times New Roman" w:cs="Times New Roman"/>
          <w:sz w:val="24"/>
          <w:szCs w:val="24"/>
          <w:lang w:val="pl-PL"/>
        </w:rPr>
        <w:t xml:space="preserve"> oraz przegląd końcowy. </w:t>
      </w:r>
    </w:p>
    <w:p w14:paraId="5F673F10" w14:textId="77777777" w:rsidR="00951D9C" w:rsidRPr="00895ECE" w:rsidRDefault="001170CB" w:rsidP="00B57CD7">
      <w:pPr>
        <w:pStyle w:val="Akapitzlist"/>
        <w:numPr>
          <w:ilvl w:val="0"/>
          <w:numId w:val="51"/>
        </w:numPr>
        <w:spacing w:before="0" w:beforeAutospacing="0" w:afterAutospacing="0" w:line="360" w:lineRule="auto"/>
        <w:rPr>
          <w:rFonts w:ascii="Times New Roman" w:eastAsia="Times New Roman" w:hAnsi="Times New Roman" w:cs="Times New Roman"/>
          <w:noProof/>
          <w:sz w:val="24"/>
          <w:szCs w:val="24"/>
          <w:lang w:val="pl-PL" w:eastAsia="pl-PL"/>
        </w:rPr>
      </w:pPr>
      <w:r w:rsidRPr="00895ECE">
        <w:rPr>
          <w:rFonts w:ascii="Times New Roman" w:eastAsia="Times New Roman" w:hAnsi="Times New Roman" w:cs="Times New Roman"/>
          <w:noProof/>
          <w:sz w:val="24"/>
          <w:szCs w:val="24"/>
          <w:lang w:val="pl-PL" w:eastAsia="pl-PL"/>
        </w:rPr>
        <w:t>Przeprowadzanie przegladów pośrednich</w:t>
      </w:r>
      <w:r w:rsidR="00847420" w:rsidRPr="00895ECE">
        <w:rPr>
          <w:rFonts w:ascii="Times New Roman" w:eastAsia="Times New Roman" w:hAnsi="Times New Roman" w:cs="Times New Roman"/>
          <w:noProof/>
          <w:sz w:val="24"/>
          <w:szCs w:val="24"/>
          <w:lang w:val="pl-PL" w:eastAsia="pl-PL"/>
        </w:rPr>
        <w:t xml:space="preserve"> </w:t>
      </w:r>
      <w:r w:rsidR="00D13330" w:rsidRPr="00895ECE">
        <w:rPr>
          <w:rFonts w:ascii="Times New Roman" w:hAnsi="Times New Roman" w:cs="Times New Roman"/>
          <w:sz w:val="24"/>
          <w:szCs w:val="24"/>
          <w:lang w:val="pl-PL"/>
        </w:rPr>
        <w:t xml:space="preserve">i </w:t>
      </w:r>
      <w:r w:rsidR="00D13330" w:rsidRPr="00895ECE">
        <w:rPr>
          <w:rFonts w:ascii="Times New Roman" w:eastAsia="Times New Roman" w:hAnsi="Times New Roman" w:cs="Times New Roman"/>
          <w:noProof/>
          <w:sz w:val="24"/>
          <w:szCs w:val="24"/>
          <w:lang w:val="pl-PL" w:eastAsia="pl-PL"/>
        </w:rPr>
        <w:t xml:space="preserve">przeglądu końcowego na zakończenie okresu rękojmi </w:t>
      </w:r>
      <w:r w:rsidR="00347B17" w:rsidRPr="00895ECE">
        <w:rPr>
          <w:rFonts w:ascii="Times New Roman" w:eastAsia="Times New Roman" w:hAnsi="Times New Roman" w:cs="Times New Roman"/>
          <w:noProof/>
          <w:sz w:val="24"/>
          <w:szCs w:val="24"/>
          <w:lang w:val="pl-PL" w:eastAsia="pl-PL"/>
        </w:rPr>
        <w:t xml:space="preserve">służy </w:t>
      </w:r>
      <w:r w:rsidR="00847420" w:rsidRPr="00895ECE">
        <w:rPr>
          <w:rFonts w:ascii="Times New Roman" w:eastAsia="Times New Roman" w:hAnsi="Times New Roman" w:cs="Times New Roman"/>
          <w:noProof/>
          <w:sz w:val="24"/>
          <w:szCs w:val="24"/>
          <w:lang w:val="pl-PL" w:eastAsia="pl-PL"/>
        </w:rPr>
        <w:t xml:space="preserve">stwierdzeniu </w:t>
      </w:r>
      <w:r w:rsidR="00202571" w:rsidRPr="00895ECE">
        <w:rPr>
          <w:rFonts w:ascii="Times New Roman" w:eastAsia="Times New Roman" w:hAnsi="Times New Roman" w:cs="Times New Roman"/>
          <w:noProof/>
          <w:sz w:val="24"/>
          <w:szCs w:val="24"/>
          <w:lang w:val="pl-PL" w:eastAsia="pl-PL"/>
        </w:rPr>
        <w:t xml:space="preserve">stanu obiektu, ewentualnym ujawnieniu </w:t>
      </w:r>
      <w:r w:rsidR="00847420" w:rsidRPr="00895ECE">
        <w:rPr>
          <w:rFonts w:ascii="Times New Roman" w:eastAsia="Times New Roman" w:hAnsi="Times New Roman" w:cs="Times New Roman"/>
          <w:noProof/>
          <w:sz w:val="24"/>
          <w:szCs w:val="24"/>
          <w:lang w:val="pl-PL" w:eastAsia="pl-PL"/>
        </w:rPr>
        <w:t>wad</w:t>
      </w:r>
      <w:r w:rsidR="00347B17" w:rsidRPr="00895ECE">
        <w:rPr>
          <w:rFonts w:ascii="Times New Roman" w:eastAsia="Times New Roman" w:hAnsi="Times New Roman" w:cs="Times New Roman"/>
          <w:noProof/>
          <w:sz w:val="24"/>
          <w:szCs w:val="24"/>
          <w:lang w:val="pl-PL" w:eastAsia="pl-PL"/>
        </w:rPr>
        <w:t xml:space="preserve"> przedmiotu umowy, </w:t>
      </w:r>
      <w:r w:rsidR="00847420" w:rsidRPr="00895ECE">
        <w:rPr>
          <w:rFonts w:ascii="Times New Roman" w:hAnsi="Times New Roman" w:cs="Times New Roman"/>
          <w:sz w:val="24"/>
          <w:szCs w:val="24"/>
          <w:lang w:val="pl-PL"/>
        </w:rPr>
        <w:t xml:space="preserve">ocenie </w:t>
      </w:r>
      <w:r w:rsidRPr="00895ECE">
        <w:rPr>
          <w:rFonts w:ascii="Times New Roman" w:eastAsia="Times New Roman" w:hAnsi="Times New Roman" w:cs="Times New Roman"/>
          <w:noProof/>
          <w:sz w:val="24"/>
          <w:szCs w:val="24"/>
          <w:lang w:val="pl-PL" w:eastAsia="pl-PL"/>
        </w:rPr>
        <w:t>stanu technicznego i prawidłowości</w:t>
      </w:r>
      <w:r w:rsidRPr="00895ECE">
        <w:rPr>
          <w:rFonts w:ascii="Times New Roman" w:hAnsi="Times New Roman" w:cs="Times New Roman"/>
          <w:sz w:val="24"/>
          <w:szCs w:val="24"/>
          <w:lang w:val="pl-PL"/>
        </w:rPr>
        <w:t xml:space="preserve"> </w:t>
      </w:r>
      <w:r w:rsidR="00347B17" w:rsidRPr="00895ECE">
        <w:rPr>
          <w:rFonts w:ascii="Times New Roman" w:hAnsi="Times New Roman" w:cs="Times New Roman"/>
          <w:sz w:val="24"/>
          <w:szCs w:val="24"/>
          <w:lang w:val="pl-PL"/>
        </w:rPr>
        <w:t>oraz</w:t>
      </w:r>
      <w:r w:rsidRPr="00895ECE">
        <w:rPr>
          <w:rFonts w:ascii="Times New Roman" w:hAnsi="Times New Roman" w:cs="Times New Roman"/>
          <w:sz w:val="24"/>
          <w:szCs w:val="24"/>
          <w:lang w:val="pl-PL"/>
        </w:rPr>
        <w:t xml:space="preserve"> funkcjonowania przedmiotu umowy w trakcie jego użytkowania</w:t>
      </w:r>
      <w:r w:rsidR="00847420" w:rsidRPr="00895ECE">
        <w:rPr>
          <w:rFonts w:ascii="Times New Roman" w:hAnsi="Times New Roman" w:cs="Times New Roman"/>
          <w:sz w:val="24"/>
          <w:szCs w:val="24"/>
          <w:lang w:val="pl-PL"/>
        </w:rPr>
        <w:t xml:space="preserve"> w okresie </w:t>
      </w:r>
      <w:r w:rsidRPr="00895ECE">
        <w:rPr>
          <w:rFonts w:ascii="Times New Roman" w:hAnsi="Times New Roman" w:cs="Times New Roman"/>
          <w:sz w:val="24"/>
          <w:szCs w:val="24"/>
          <w:lang w:val="pl-PL"/>
        </w:rPr>
        <w:t>trwania rękojmi</w:t>
      </w:r>
      <w:r w:rsidR="003825E2" w:rsidRPr="00895ECE">
        <w:rPr>
          <w:rFonts w:ascii="Times New Roman" w:hAnsi="Times New Roman" w:cs="Times New Roman"/>
          <w:sz w:val="24"/>
          <w:szCs w:val="24"/>
          <w:lang w:val="pl-PL"/>
        </w:rPr>
        <w:t xml:space="preserve"> a także stwierdzeni</w:t>
      </w:r>
      <w:r w:rsidR="00347B17" w:rsidRPr="00895ECE">
        <w:rPr>
          <w:rFonts w:ascii="Times New Roman" w:hAnsi="Times New Roman" w:cs="Times New Roman"/>
          <w:sz w:val="24"/>
          <w:szCs w:val="24"/>
          <w:lang w:val="pl-PL"/>
        </w:rPr>
        <w:t>u</w:t>
      </w:r>
      <w:r w:rsidR="003825E2" w:rsidRPr="00895ECE">
        <w:rPr>
          <w:rFonts w:ascii="Times New Roman" w:hAnsi="Times New Roman" w:cs="Times New Roman"/>
          <w:sz w:val="24"/>
          <w:szCs w:val="24"/>
          <w:lang w:val="pl-PL"/>
        </w:rPr>
        <w:t xml:space="preserve"> usunięcia wskazanych wad</w:t>
      </w:r>
      <w:r w:rsidR="00347B17" w:rsidRPr="00895ECE">
        <w:rPr>
          <w:rFonts w:ascii="Times New Roman" w:hAnsi="Times New Roman" w:cs="Times New Roman"/>
          <w:sz w:val="24"/>
          <w:szCs w:val="24"/>
          <w:lang w:val="pl-PL"/>
        </w:rPr>
        <w:t>,</w:t>
      </w:r>
      <w:r w:rsidR="003825E2" w:rsidRPr="00895ECE">
        <w:rPr>
          <w:rFonts w:ascii="Times New Roman" w:hAnsi="Times New Roman" w:cs="Times New Roman"/>
          <w:sz w:val="24"/>
          <w:szCs w:val="24"/>
          <w:lang w:val="pl-PL"/>
        </w:rPr>
        <w:t xml:space="preserve"> jeżeli termin ich </w:t>
      </w:r>
      <w:r w:rsidR="00805B99" w:rsidRPr="00895ECE">
        <w:rPr>
          <w:rFonts w:ascii="Times New Roman" w:hAnsi="Times New Roman" w:cs="Times New Roman"/>
          <w:sz w:val="24"/>
          <w:szCs w:val="24"/>
          <w:lang w:val="pl-PL"/>
        </w:rPr>
        <w:t>usunięcia</w:t>
      </w:r>
      <w:r w:rsidR="003825E2" w:rsidRPr="00895ECE">
        <w:rPr>
          <w:rFonts w:ascii="Times New Roman" w:hAnsi="Times New Roman" w:cs="Times New Roman"/>
          <w:sz w:val="24"/>
          <w:szCs w:val="24"/>
          <w:lang w:val="pl-PL"/>
        </w:rPr>
        <w:t xml:space="preserve"> zbiega się z terminem przeglądu</w:t>
      </w:r>
      <w:r w:rsidR="002C6945" w:rsidRPr="00895ECE">
        <w:rPr>
          <w:rFonts w:ascii="Times New Roman" w:eastAsia="Times New Roman" w:hAnsi="Times New Roman" w:cs="Times New Roman"/>
          <w:noProof/>
          <w:sz w:val="24"/>
          <w:szCs w:val="24"/>
          <w:lang w:val="pl-PL" w:eastAsia="pl-PL"/>
        </w:rPr>
        <w:t>.</w:t>
      </w:r>
    </w:p>
    <w:p w14:paraId="16EB232E" w14:textId="77777777" w:rsidR="0071593C" w:rsidRPr="00895ECE" w:rsidRDefault="0071593C" w:rsidP="00B57CD7">
      <w:pPr>
        <w:pStyle w:val="Akapitzlist"/>
        <w:numPr>
          <w:ilvl w:val="0"/>
          <w:numId w:val="51"/>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Przeglądy będą się odbywały</w:t>
      </w:r>
      <w:r w:rsidR="003825E2" w:rsidRPr="00895ECE">
        <w:rPr>
          <w:rFonts w:ascii="Times New Roman" w:hAnsi="Times New Roman" w:cs="Times New Roman"/>
          <w:sz w:val="24"/>
          <w:szCs w:val="24"/>
          <w:lang w:val="pl-PL"/>
        </w:rPr>
        <w:t>:</w:t>
      </w:r>
      <w:r w:rsidRPr="00895ECE">
        <w:rPr>
          <w:rFonts w:ascii="Times New Roman" w:hAnsi="Times New Roman" w:cs="Times New Roman"/>
          <w:sz w:val="24"/>
          <w:szCs w:val="24"/>
          <w:lang w:val="pl-PL"/>
        </w:rPr>
        <w:t xml:space="preserve"> </w:t>
      </w:r>
    </w:p>
    <w:p w14:paraId="55B1516F" w14:textId="77777777" w:rsidR="003825E2" w:rsidRPr="00895ECE" w:rsidRDefault="00D431DC" w:rsidP="00B57CD7">
      <w:pPr>
        <w:pStyle w:val="Akapitzlist"/>
        <w:numPr>
          <w:ilvl w:val="0"/>
          <w:numId w:val="64"/>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p</w:t>
      </w:r>
      <w:r w:rsidR="003825E2" w:rsidRPr="00895ECE">
        <w:rPr>
          <w:rFonts w:ascii="Times New Roman" w:hAnsi="Times New Roman" w:cs="Times New Roman"/>
          <w:sz w:val="24"/>
          <w:szCs w:val="24"/>
          <w:lang w:val="pl-PL"/>
        </w:rPr>
        <w:t>rzegląd pośredni będzie wykon</w:t>
      </w:r>
      <w:r w:rsidR="00E172AA" w:rsidRPr="00895ECE">
        <w:rPr>
          <w:rFonts w:ascii="Times New Roman" w:hAnsi="Times New Roman" w:cs="Times New Roman"/>
          <w:sz w:val="24"/>
          <w:szCs w:val="24"/>
          <w:lang w:val="pl-PL"/>
        </w:rPr>
        <w:t>y</w:t>
      </w:r>
      <w:r w:rsidR="003825E2" w:rsidRPr="00895ECE">
        <w:rPr>
          <w:rFonts w:ascii="Times New Roman" w:hAnsi="Times New Roman" w:cs="Times New Roman"/>
          <w:sz w:val="24"/>
          <w:szCs w:val="24"/>
          <w:lang w:val="pl-PL"/>
        </w:rPr>
        <w:t xml:space="preserve">wany </w:t>
      </w:r>
      <w:r w:rsidR="00E172AA" w:rsidRPr="00895ECE">
        <w:rPr>
          <w:rFonts w:ascii="Times New Roman" w:hAnsi="Times New Roman" w:cs="Times New Roman"/>
          <w:sz w:val="24"/>
          <w:szCs w:val="24"/>
          <w:lang w:val="pl-PL"/>
        </w:rPr>
        <w:t>co</w:t>
      </w:r>
      <w:r w:rsidR="001B3DE9" w:rsidRPr="00895ECE">
        <w:rPr>
          <w:rFonts w:ascii="Times New Roman" w:hAnsi="Times New Roman" w:cs="Times New Roman"/>
          <w:sz w:val="24"/>
          <w:szCs w:val="24"/>
          <w:lang w:val="pl-PL"/>
        </w:rPr>
        <w:t xml:space="preserve"> </w:t>
      </w:r>
      <w:r w:rsidR="00E172AA" w:rsidRPr="00895ECE">
        <w:rPr>
          <w:rFonts w:ascii="Times New Roman" w:hAnsi="Times New Roman" w:cs="Times New Roman"/>
          <w:sz w:val="24"/>
          <w:szCs w:val="24"/>
          <w:lang w:val="pl-PL"/>
        </w:rPr>
        <w:t>najmniej raz na</w:t>
      </w:r>
      <w:r w:rsidR="003825E2" w:rsidRPr="00895ECE">
        <w:rPr>
          <w:rFonts w:ascii="Times New Roman" w:hAnsi="Times New Roman" w:cs="Times New Roman"/>
          <w:sz w:val="24"/>
          <w:szCs w:val="24"/>
          <w:lang w:val="pl-PL"/>
        </w:rPr>
        <w:t xml:space="preserve"> 12 miesięcy licząc od </w:t>
      </w:r>
      <w:hyperlink w:anchor="Definicja_dzien_wykonania_przedm_umowy" w:history="1">
        <w:r w:rsidR="003825E2" w:rsidRPr="00895ECE">
          <w:rPr>
            <w:rStyle w:val="Hipercze"/>
            <w:rFonts w:ascii="Times New Roman" w:hAnsi="Times New Roman" w:cs="Times New Roman"/>
            <w:color w:val="auto"/>
            <w:sz w:val="24"/>
            <w:szCs w:val="24"/>
            <w:lang w:val="pl-PL"/>
          </w:rPr>
          <w:t>dnia wykonania przedmiotu umowy</w:t>
        </w:r>
      </w:hyperlink>
      <w:r w:rsidR="003825E2" w:rsidRPr="00895ECE">
        <w:rPr>
          <w:rFonts w:ascii="Times New Roman" w:hAnsi="Times New Roman" w:cs="Times New Roman"/>
          <w:sz w:val="24"/>
          <w:szCs w:val="24"/>
          <w:lang w:val="pl-PL"/>
        </w:rPr>
        <w:t xml:space="preserve"> z tym że:</w:t>
      </w:r>
    </w:p>
    <w:p w14:paraId="0E8DF23C" w14:textId="77777777" w:rsidR="00981DE3" w:rsidRPr="00895ECE" w:rsidRDefault="00981DE3" w:rsidP="00B57CD7">
      <w:pPr>
        <w:pStyle w:val="Akapitzlist"/>
        <w:numPr>
          <w:ilvl w:val="0"/>
          <w:numId w:val="62"/>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miesiąc pierwszego przeglądu </w:t>
      </w:r>
      <w:r w:rsidR="00FD3D7E" w:rsidRPr="00895ECE">
        <w:rPr>
          <w:rFonts w:ascii="Times New Roman" w:hAnsi="Times New Roman" w:cs="Times New Roman"/>
          <w:sz w:val="24"/>
          <w:szCs w:val="24"/>
          <w:lang w:val="pl-PL"/>
        </w:rPr>
        <w:t xml:space="preserve">pośredniego </w:t>
      </w:r>
      <w:r w:rsidRPr="00895ECE">
        <w:rPr>
          <w:rFonts w:ascii="Times New Roman" w:hAnsi="Times New Roman" w:cs="Times New Roman"/>
          <w:sz w:val="24"/>
          <w:szCs w:val="24"/>
          <w:lang w:val="pl-PL"/>
        </w:rPr>
        <w:t>zostanie wskazany w protokole odbioru końcow</w:t>
      </w:r>
      <w:r w:rsidR="004B16AB" w:rsidRPr="00895ECE">
        <w:rPr>
          <w:rFonts w:ascii="Times New Roman" w:hAnsi="Times New Roman" w:cs="Times New Roman"/>
          <w:sz w:val="24"/>
          <w:szCs w:val="24"/>
          <w:lang w:val="pl-PL"/>
        </w:rPr>
        <w:t>e</w:t>
      </w:r>
      <w:r w:rsidRPr="00895ECE">
        <w:rPr>
          <w:rFonts w:ascii="Times New Roman" w:hAnsi="Times New Roman" w:cs="Times New Roman"/>
          <w:sz w:val="24"/>
          <w:szCs w:val="24"/>
          <w:lang w:val="pl-PL"/>
        </w:rPr>
        <w:t>go przedmiotu umowy</w:t>
      </w:r>
      <w:r w:rsidR="001B3DE9" w:rsidRPr="00895ECE">
        <w:rPr>
          <w:rFonts w:ascii="Times New Roman" w:hAnsi="Times New Roman" w:cs="Times New Roman"/>
          <w:sz w:val="24"/>
          <w:szCs w:val="24"/>
          <w:lang w:val="pl-PL"/>
        </w:rPr>
        <w:t xml:space="preserve"> bez zastrzeżeń lub z zastrzeżeniami</w:t>
      </w:r>
      <w:r w:rsidRPr="00895ECE">
        <w:rPr>
          <w:rFonts w:ascii="Times New Roman" w:hAnsi="Times New Roman" w:cs="Times New Roman"/>
          <w:sz w:val="24"/>
          <w:szCs w:val="24"/>
          <w:lang w:val="pl-PL"/>
        </w:rPr>
        <w:t>;</w:t>
      </w:r>
    </w:p>
    <w:p w14:paraId="76929247" w14:textId="77777777" w:rsidR="00214122" w:rsidRPr="00895ECE" w:rsidRDefault="00981DE3" w:rsidP="00B57CD7">
      <w:pPr>
        <w:pStyle w:val="Akapitzlist"/>
        <w:numPr>
          <w:ilvl w:val="0"/>
          <w:numId w:val="62"/>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następne przeglądy </w:t>
      </w:r>
      <w:r w:rsidR="00FD3D7E" w:rsidRPr="00895ECE">
        <w:rPr>
          <w:rFonts w:ascii="Times New Roman" w:hAnsi="Times New Roman" w:cs="Times New Roman"/>
          <w:sz w:val="24"/>
          <w:szCs w:val="24"/>
          <w:lang w:val="pl-PL"/>
        </w:rPr>
        <w:t>pośrednie</w:t>
      </w:r>
      <w:r w:rsidRPr="00895ECE">
        <w:rPr>
          <w:rFonts w:ascii="Times New Roman" w:hAnsi="Times New Roman" w:cs="Times New Roman"/>
          <w:sz w:val="24"/>
          <w:szCs w:val="24"/>
          <w:lang w:val="pl-PL"/>
        </w:rPr>
        <w:t xml:space="preserve"> będą się odbywały w analogicznym mi</w:t>
      </w:r>
      <w:r w:rsidR="00FD3D7E" w:rsidRPr="00895ECE">
        <w:rPr>
          <w:rFonts w:ascii="Times New Roman" w:hAnsi="Times New Roman" w:cs="Times New Roman"/>
          <w:sz w:val="24"/>
          <w:szCs w:val="24"/>
          <w:lang w:val="pl-PL"/>
        </w:rPr>
        <w:t>e</w:t>
      </w:r>
      <w:r w:rsidRPr="00895ECE">
        <w:rPr>
          <w:rFonts w:ascii="Times New Roman" w:hAnsi="Times New Roman" w:cs="Times New Roman"/>
          <w:sz w:val="24"/>
          <w:szCs w:val="24"/>
          <w:lang w:val="pl-PL"/>
        </w:rPr>
        <w:t>siącu w kolejny</w:t>
      </w:r>
      <w:r w:rsidR="00F87A0A" w:rsidRPr="00895ECE">
        <w:rPr>
          <w:rFonts w:ascii="Times New Roman" w:hAnsi="Times New Roman" w:cs="Times New Roman"/>
          <w:sz w:val="24"/>
          <w:szCs w:val="24"/>
          <w:lang w:val="pl-PL"/>
        </w:rPr>
        <w:t>ch latach</w:t>
      </w:r>
      <w:r w:rsidR="00FD3D7E" w:rsidRPr="00895ECE">
        <w:rPr>
          <w:rFonts w:ascii="Times New Roman" w:hAnsi="Times New Roman" w:cs="Times New Roman"/>
          <w:sz w:val="24"/>
          <w:szCs w:val="24"/>
          <w:lang w:val="pl-PL"/>
        </w:rPr>
        <w:t>;</w:t>
      </w:r>
    </w:p>
    <w:p w14:paraId="7002AD9E" w14:textId="77777777" w:rsidR="00214122" w:rsidRPr="00895ECE" w:rsidRDefault="00214122" w:rsidP="00B57CD7">
      <w:pPr>
        <w:pStyle w:val="Akapitzlist"/>
        <w:numPr>
          <w:ilvl w:val="0"/>
          <w:numId w:val="62"/>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przegląd </w:t>
      </w:r>
      <w:r w:rsidR="00E41BBD" w:rsidRPr="00895ECE">
        <w:rPr>
          <w:rFonts w:ascii="Times New Roman" w:hAnsi="Times New Roman" w:cs="Times New Roman"/>
          <w:sz w:val="24"/>
          <w:szCs w:val="24"/>
          <w:lang w:val="pl-PL"/>
        </w:rPr>
        <w:t>pośredni</w:t>
      </w:r>
      <w:r w:rsidR="00D431DC" w:rsidRPr="00895ECE">
        <w:rPr>
          <w:rFonts w:ascii="Times New Roman" w:hAnsi="Times New Roman" w:cs="Times New Roman"/>
          <w:sz w:val="24"/>
          <w:szCs w:val="24"/>
          <w:lang w:val="pl-PL"/>
        </w:rPr>
        <w:t>,</w:t>
      </w:r>
      <w:r w:rsidR="00E41BBD" w:rsidRPr="00895ECE">
        <w:rPr>
          <w:rFonts w:ascii="Times New Roman" w:hAnsi="Times New Roman" w:cs="Times New Roman"/>
          <w:sz w:val="24"/>
          <w:szCs w:val="24"/>
          <w:lang w:val="pl-PL"/>
        </w:rPr>
        <w:t xml:space="preserve"> </w:t>
      </w:r>
      <w:r w:rsidRPr="00895ECE">
        <w:rPr>
          <w:rFonts w:ascii="Times New Roman" w:hAnsi="Times New Roman" w:cs="Times New Roman"/>
          <w:sz w:val="24"/>
          <w:szCs w:val="24"/>
          <w:lang w:val="pl-PL"/>
        </w:rPr>
        <w:t>którego termin wyko</w:t>
      </w:r>
      <w:r w:rsidR="001B3DE9" w:rsidRPr="00895ECE">
        <w:rPr>
          <w:rFonts w:ascii="Times New Roman" w:hAnsi="Times New Roman" w:cs="Times New Roman"/>
          <w:sz w:val="24"/>
          <w:szCs w:val="24"/>
          <w:lang w:val="pl-PL"/>
        </w:rPr>
        <w:t>n</w:t>
      </w:r>
      <w:r w:rsidRPr="00895ECE">
        <w:rPr>
          <w:rFonts w:ascii="Times New Roman" w:hAnsi="Times New Roman" w:cs="Times New Roman"/>
          <w:sz w:val="24"/>
          <w:szCs w:val="24"/>
          <w:lang w:val="pl-PL"/>
        </w:rPr>
        <w:t>ania przypada na 30 dni przed terminem zakończ</w:t>
      </w:r>
      <w:r w:rsidR="001B3DE9" w:rsidRPr="00895ECE">
        <w:rPr>
          <w:rFonts w:ascii="Times New Roman" w:hAnsi="Times New Roman" w:cs="Times New Roman"/>
          <w:sz w:val="24"/>
          <w:szCs w:val="24"/>
          <w:lang w:val="pl-PL"/>
        </w:rPr>
        <w:t>e</w:t>
      </w:r>
      <w:r w:rsidRPr="00895ECE">
        <w:rPr>
          <w:rFonts w:ascii="Times New Roman" w:hAnsi="Times New Roman" w:cs="Times New Roman"/>
          <w:sz w:val="24"/>
          <w:szCs w:val="24"/>
          <w:lang w:val="pl-PL"/>
        </w:rPr>
        <w:t xml:space="preserve">nia okresu </w:t>
      </w:r>
      <w:r w:rsidR="00805B99" w:rsidRPr="00895ECE">
        <w:rPr>
          <w:rFonts w:ascii="Times New Roman" w:hAnsi="Times New Roman" w:cs="Times New Roman"/>
          <w:sz w:val="24"/>
          <w:szCs w:val="24"/>
          <w:lang w:val="pl-PL"/>
        </w:rPr>
        <w:t>obowiązywania</w:t>
      </w:r>
      <w:r w:rsidRPr="00895ECE">
        <w:rPr>
          <w:rFonts w:ascii="Times New Roman" w:hAnsi="Times New Roman" w:cs="Times New Roman"/>
          <w:sz w:val="24"/>
          <w:szCs w:val="24"/>
          <w:lang w:val="pl-PL"/>
        </w:rPr>
        <w:t xml:space="preserve"> rękojmi </w:t>
      </w:r>
      <w:r w:rsidR="00E41BBD" w:rsidRPr="00895ECE">
        <w:rPr>
          <w:rFonts w:ascii="Times New Roman" w:hAnsi="Times New Roman" w:cs="Times New Roman"/>
          <w:sz w:val="24"/>
          <w:szCs w:val="24"/>
          <w:lang w:val="pl-PL"/>
        </w:rPr>
        <w:t>nie będzie wykonywany</w:t>
      </w:r>
      <w:r w:rsidR="001B3DE9" w:rsidRPr="00895ECE">
        <w:rPr>
          <w:rFonts w:ascii="Times New Roman" w:hAnsi="Times New Roman" w:cs="Times New Roman"/>
          <w:sz w:val="24"/>
          <w:szCs w:val="24"/>
          <w:lang w:val="pl-PL"/>
        </w:rPr>
        <w:t>;</w:t>
      </w:r>
      <w:r w:rsidR="00E41BBD" w:rsidRPr="00895ECE">
        <w:rPr>
          <w:rFonts w:ascii="Times New Roman" w:hAnsi="Times New Roman" w:cs="Times New Roman"/>
          <w:sz w:val="24"/>
          <w:szCs w:val="24"/>
          <w:lang w:val="pl-PL"/>
        </w:rPr>
        <w:t xml:space="preserve"> czynności te zostaną wykonane w ramach przeglądu końcowego</w:t>
      </w:r>
      <w:r w:rsidR="00AC051F" w:rsidRPr="00895ECE">
        <w:rPr>
          <w:rFonts w:ascii="Times New Roman" w:hAnsi="Times New Roman" w:cs="Times New Roman"/>
          <w:sz w:val="24"/>
          <w:szCs w:val="24"/>
          <w:lang w:val="pl-PL"/>
        </w:rPr>
        <w:t>,</w:t>
      </w:r>
    </w:p>
    <w:p w14:paraId="31CB821B" w14:textId="77777777" w:rsidR="00FD3D7E" w:rsidRPr="00895ECE" w:rsidRDefault="00805B99" w:rsidP="00B57CD7">
      <w:pPr>
        <w:pStyle w:val="Akapitzlist"/>
        <w:numPr>
          <w:ilvl w:val="0"/>
          <w:numId w:val="62"/>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lastRenderedPageBreak/>
        <w:t>niezależnie</w:t>
      </w:r>
      <w:r w:rsidR="00FD3D7E" w:rsidRPr="00895ECE">
        <w:rPr>
          <w:rFonts w:ascii="Times New Roman" w:hAnsi="Times New Roman" w:cs="Times New Roman"/>
          <w:sz w:val="24"/>
          <w:szCs w:val="24"/>
          <w:lang w:val="pl-PL"/>
        </w:rPr>
        <w:t xml:space="preserve"> od ustalonych czasokresów na </w:t>
      </w:r>
      <w:r w:rsidRPr="00895ECE">
        <w:rPr>
          <w:rFonts w:ascii="Times New Roman" w:hAnsi="Times New Roman" w:cs="Times New Roman"/>
          <w:sz w:val="24"/>
          <w:szCs w:val="24"/>
          <w:lang w:val="pl-PL"/>
        </w:rPr>
        <w:t>wykonanie</w:t>
      </w:r>
      <w:r w:rsidR="00FD3D7E" w:rsidRPr="00895ECE">
        <w:rPr>
          <w:rFonts w:ascii="Times New Roman" w:hAnsi="Times New Roman" w:cs="Times New Roman"/>
          <w:sz w:val="24"/>
          <w:szCs w:val="24"/>
          <w:lang w:val="pl-PL"/>
        </w:rPr>
        <w:t xml:space="preserve"> przeglądów pośrednich, </w:t>
      </w:r>
      <w:r w:rsidR="004A52B4" w:rsidRPr="00895ECE">
        <w:rPr>
          <w:rFonts w:ascii="Times New Roman" w:hAnsi="Times New Roman" w:cs="Times New Roman"/>
          <w:sz w:val="24"/>
          <w:szCs w:val="24"/>
          <w:lang w:val="pl-PL"/>
        </w:rPr>
        <w:br/>
      </w:r>
      <w:r w:rsidR="00FD3D7E" w:rsidRPr="00895ECE">
        <w:rPr>
          <w:rFonts w:ascii="Times New Roman" w:hAnsi="Times New Roman" w:cs="Times New Roman"/>
          <w:sz w:val="24"/>
          <w:szCs w:val="24"/>
          <w:lang w:val="pl-PL"/>
        </w:rPr>
        <w:t xml:space="preserve">w </w:t>
      </w:r>
      <w:r w:rsidRPr="00895ECE">
        <w:rPr>
          <w:rFonts w:ascii="Times New Roman" w:hAnsi="Times New Roman" w:cs="Times New Roman"/>
          <w:sz w:val="24"/>
          <w:szCs w:val="24"/>
          <w:lang w:val="pl-PL"/>
        </w:rPr>
        <w:t>uzasadnionych</w:t>
      </w:r>
      <w:r w:rsidR="00FD3D7E" w:rsidRPr="00895ECE">
        <w:rPr>
          <w:rFonts w:ascii="Times New Roman" w:hAnsi="Times New Roman" w:cs="Times New Roman"/>
          <w:sz w:val="24"/>
          <w:szCs w:val="24"/>
          <w:lang w:val="pl-PL"/>
        </w:rPr>
        <w:t xml:space="preserve"> przypadkach </w:t>
      </w:r>
      <w:r w:rsidRPr="00895ECE">
        <w:rPr>
          <w:rFonts w:ascii="Times New Roman" w:hAnsi="Times New Roman" w:cs="Times New Roman"/>
          <w:sz w:val="24"/>
          <w:szCs w:val="24"/>
          <w:lang w:val="pl-PL"/>
        </w:rPr>
        <w:t>Zamawiający</w:t>
      </w:r>
      <w:r w:rsidR="00FD3D7E" w:rsidRPr="00895ECE">
        <w:rPr>
          <w:rFonts w:ascii="Times New Roman" w:hAnsi="Times New Roman" w:cs="Times New Roman"/>
          <w:sz w:val="24"/>
          <w:szCs w:val="24"/>
          <w:lang w:val="pl-PL"/>
        </w:rPr>
        <w:t xml:space="preserve"> zastrzeg</w:t>
      </w:r>
      <w:r w:rsidR="00D431DC" w:rsidRPr="00895ECE">
        <w:rPr>
          <w:rFonts w:ascii="Times New Roman" w:hAnsi="Times New Roman" w:cs="Times New Roman"/>
          <w:sz w:val="24"/>
          <w:szCs w:val="24"/>
          <w:lang w:val="pl-PL"/>
        </w:rPr>
        <w:t>a</w:t>
      </w:r>
      <w:r w:rsidR="00FD3D7E" w:rsidRPr="00895ECE">
        <w:rPr>
          <w:rFonts w:ascii="Times New Roman" w:hAnsi="Times New Roman" w:cs="Times New Roman"/>
          <w:sz w:val="24"/>
          <w:szCs w:val="24"/>
          <w:lang w:val="pl-PL"/>
        </w:rPr>
        <w:t xml:space="preserve"> sobie prawo przeprowadzenia przeglądu pośredniego w innych terminach.</w:t>
      </w:r>
    </w:p>
    <w:p w14:paraId="674B1B73" w14:textId="77777777" w:rsidR="00F87A0A" w:rsidRPr="00895ECE" w:rsidRDefault="00FD3D7E" w:rsidP="00D431DC">
      <w:pPr>
        <w:pStyle w:val="Akapitzlist"/>
        <w:spacing w:before="0" w:beforeAutospacing="0" w:afterAutospacing="0" w:line="360" w:lineRule="auto"/>
        <w:ind w:left="375" w:firstLine="0"/>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2) </w:t>
      </w:r>
      <w:r w:rsidR="00D431DC" w:rsidRPr="00895ECE">
        <w:rPr>
          <w:rFonts w:ascii="Times New Roman" w:hAnsi="Times New Roman" w:cs="Times New Roman"/>
          <w:sz w:val="24"/>
          <w:szCs w:val="24"/>
          <w:lang w:val="pl-PL"/>
        </w:rPr>
        <w:t>p</w:t>
      </w:r>
      <w:r w:rsidRPr="00895ECE">
        <w:rPr>
          <w:rFonts w:ascii="Times New Roman" w:hAnsi="Times New Roman" w:cs="Times New Roman"/>
          <w:noProof/>
          <w:sz w:val="24"/>
          <w:szCs w:val="24"/>
          <w:lang w:val="pl-PL"/>
        </w:rPr>
        <w:t>rzegląd końcowy zostanie przeprowadzony na zakończenie okresu rękojmi</w:t>
      </w:r>
      <w:r w:rsidR="00AC051F" w:rsidRPr="00895ECE">
        <w:rPr>
          <w:rFonts w:ascii="Times New Roman" w:hAnsi="Times New Roman" w:cs="Times New Roman"/>
          <w:noProof/>
          <w:sz w:val="24"/>
          <w:szCs w:val="24"/>
          <w:lang w:val="pl-PL"/>
        </w:rPr>
        <w:t>,</w:t>
      </w:r>
      <w:r w:rsidR="00214122" w:rsidRPr="00895ECE">
        <w:rPr>
          <w:rFonts w:ascii="Times New Roman" w:hAnsi="Times New Roman" w:cs="Times New Roman"/>
          <w:noProof/>
          <w:sz w:val="24"/>
          <w:szCs w:val="24"/>
          <w:lang w:val="pl-PL"/>
        </w:rPr>
        <w:t xml:space="preserve"> tj. </w:t>
      </w:r>
      <w:r w:rsidR="0066678B" w:rsidRPr="00895ECE">
        <w:rPr>
          <w:rFonts w:ascii="Times New Roman" w:hAnsi="Times New Roman" w:cs="Times New Roman"/>
          <w:noProof/>
          <w:sz w:val="24"/>
          <w:szCs w:val="24"/>
          <w:lang w:val="pl-PL"/>
        </w:rPr>
        <w:t>na 2 miesiące przed upływem okresu</w:t>
      </w:r>
      <w:r w:rsidR="00214122" w:rsidRPr="00895ECE">
        <w:rPr>
          <w:rFonts w:ascii="Times New Roman" w:hAnsi="Times New Roman" w:cs="Times New Roman"/>
          <w:noProof/>
          <w:sz w:val="24"/>
          <w:szCs w:val="24"/>
          <w:lang w:val="pl-PL"/>
        </w:rPr>
        <w:t xml:space="preserve"> rękojmi</w:t>
      </w:r>
      <w:r w:rsidR="00E41BBD" w:rsidRPr="00895ECE">
        <w:rPr>
          <w:rFonts w:ascii="Times New Roman" w:hAnsi="Times New Roman" w:cs="Times New Roman"/>
          <w:noProof/>
          <w:sz w:val="24"/>
          <w:szCs w:val="24"/>
          <w:lang w:val="pl-PL"/>
        </w:rPr>
        <w:t>.</w:t>
      </w:r>
      <w:r w:rsidR="00214122" w:rsidRPr="00895ECE">
        <w:rPr>
          <w:rFonts w:ascii="Times New Roman" w:hAnsi="Times New Roman" w:cs="Times New Roman"/>
          <w:noProof/>
          <w:sz w:val="24"/>
          <w:szCs w:val="24"/>
          <w:lang w:val="pl-PL"/>
        </w:rPr>
        <w:t xml:space="preserve"> </w:t>
      </w:r>
    </w:p>
    <w:p w14:paraId="4768FC38" w14:textId="77777777" w:rsidR="00D05925" w:rsidRPr="00895ECE" w:rsidRDefault="00847420" w:rsidP="00B57CD7">
      <w:pPr>
        <w:pStyle w:val="Akapitzlist"/>
        <w:numPr>
          <w:ilvl w:val="0"/>
          <w:numId w:val="51"/>
        </w:numPr>
        <w:spacing w:before="0" w:beforeAutospacing="0" w:afterAutospacing="0" w:line="360" w:lineRule="auto"/>
        <w:rPr>
          <w:rFonts w:ascii="Times New Roman" w:eastAsia="Times New Roman" w:hAnsi="Times New Roman" w:cs="Times New Roman"/>
          <w:noProof/>
          <w:sz w:val="24"/>
          <w:szCs w:val="24"/>
          <w:lang w:val="pl-PL" w:eastAsia="pl-PL"/>
        </w:rPr>
      </w:pPr>
      <w:r w:rsidRPr="00895ECE">
        <w:rPr>
          <w:rFonts w:ascii="Times New Roman" w:eastAsia="Times New Roman" w:hAnsi="Times New Roman" w:cs="Times New Roman"/>
          <w:noProof/>
          <w:sz w:val="24"/>
          <w:szCs w:val="24"/>
          <w:lang w:val="pl-PL" w:eastAsia="pl-PL"/>
        </w:rPr>
        <w:t xml:space="preserve">Przeglądy przeprowadzane </w:t>
      </w:r>
      <w:r w:rsidR="00C70575" w:rsidRPr="00895ECE">
        <w:rPr>
          <w:rFonts w:ascii="Times New Roman" w:eastAsia="Times New Roman" w:hAnsi="Times New Roman" w:cs="Times New Roman"/>
          <w:noProof/>
          <w:sz w:val="24"/>
          <w:szCs w:val="24"/>
          <w:lang w:val="pl-PL" w:eastAsia="pl-PL"/>
        </w:rPr>
        <w:t>będą</w:t>
      </w:r>
      <w:r w:rsidRPr="00895ECE">
        <w:rPr>
          <w:rFonts w:ascii="Times New Roman" w:eastAsia="Times New Roman" w:hAnsi="Times New Roman" w:cs="Times New Roman"/>
          <w:noProof/>
          <w:sz w:val="24"/>
          <w:szCs w:val="24"/>
          <w:lang w:val="pl-PL" w:eastAsia="pl-PL"/>
        </w:rPr>
        <w:t xml:space="preserve"> </w:t>
      </w:r>
      <w:r w:rsidR="00D05925" w:rsidRPr="00895ECE">
        <w:rPr>
          <w:rFonts w:ascii="Times New Roman" w:eastAsia="Times New Roman" w:hAnsi="Times New Roman" w:cs="Times New Roman"/>
          <w:noProof/>
          <w:sz w:val="24"/>
          <w:szCs w:val="24"/>
          <w:lang w:val="pl-PL" w:eastAsia="pl-PL"/>
        </w:rPr>
        <w:t>przez</w:t>
      </w:r>
      <w:r w:rsidRPr="00895ECE">
        <w:rPr>
          <w:rFonts w:ascii="Times New Roman" w:eastAsia="Times New Roman" w:hAnsi="Times New Roman" w:cs="Times New Roman"/>
          <w:noProof/>
          <w:sz w:val="24"/>
          <w:szCs w:val="24"/>
          <w:lang w:val="pl-PL" w:eastAsia="pl-PL"/>
        </w:rPr>
        <w:t xml:space="preserve"> upoważnionych przedstawicieli Zamawiającego</w:t>
      </w:r>
      <w:r w:rsidR="00951D9C" w:rsidRPr="00895ECE">
        <w:rPr>
          <w:rFonts w:ascii="Times New Roman" w:eastAsia="Times New Roman" w:hAnsi="Times New Roman" w:cs="Times New Roman"/>
          <w:noProof/>
          <w:sz w:val="24"/>
          <w:szCs w:val="24"/>
          <w:lang w:val="pl-PL" w:eastAsia="pl-PL"/>
        </w:rPr>
        <w:t>, przy udziale</w:t>
      </w:r>
      <w:r w:rsidRPr="00895ECE">
        <w:rPr>
          <w:rFonts w:ascii="Times New Roman" w:eastAsia="Times New Roman" w:hAnsi="Times New Roman" w:cs="Times New Roman"/>
          <w:noProof/>
          <w:sz w:val="24"/>
          <w:szCs w:val="24"/>
          <w:lang w:val="pl-PL" w:eastAsia="pl-PL"/>
        </w:rPr>
        <w:t xml:space="preserve"> Wykonawcy</w:t>
      </w:r>
      <w:r w:rsidR="00951D9C" w:rsidRPr="00895ECE">
        <w:rPr>
          <w:rFonts w:ascii="Times New Roman" w:eastAsia="Times New Roman" w:hAnsi="Times New Roman" w:cs="Times New Roman"/>
          <w:noProof/>
          <w:sz w:val="24"/>
          <w:szCs w:val="24"/>
          <w:lang w:val="pl-PL" w:eastAsia="pl-PL"/>
        </w:rPr>
        <w:t>.</w:t>
      </w:r>
      <w:r w:rsidR="004F32C9" w:rsidRPr="00895ECE">
        <w:rPr>
          <w:rFonts w:ascii="Times New Roman" w:eastAsia="Times New Roman" w:hAnsi="Times New Roman" w:cs="Times New Roman"/>
          <w:noProof/>
          <w:sz w:val="24"/>
          <w:szCs w:val="24"/>
          <w:lang w:val="pl-PL" w:eastAsia="pl-PL"/>
        </w:rPr>
        <w:t xml:space="preserve"> </w:t>
      </w:r>
    </w:p>
    <w:p w14:paraId="21A0CA56" w14:textId="77777777" w:rsidR="00D05925" w:rsidRPr="00895ECE" w:rsidRDefault="00D05925" w:rsidP="00B57CD7">
      <w:pPr>
        <w:pStyle w:val="Akapitzlist"/>
        <w:numPr>
          <w:ilvl w:val="0"/>
          <w:numId w:val="51"/>
        </w:numPr>
        <w:spacing w:before="0" w:beforeAutospacing="0" w:afterAutospacing="0" w:line="360" w:lineRule="auto"/>
        <w:rPr>
          <w:rFonts w:ascii="Times New Roman" w:eastAsia="Times New Roman" w:hAnsi="Times New Roman" w:cs="Times New Roman"/>
          <w:noProof/>
          <w:sz w:val="24"/>
          <w:szCs w:val="24"/>
          <w:lang w:val="pl-PL" w:eastAsia="pl-PL"/>
        </w:rPr>
      </w:pPr>
      <w:r w:rsidRPr="00895ECE">
        <w:rPr>
          <w:rFonts w:ascii="Times New Roman" w:hAnsi="Times New Roman" w:cs="Times New Roman"/>
          <w:sz w:val="24"/>
          <w:szCs w:val="24"/>
          <w:lang w:val="pl-PL"/>
        </w:rPr>
        <w:t>Zamawiaj</w:t>
      </w:r>
      <w:r w:rsidR="00951D9C" w:rsidRPr="00895ECE">
        <w:rPr>
          <w:rFonts w:ascii="Times New Roman" w:hAnsi="Times New Roman" w:cs="Times New Roman"/>
          <w:sz w:val="24"/>
          <w:szCs w:val="24"/>
          <w:lang w:val="pl-PL"/>
        </w:rPr>
        <w:t>ą</w:t>
      </w:r>
      <w:r w:rsidRPr="00895ECE">
        <w:rPr>
          <w:rFonts w:ascii="Times New Roman" w:hAnsi="Times New Roman" w:cs="Times New Roman"/>
          <w:sz w:val="24"/>
          <w:szCs w:val="24"/>
          <w:lang w:val="pl-PL"/>
        </w:rPr>
        <w:t xml:space="preserve">cy zawiadamia Wykonawcę na piśmie z co najmniej 14-dniowym wyprzedzeniem </w:t>
      </w:r>
      <w:r w:rsidR="004A52B4" w:rsidRPr="00895ECE">
        <w:rPr>
          <w:rFonts w:ascii="Times New Roman" w:hAnsi="Times New Roman" w:cs="Times New Roman"/>
          <w:sz w:val="24"/>
          <w:szCs w:val="24"/>
          <w:lang w:val="pl-PL"/>
        </w:rPr>
        <w:br/>
      </w:r>
      <w:r w:rsidRPr="00895ECE">
        <w:rPr>
          <w:rFonts w:ascii="Times New Roman" w:hAnsi="Times New Roman" w:cs="Times New Roman"/>
          <w:sz w:val="24"/>
          <w:szCs w:val="24"/>
          <w:lang w:val="pl-PL"/>
        </w:rPr>
        <w:t xml:space="preserve">o dacie, miejscu i godzinie </w:t>
      </w:r>
      <w:r w:rsidR="00847420" w:rsidRPr="00895ECE">
        <w:rPr>
          <w:rFonts w:ascii="Times New Roman" w:hAnsi="Times New Roman" w:cs="Times New Roman"/>
          <w:sz w:val="24"/>
          <w:szCs w:val="24"/>
          <w:lang w:val="pl-PL"/>
        </w:rPr>
        <w:t>przeglądu</w:t>
      </w:r>
      <w:r w:rsidRPr="00895ECE">
        <w:rPr>
          <w:rFonts w:ascii="Times New Roman" w:hAnsi="Times New Roman" w:cs="Times New Roman"/>
          <w:sz w:val="24"/>
          <w:szCs w:val="24"/>
          <w:lang w:val="pl-PL"/>
        </w:rPr>
        <w:t>.</w:t>
      </w:r>
    </w:p>
    <w:p w14:paraId="307EFE7D" w14:textId="77777777" w:rsidR="00D05925" w:rsidRPr="00895ECE" w:rsidRDefault="00B002C4" w:rsidP="00B57CD7">
      <w:pPr>
        <w:pStyle w:val="Akapitzlist"/>
        <w:numPr>
          <w:ilvl w:val="0"/>
          <w:numId w:val="51"/>
        </w:numPr>
        <w:spacing w:before="0" w:beforeAutospacing="0" w:afterAutospacing="0" w:line="360" w:lineRule="auto"/>
        <w:rPr>
          <w:rFonts w:ascii="Times New Roman" w:eastAsia="Times New Roman" w:hAnsi="Times New Roman" w:cs="Times New Roman"/>
          <w:noProof/>
          <w:sz w:val="24"/>
          <w:szCs w:val="24"/>
          <w:lang w:val="pl-PL" w:eastAsia="pl-PL"/>
        </w:rPr>
      </w:pPr>
      <w:r w:rsidRPr="00895ECE">
        <w:rPr>
          <w:rFonts w:ascii="Times New Roman" w:hAnsi="Times New Roman" w:cs="Times New Roman"/>
          <w:sz w:val="24"/>
          <w:szCs w:val="24"/>
          <w:lang w:val="pl-PL"/>
        </w:rPr>
        <w:t xml:space="preserve">Niestawiennictwo Wykonawcy na przeglądzie, w przypadku jego prawidłowego zawiadomienia </w:t>
      </w:r>
      <w:r w:rsidR="004A52B4" w:rsidRPr="00895ECE">
        <w:rPr>
          <w:rFonts w:ascii="Times New Roman" w:hAnsi="Times New Roman" w:cs="Times New Roman"/>
          <w:sz w:val="24"/>
          <w:szCs w:val="24"/>
          <w:lang w:val="pl-PL"/>
        </w:rPr>
        <w:br/>
      </w:r>
      <w:r w:rsidR="00847420" w:rsidRPr="00895ECE">
        <w:rPr>
          <w:rFonts w:ascii="Times New Roman" w:hAnsi="Times New Roman" w:cs="Times New Roman"/>
          <w:sz w:val="24"/>
          <w:szCs w:val="24"/>
          <w:lang w:val="pl-PL"/>
        </w:rPr>
        <w:t>o terminie i miejscu przeglądu</w:t>
      </w:r>
      <w:r w:rsidRPr="00895ECE">
        <w:rPr>
          <w:rFonts w:ascii="Times New Roman" w:hAnsi="Times New Roman" w:cs="Times New Roman"/>
          <w:sz w:val="24"/>
          <w:szCs w:val="24"/>
          <w:lang w:val="pl-PL"/>
        </w:rPr>
        <w:t>,</w:t>
      </w:r>
      <w:r w:rsidR="00847420" w:rsidRPr="00895ECE">
        <w:rPr>
          <w:rFonts w:ascii="Times New Roman" w:hAnsi="Times New Roman" w:cs="Times New Roman"/>
          <w:sz w:val="24"/>
          <w:szCs w:val="24"/>
          <w:lang w:val="pl-PL"/>
        </w:rPr>
        <w:t xml:space="preserve"> nie</w:t>
      </w:r>
      <w:r w:rsidR="00D05925" w:rsidRPr="00895ECE">
        <w:rPr>
          <w:rFonts w:ascii="Times New Roman" w:hAnsi="Times New Roman" w:cs="Times New Roman"/>
          <w:sz w:val="24"/>
          <w:szCs w:val="24"/>
          <w:lang w:val="pl-PL"/>
        </w:rPr>
        <w:t xml:space="preserve"> w</w:t>
      </w:r>
      <w:r w:rsidRPr="00895ECE">
        <w:rPr>
          <w:rFonts w:ascii="Times New Roman" w:hAnsi="Times New Roman" w:cs="Times New Roman"/>
          <w:sz w:val="24"/>
          <w:szCs w:val="24"/>
          <w:lang w:val="pl-PL"/>
        </w:rPr>
        <w:t xml:space="preserve">pływa na ważność </w:t>
      </w:r>
      <w:r w:rsidR="00D05925" w:rsidRPr="00895ECE">
        <w:rPr>
          <w:rFonts w:ascii="Times New Roman" w:hAnsi="Times New Roman" w:cs="Times New Roman"/>
          <w:sz w:val="24"/>
          <w:szCs w:val="24"/>
          <w:lang w:val="pl-PL"/>
        </w:rPr>
        <w:t>ustaleń zapadłych w trakcie przeglądu.</w:t>
      </w:r>
    </w:p>
    <w:p w14:paraId="12F5D290" w14:textId="77777777" w:rsidR="00F808E2" w:rsidRPr="00895ECE" w:rsidRDefault="00847420" w:rsidP="00B57CD7">
      <w:pPr>
        <w:pStyle w:val="Akapitzlist"/>
        <w:numPr>
          <w:ilvl w:val="0"/>
          <w:numId w:val="51"/>
        </w:numPr>
        <w:spacing w:before="0" w:beforeAutospacing="0" w:afterAutospacing="0" w:line="360" w:lineRule="auto"/>
        <w:rPr>
          <w:rFonts w:ascii="Times New Roman" w:eastAsia="Times New Roman" w:hAnsi="Times New Roman" w:cs="Times New Roman"/>
          <w:noProof/>
          <w:sz w:val="24"/>
          <w:szCs w:val="24"/>
          <w:lang w:val="pl-PL" w:eastAsia="pl-PL"/>
        </w:rPr>
      </w:pPr>
      <w:r w:rsidRPr="00895ECE">
        <w:rPr>
          <w:rFonts w:ascii="Times New Roman" w:hAnsi="Times New Roman" w:cs="Times New Roman"/>
          <w:sz w:val="24"/>
          <w:szCs w:val="24"/>
          <w:lang w:val="pl-PL"/>
        </w:rPr>
        <w:t xml:space="preserve">Z każdego przeglądu sporządza się </w:t>
      </w:r>
      <w:r w:rsidR="00D05925" w:rsidRPr="00895ECE">
        <w:rPr>
          <w:rFonts w:ascii="Times New Roman" w:hAnsi="Times New Roman" w:cs="Times New Roman"/>
          <w:sz w:val="24"/>
          <w:szCs w:val="24"/>
          <w:lang w:val="pl-PL"/>
        </w:rPr>
        <w:t>protokół,</w:t>
      </w:r>
      <w:r w:rsidRPr="00895ECE">
        <w:rPr>
          <w:rFonts w:ascii="Times New Roman" w:hAnsi="Times New Roman" w:cs="Times New Roman"/>
          <w:sz w:val="24"/>
          <w:szCs w:val="24"/>
          <w:lang w:val="pl-PL"/>
        </w:rPr>
        <w:t xml:space="preserve"> </w:t>
      </w:r>
      <w:r w:rsidR="0003071F" w:rsidRPr="00895ECE">
        <w:rPr>
          <w:rFonts w:ascii="Times New Roman" w:hAnsi="Times New Roman" w:cs="Times New Roman"/>
          <w:sz w:val="24"/>
          <w:szCs w:val="24"/>
          <w:lang w:val="pl-PL"/>
        </w:rPr>
        <w:t>w którym należy odnotować stwierdzone podczas przeglądu wady. Protokół sporządza się w</w:t>
      </w:r>
      <w:r w:rsidRPr="00895ECE">
        <w:rPr>
          <w:rFonts w:ascii="Times New Roman" w:hAnsi="Times New Roman" w:cs="Times New Roman"/>
          <w:sz w:val="24"/>
          <w:szCs w:val="24"/>
          <w:lang w:val="pl-PL"/>
        </w:rPr>
        <w:t xml:space="preserve"> dwóch egzemplarzach, po jednym dla Zamawiającego</w:t>
      </w:r>
      <w:r w:rsidR="00D05925" w:rsidRPr="00895ECE">
        <w:rPr>
          <w:rFonts w:ascii="Times New Roman" w:hAnsi="Times New Roman" w:cs="Times New Roman"/>
          <w:sz w:val="24"/>
          <w:szCs w:val="24"/>
          <w:lang w:val="pl-PL"/>
        </w:rPr>
        <w:t xml:space="preserve"> </w:t>
      </w:r>
      <w:r w:rsidRPr="00895ECE">
        <w:rPr>
          <w:rFonts w:ascii="Times New Roman" w:hAnsi="Times New Roman" w:cs="Times New Roman"/>
          <w:sz w:val="24"/>
          <w:szCs w:val="24"/>
          <w:lang w:val="pl-PL"/>
        </w:rPr>
        <w:t xml:space="preserve">i dla Wykonawcy. W przypadku nieobecności Wykonawcy, Zamawiający niezwłocznie przesyła </w:t>
      </w:r>
      <w:r w:rsidR="00B002C4" w:rsidRPr="00895ECE">
        <w:rPr>
          <w:rFonts w:ascii="Times New Roman" w:hAnsi="Times New Roman" w:cs="Times New Roman"/>
          <w:sz w:val="24"/>
          <w:szCs w:val="24"/>
          <w:lang w:val="pl-PL"/>
        </w:rPr>
        <w:t xml:space="preserve">mu </w:t>
      </w:r>
      <w:r w:rsidRPr="00895ECE">
        <w:rPr>
          <w:rFonts w:ascii="Times New Roman" w:hAnsi="Times New Roman" w:cs="Times New Roman"/>
          <w:sz w:val="24"/>
          <w:szCs w:val="24"/>
          <w:lang w:val="pl-PL"/>
        </w:rPr>
        <w:t xml:space="preserve">jeden egzemplarz </w:t>
      </w:r>
      <w:r w:rsidR="00F808E2" w:rsidRPr="00895ECE">
        <w:rPr>
          <w:rFonts w:ascii="Times New Roman" w:hAnsi="Times New Roman" w:cs="Times New Roman"/>
          <w:sz w:val="24"/>
          <w:szCs w:val="24"/>
          <w:lang w:val="pl-PL"/>
        </w:rPr>
        <w:t>protokołu.</w:t>
      </w:r>
    </w:p>
    <w:p w14:paraId="7B9B86EC" w14:textId="77777777" w:rsidR="000035AE" w:rsidRPr="00895ECE" w:rsidRDefault="00F72AAB" w:rsidP="00B57CD7">
      <w:pPr>
        <w:pStyle w:val="Akapitzlist"/>
        <w:numPr>
          <w:ilvl w:val="0"/>
          <w:numId w:val="51"/>
        </w:numPr>
        <w:spacing w:before="0" w:beforeAutospacing="0" w:afterAutospacing="0" w:line="360" w:lineRule="auto"/>
        <w:rPr>
          <w:rFonts w:ascii="Times New Roman" w:eastAsia="Times New Roman" w:hAnsi="Times New Roman" w:cs="Times New Roman"/>
          <w:noProof/>
          <w:sz w:val="24"/>
          <w:szCs w:val="24"/>
          <w:lang w:val="pl-PL" w:eastAsia="pl-PL"/>
        </w:rPr>
      </w:pPr>
      <w:r w:rsidRPr="00895ECE">
        <w:rPr>
          <w:rFonts w:ascii="Times New Roman" w:hAnsi="Times New Roman" w:cs="Times New Roman"/>
          <w:sz w:val="24"/>
          <w:szCs w:val="24"/>
          <w:lang w:val="pl-PL"/>
        </w:rPr>
        <w:t xml:space="preserve">W razie stwierdzenia wady przedmiotu umowy </w:t>
      </w:r>
      <w:r w:rsidR="00C70575" w:rsidRPr="00895ECE">
        <w:rPr>
          <w:rFonts w:ascii="Times New Roman" w:hAnsi="Times New Roman" w:cs="Times New Roman"/>
          <w:sz w:val="24"/>
          <w:szCs w:val="24"/>
          <w:lang w:val="pl-PL"/>
        </w:rPr>
        <w:t>podczas</w:t>
      </w:r>
      <w:r w:rsidR="00C70575" w:rsidRPr="00895ECE">
        <w:rPr>
          <w:rFonts w:ascii="Times New Roman" w:hAnsi="Times New Roman"/>
          <w:sz w:val="24"/>
          <w:szCs w:val="24"/>
          <w:lang w:val="pl-PL"/>
        </w:rPr>
        <w:t xml:space="preserve"> przeglądu, </w:t>
      </w:r>
      <w:r w:rsidR="00147488" w:rsidRPr="00895ECE">
        <w:rPr>
          <w:rFonts w:ascii="Times New Roman" w:hAnsi="Times New Roman"/>
          <w:sz w:val="24"/>
          <w:szCs w:val="24"/>
          <w:lang w:val="pl-PL"/>
        </w:rPr>
        <w:t>stosuje się</w:t>
      </w:r>
      <w:r w:rsidR="00E13152" w:rsidRPr="00895ECE">
        <w:rPr>
          <w:rFonts w:ascii="Times New Roman" w:hAnsi="Times New Roman"/>
          <w:sz w:val="24"/>
          <w:szCs w:val="24"/>
          <w:lang w:val="pl-PL"/>
        </w:rPr>
        <w:t xml:space="preserve"> postanowie</w:t>
      </w:r>
      <w:r w:rsidR="00147488" w:rsidRPr="00895ECE">
        <w:rPr>
          <w:rFonts w:ascii="Times New Roman" w:hAnsi="Times New Roman"/>
          <w:sz w:val="24"/>
          <w:szCs w:val="24"/>
          <w:lang w:val="pl-PL"/>
        </w:rPr>
        <w:t>nia</w:t>
      </w:r>
      <w:r w:rsidR="00E13152" w:rsidRPr="00895ECE">
        <w:rPr>
          <w:rFonts w:ascii="Times New Roman" w:hAnsi="Times New Roman"/>
          <w:sz w:val="24"/>
          <w:szCs w:val="24"/>
          <w:lang w:val="pl-PL"/>
        </w:rPr>
        <w:t xml:space="preserve"> </w:t>
      </w:r>
      <w:r w:rsidR="004A52B4" w:rsidRPr="00895ECE">
        <w:rPr>
          <w:rFonts w:ascii="Times New Roman" w:hAnsi="Times New Roman"/>
          <w:sz w:val="24"/>
          <w:szCs w:val="24"/>
          <w:lang w:val="pl-PL"/>
        </w:rPr>
        <w:br/>
      </w:r>
      <w:hyperlink w:anchor="par16_ust4" w:history="1">
        <w:r w:rsidR="00E13152" w:rsidRPr="00895ECE">
          <w:rPr>
            <w:rStyle w:val="Hipercze"/>
            <w:rFonts w:ascii="Times New Roman" w:hAnsi="Times New Roman"/>
            <w:color w:val="auto"/>
            <w:sz w:val="24"/>
            <w:lang w:val="pl-PL"/>
          </w:rPr>
          <w:t>§</w:t>
        </w:r>
        <w:r w:rsidR="00E13152" w:rsidRPr="00895ECE">
          <w:rPr>
            <w:rStyle w:val="Hipercze"/>
            <w:rFonts w:ascii="Times New Roman" w:hAnsi="Times New Roman"/>
            <w:color w:val="auto"/>
            <w:sz w:val="24"/>
            <w:szCs w:val="24"/>
            <w:lang w:val="pl-PL"/>
          </w:rPr>
          <w:t>1</w:t>
        </w:r>
        <w:r w:rsidR="009F02B8" w:rsidRPr="00895ECE">
          <w:rPr>
            <w:rStyle w:val="Hipercze"/>
            <w:rFonts w:ascii="Times New Roman" w:hAnsi="Times New Roman"/>
            <w:color w:val="auto"/>
            <w:sz w:val="24"/>
            <w:szCs w:val="24"/>
            <w:lang w:val="pl-PL"/>
          </w:rPr>
          <w:t>4</w:t>
        </w:r>
        <w:r w:rsidR="00E13152" w:rsidRPr="00895ECE">
          <w:rPr>
            <w:rStyle w:val="Hipercze"/>
            <w:rFonts w:ascii="Times New Roman" w:hAnsi="Times New Roman"/>
            <w:color w:val="auto"/>
            <w:sz w:val="24"/>
            <w:szCs w:val="24"/>
            <w:lang w:val="pl-PL"/>
          </w:rPr>
          <w:t xml:space="preserve"> ust. </w:t>
        </w:r>
        <w:r w:rsidR="007C6BE0" w:rsidRPr="00895ECE">
          <w:rPr>
            <w:rStyle w:val="Hipercze"/>
            <w:rFonts w:ascii="Times New Roman" w:hAnsi="Times New Roman"/>
            <w:color w:val="auto"/>
            <w:sz w:val="24"/>
            <w:szCs w:val="24"/>
            <w:lang w:val="pl-PL"/>
          </w:rPr>
          <w:t>3</w:t>
        </w:r>
      </w:hyperlink>
      <w:r w:rsidR="000035AE" w:rsidRPr="00895ECE">
        <w:rPr>
          <w:rFonts w:ascii="Times New Roman" w:hAnsi="Times New Roman"/>
          <w:sz w:val="24"/>
          <w:szCs w:val="24"/>
          <w:lang w:val="pl-PL"/>
        </w:rPr>
        <w:t>-</w:t>
      </w:r>
      <w:r w:rsidR="007C6BE0" w:rsidRPr="00895ECE">
        <w:rPr>
          <w:rFonts w:ascii="Times New Roman" w:hAnsi="Times New Roman"/>
          <w:sz w:val="24"/>
          <w:szCs w:val="24"/>
          <w:lang w:val="pl-PL"/>
        </w:rPr>
        <w:t>13</w:t>
      </w:r>
      <w:r w:rsidR="000035AE" w:rsidRPr="00895ECE">
        <w:rPr>
          <w:rFonts w:ascii="Times New Roman" w:hAnsi="Times New Roman"/>
          <w:sz w:val="24"/>
          <w:szCs w:val="24"/>
          <w:lang w:val="pl-PL"/>
        </w:rPr>
        <w:t>.</w:t>
      </w:r>
    </w:p>
    <w:p w14:paraId="1893F6CF" w14:textId="77777777" w:rsidR="008E422A" w:rsidRPr="00895ECE" w:rsidRDefault="008E422A" w:rsidP="00B57CD7">
      <w:pPr>
        <w:pStyle w:val="Akapitzlist"/>
        <w:numPr>
          <w:ilvl w:val="0"/>
          <w:numId w:val="51"/>
        </w:numPr>
        <w:spacing w:before="0" w:beforeAutospacing="0" w:afterAutospacing="0" w:line="360" w:lineRule="auto"/>
        <w:rPr>
          <w:rFonts w:ascii="Times New Roman" w:eastAsia="Times New Roman" w:hAnsi="Times New Roman" w:cs="Times New Roman"/>
          <w:noProof/>
          <w:sz w:val="24"/>
          <w:szCs w:val="24"/>
          <w:lang w:val="pl-PL" w:eastAsia="pl-PL"/>
        </w:rPr>
      </w:pPr>
      <w:r w:rsidRPr="00895ECE">
        <w:rPr>
          <w:rFonts w:ascii="Times New Roman" w:hAnsi="Times New Roman" w:cs="Times New Roman"/>
          <w:bCs/>
          <w:sz w:val="24"/>
          <w:szCs w:val="24"/>
          <w:lang w:val="pl-PL"/>
        </w:rPr>
        <w:t xml:space="preserve">Niezależnie od </w:t>
      </w:r>
      <w:r w:rsidR="000618AC" w:rsidRPr="00895ECE">
        <w:rPr>
          <w:rFonts w:ascii="Times New Roman" w:hAnsi="Times New Roman" w:cs="Times New Roman"/>
          <w:bCs/>
          <w:sz w:val="24"/>
          <w:szCs w:val="24"/>
          <w:lang w:val="pl-PL"/>
        </w:rPr>
        <w:t xml:space="preserve">wyznaczonych </w:t>
      </w:r>
      <w:r w:rsidRPr="00895ECE">
        <w:rPr>
          <w:rFonts w:ascii="Times New Roman" w:hAnsi="Times New Roman" w:cs="Times New Roman"/>
          <w:bCs/>
          <w:sz w:val="24"/>
          <w:szCs w:val="24"/>
          <w:lang w:val="pl-PL"/>
        </w:rPr>
        <w:t>przegl</w:t>
      </w:r>
      <w:r w:rsidR="00E172AA" w:rsidRPr="00895ECE">
        <w:rPr>
          <w:rFonts w:ascii="Times New Roman" w:hAnsi="Times New Roman" w:cs="Times New Roman"/>
          <w:bCs/>
          <w:sz w:val="24"/>
          <w:szCs w:val="24"/>
          <w:lang w:val="pl-PL"/>
        </w:rPr>
        <w:t>ą</w:t>
      </w:r>
      <w:r w:rsidRPr="00895ECE">
        <w:rPr>
          <w:rFonts w:ascii="Times New Roman" w:hAnsi="Times New Roman" w:cs="Times New Roman"/>
          <w:bCs/>
          <w:sz w:val="24"/>
          <w:szCs w:val="24"/>
          <w:lang w:val="pl-PL"/>
        </w:rPr>
        <w:t xml:space="preserve">dów, zgodnie z zapisami </w:t>
      </w:r>
      <w:r w:rsidR="00D431DC" w:rsidRPr="00895ECE">
        <w:rPr>
          <w:rFonts w:ascii="Times New Roman" w:hAnsi="Times New Roman" w:cs="Times New Roman"/>
          <w:bCs/>
          <w:sz w:val="24"/>
          <w:szCs w:val="24"/>
          <w:lang w:val="pl-PL"/>
        </w:rPr>
        <w:t>a</w:t>
      </w:r>
      <w:r w:rsidRPr="00895ECE">
        <w:rPr>
          <w:rFonts w:ascii="Times New Roman" w:hAnsi="Times New Roman" w:cs="Times New Roman"/>
          <w:bCs/>
          <w:sz w:val="24"/>
          <w:szCs w:val="24"/>
          <w:lang w:val="pl-PL"/>
        </w:rPr>
        <w:t>rt. 62 ust.</w:t>
      </w:r>
      <w:r w:rsidRPr="00895ECE">
        <w:rPr>
          <w:rFonts w:ascii="Times New Roman" w:hAnsi="Times New Roman" w:cs="Times New Roman"/>
          <w:b/>
          <w:bCs/>
          <w:sz w:val="24"/>
          <w:szCs w:val="24"/>
          <w:lang w:val="pl-PL"/>
        </w:rPr>
        <w:t xml:space="preserve"> </w:t>
      </w:r>
      <w:r w:rsidRPr="00895ECE">
        <w:rPr>
          <w:rFonts w:ascii="Times New Roman" w:hAnsi="Times New Roman" w:cs="Times New Roman"/>
          <w:sz w:val="24"/>
          <w:szCs w:val="24"/>
          <w:lang w:val="pl-PL"/>
        </w:rPr>
        <w:t xml:space="preserve">1 ustawy </w:t>
      </w:r>
      <w:r w:rsidR="00907660" w:rsidRPr="00895ECE">
        <w:rPr>
          <w:rFonts w:ascii="Times New Roman" w:hAnsi="Times New Roman" w:cs="Times New Roman"/>
          <w:sz w:val="24"/>
          <w:szCs w:val="24"/>
          <w:lang w:val="pl-PL"/>
        </w:rPr>
        <w:t>P</w:t>
      </w:r>
      <w:r w:rsidRPr="00895ECE">
        <w:rPr>
          <w:rFonts w:ascii="Times New Roman" w:hAnsi="Times New Roman" w:cs="Times New Roman"/>
          <w:sz w:val="24"/>
          <w:szCs w:val="24"/>
          <w:lang w:val="pl-PL"/>
        </w:rPr>
        <w:t>rawo budowl</w:t>
      </w:r>
      <w:r w:rsidR="0066678B" w:rsidRPr="00895ECE">
        <w:rPr>
          <w:rFonts w:ascii="Times New Roman" w:hAnsi="Times New Roman" w:cs="Times New Roman"/>
          <w:sz w:val="24"/>
          <w:szCs w:val="24"/>
          <w:lang w:val="pl-PL"/>
        </w:rPr>
        <w:t>a</w:t>
      </w:r>
      <w:r w:rsidRPr="00895ECE">
        <w:rPr>
          <w:rFonts w:ascii="Times New Roman" w:hAnsi="Times New Roman" w:cs="Times New Roman"/>
          <w:sz w:val="24"/>
          <w:szCs w:val="24"/>
          <w:lang w:val="pl-PL"/>
        </w:rPr>
        <w:t>ne</w:t>
      </w:r>
      <w:r w:rsidR="000618AC" w:rsidRPr="00895ECE">
        <w:rPr>
          <w:rFonts w:ascii="Times New Roman" w:hAnsi="Times New Roman" w:cs="Times New Roman"/>
          <w:sz w:val="24"/>
          <w:szCs w:val="24"/>
          <w:lang w:val="pl-PL"/>
        </w:rPr>
        <w:t xml:space="preserve">, </w:t>
      </w:r>
      <w:r w:rsidR="000618AC" w:rsidRPr="00895ECE">
        <w:rPr>
          <w:rFonts w:ascii="Times New Roman" w:hAnsi="Times New Roman" w:cs="Times New Roman"/>
          <w:bCs/>
          <w:sz w:val="24"/>
          <w:szCs w:val="24"/>
          <w:lang w:val="pl-PL"/>
        </w:rPr>
        <w:t>Zamawiaj</w:t>
      </w:r>
      <w:r w:rsidR="00D431DC" w:rsidRPr="00895ECE">
        <w:rPr>
          <w:rFonts w:ascii="Times New Roman" w:hAnsi="Times New Roman" w:cs="Times New Roman"/>
          <w:bCs/>
          <w:sz w:val="24"/>
          <w:szCs w:val="24"/>
          <w:lang w:val="pl-PL"/>
        </w:rPr>
        <w:t>ą</w:t>
      </w:r>
      <w:r w:rsidR="000618AC" w:rsidRPr="00895ECE">
        <w:rPr>
          <w:rFonts w:ascii="Times New Roman" w:hAnsi="Times New Roman" w:cs="Times New Roman"/>
          <w:bCs/>
          <w:sz w:val="24"/>
          <w:szCs w:val="24"/>
          <w:lang w:val="pl-PL"/>
        </w:rPr>
        <w:t xml:space="preserve">cy </w:t>
      </w:r>
      <w:r w:rsidRPr="00895ECE">
        <w:rPr>
          <w:rFonts w:ascii="Times New Roman" w:hAnsi="Times New Roman" w:cs="Times New Roman"/>
          <w:sz w:val="24"/>
          <w:szCs w:val="24"/>
          <w:lang w:val="pl-PL"/>
        </w:rPr>
        <w:t>będzie przeprowadzał kontrole obiektu budowlanego</w:t>
      </w:r>
      <w:r w:rsidR="00907660" w:rsidRPr="00895ECE">
        <w:rPr>
          <w:rFonts w:ascii="Times New Roman" w:hAnsi="Times New Roman" w:cs="Times New Roman"/>
          <w:sz w:val="24"/>
          <w:szCs w:val="24"/>
          <w:lang w:val="pl-PL"/>
        </w:rPr>
        <w:t>.</w:t>
      </w:r>
      <w:r w:rsidR="000618AC" w:rsidRPr="00895ECE">
        <w:rPr>
          <w:rFonts w:ascii="Times New Roman" w:hAnsi="Times New Roman" w:cs="Times New Roman"/>
          <w:sz w:val="24"/>
          <w:szCs w:val="24"/>
          <w:lang w:val="pl-PL"/>
        </w:rPr>
        <w:t xml:space="preserve"> </w:t>
      </w:r>
      <w:r w:rsidR="00907660" w:rsidRPr="00895ECE">
        <w:rPr>
          <w:rFonts w:ascii="Times New Roman" w:hAnsi="Times New Roman" w:cs="Times New Roman"/>
          <w:sz w:val="24"/>
          <w:szCs w:val="24"/>
          <w:lang w:val="pl-PL"/>
        </w:rPr>
        <w:t>W</w:t>
      </w:r>
      <w:r w:rsidRPr="00895ECE">
        <w:rPr>
          <w:rFonts w:ascii="Times New Roman" w:hAnsi="Times New Roman" w:cs="Times New Roman"/>
          <w:sz w:val="24"/>
          <w:szCs w:val="24"/>
          <w:lang w:val="pl-PL"/>
        </w:rPr>
        <w:t xml:space="preserve"> razie stwierdzenia wad</w:t>
      </w:r>
      <w:r w:rsidR="000618AC" w:rsidRPr="00895ECE">
        <w:rPr>
          <w:rFonts w:ascii="Times New Roman" w:hAnsi="Times New Roman" w:cs="Times New Roman"/>
          <w:sz w:val="24"/>
          <w:szCs w:val="24"/>
          <w:lang w:val="pl-PL"/>
        </w:rPr>
        <w:t xml:space="preserve"> </w:t>
      </w:r>
      <w:r w:rsidRPr="00895ECE">
        <w:rPr>
          <w:rFonts w:ascii="Times New Roman" w:hAnsi="Times New Roman" w:cs="Times New Roman"/>
          <w:sz w:val="24"/>
          <w:szCs w:val="24"/>
          <w:lang w:val="pl-PL"/>
        </w:rPr>
        <w:t xml:space="preserve">podczas </w:t>
      </w:r>
      <w:r w:rsidR="00805B99" w:rsidRPr="00895ECE">
        <w:rPr>
          <w:rFonts w:ascii="Times New Roman" w:hAnsi="Times New Roman" w:cs="Times New Roman"/>
          <w:sz w:val="24"/>
          <w:szCs w:val="24"/>
          <w:lang w:val="pl-PL"/>
        </w:rPr>
        <w:t>przeprowadzenia</w:t>
      </w:r>
      <w:r w:rsidRPr="00895ECE">
        <w:rPr>
          <w:rFonts w:ascii="Times New Roman" w:hAnsi="Times New Roman" w:cs="Times New Roman"/>
          <w:sz w:val="24"/>
          <w:szCs w:val="24"/>
          <w:lang w:val="pl-PL"/>
        </w:rPr>
        <w:t xml:space="preserve"> kontroli, </w:t>
      </w:r>
      <w:r w:rsidR="000618AC" w:rsidRPr="00895ECE">
        <w:rPr>
          <w:rFonts w:ascii="Times New Roman" w:hAnsi="Times New Roman" w:cs="Times New Roman"/>
          <w:sz w:val="24"/>
          <w:szCs w:val="24"/>
          <w:lang w:val="pl-PL"/>
        </w:rPr>
        <w:t xml:space="preserve">żądanie </w:t>
      </w:r>
      <w:r w:rsidR="00907660" w:rsidRPr="00895ECE">
        <w:rPr>
          <w:rFonts w:ascii="Times New Roman" w:hAnsi="Times New Roman" w:cs="Times New Roman"/>
          <w:sz w:val="24"/>
          <w:szCs w:val="24"/>
          <w:lang w:val="pl-PL"/>
        </w:rPr>
        <w:t xml:space="preserve">ich </w:t>
      </w:r>
      <w:r w:rsidR="000618AC" w:rsidRPr="00895ECE">
        <w:rPr>
          <w:rFonts w:ascii="Times New Roman" w:hAnsi="Times New Roman" w:cs="Times New Roman"/>
          <w:sz w:val="24"/>
          <w:szCs w:val="24"/>
          <w:lang w:val="pl-PL"/>
        </w:rPr>
        <w:t xml:space="preserve">usunięcia następować będzie zgodnie z </w:t>
      </w:r>
      <w:r w:rsidRPr="00895ECE">
        <w:rPr>
          <w:rFonts w:ascii="Times New Roman" w:hAnsi="Times New Roman" w:cs="Times New Roman"/>
          <w:sz w:val="24"/>
          <w:szCs w:val="24"/>
          <w:lang w:val="pl-PL"/>
        </w:rPr>
        <w:t>postanowienia</w:t>
      </w:r>
      <w:r w:rsidR="000618AC" w:rsidRPr="00895ECE">
        <w:rPr>
          <w:rFonts w:ascii="Times New Roman" w:hAnsi="Times New Roman" w:cs="Times New Roman"/>
          <w:sz w:val="24"/>
          <w:szCs w:val="24"/>
          <w:lang w:val="pl-PL"/>
        </w:rPr>
        <w:t>mi</w:t>
      </w:r>
      <w:r w:rsidRPr="00895ECE">
        <w:rPr>
          <w:rFonts w:ascii="Times New Roman" w:hAnsi="Times New Roman" w:cs="Times New Roman"/>
          <w:sz w:val="24"/>
          <w:szCs w:val="24"/>
          <w:lang w:val="pl-PL"/>
        </w:rPr>
        <w:t xml:space="preserve"> </w:t>
      </w:r>
      <w:hyperlink w:anchor="par16_ust4" w:history="1">
        <w:r w:rsidR="00670DB0" w:rsidRPr="00895ECE">
          <w:rPr>
            <w:rStyle w:val="Hipercze"/>
            <w:rFonts w:ascii="Times New Roman" w:hAnsi="Times New Roman"/>
            <w:color w:val="auto"/>
            <w:sz w:val="24"/>
            <w:lang w:val="pl-PL"/>
          </w:rPr>
          <w:t>§</w:t>
        </w:r>
        <w:r w:rsidR="00670DB0" w:rsidRPr="00895ECE">
          <w:rPr>
            <w:rStyle w:val="Hipercze"/>
            <w:rFonts w:ascii="Times New Roman" w:hAnsi="Times New Roman"/>
            <w:color w:val="auto"/>
            <w:sz w:val="24"/>
            <w:szCs w:val="24"/>
            <w:lang w:val="pl-PL"/>
          </w:rPr>
          <w:t>1</w:t>
        </w:r>
        <w:r w:rsidR="009F02B8" w:rsidRPr="00895ECE">
          <w:rPr>
            <w:rStyle w:val="Hipercze"/>
            <w:rFonts w:ascii="Times New Roman" w:hAnsi="Times New Roman"/>
            <w:color w:val="auto"/>
            <w:sz w:val="24"/>
            <w:szCs w:val="24"/>
            <w:lang w:val="pl-PL"/>
          </w:rPr>
          <w:t>4</w:t>
        </w:r>
        <w:r w:rsidR="00670DB0" w:rsidRPr="00895ECE">
          <w:rPr>
            <w:rStyle w:val="Hipercze"/>
            <w:rFonts w:ascii="Times New Roman" w:hAnsi="Times New Roman"/>
            <w:color w:val="auto"/>
            <w:sz w:val="24"/>
            <w:szCs w:val="24"/>
            <w:lang w:val="pl-PL"/>
          </w:rPr>
          <w:t xml:space="preserve"> ust. </w:t>
        </w:r>
        <w:r w:rsidR="007C6BE0" w:rsidRPr="00895ECE">
          <w:rPr>
            <w:rStyle w:val="Hipercze"/>
            <w:rFonts w:ascii="Times New Roman" w:hAnsi="Times New Roman"/>
            <w:color w:val="auto"/>
            <w:sz w:val="24"/>
            <w:szCs w:val="24"/>
            <w:lang w:val="pl-PL"/>
          </w:rPr>
          <w:t>3</w:t>
        </w:r>
      </w:hyperlink>
      <w:r w:rsidR="00670DB0" w:rsidRPr="00895ECE">
        <w:rPr>
          <w:rFonts w:ascii="Times New Roman" w:hAnsi="Times New Roman"/>
          <w:sz w:val="24"/>
          <w:szCs w:val="24"/>
          <w:lang w:val="pl-PL"/>
        </w:rPr>
        <w:t>-</w:t>
      </w:r>
      <w:r w:rsidR="00826705" w:rsidRPr="00895ECE">
        <w:rPr>
          <w:rFonts w:ascii="Times New Roman" w:hAnsi="Times New Roman"/>
          <w:sz w:val="24"/>
          <w:szCs w:val="24"/>
          <w:lang w:val="pl-PL"/>
        </w:rPr>
        <w:t>13</w:t>
      </w:r>
      <w:r w:rsidR="00670DB0" w:rsidRPr="00895ECE">
        <w:rPr>
          <w:rFonts w:ascii="Times New Roman" w:hAnsi="Times New Roman"/>
          <w:sz w:val="24"/>
          <w:szCs w:val="24"/>
          <w:lang w:val="pl-PL"/>
        </w:rPr>
        <w:t>.</w:t>
      </w:r>
    </w:p>
    <w:p w14:paraId="7F702C67" w14:textId="77777777" w:rsidR="00847420" w:rsidRPr="00895ECE" w:rsidRDefault="00847420" w:rsidP="004F0E93">
      <w:pPr>
        <w:suppressAutoHyphens/>
        <w:autoSpaceDN w:val="0"/>
        <w:spacing w:after="0" w:line="360" w:lineRule="auto"/>
        <w:ind w:left="426" w:hanging="426"/>
        <w:contextualSpacing/>
        <w:mirrorIndents/>
        <w:jc w:val="center"/>
        <w:rPr>
          <w:rFonts w:ascii="Times New Roman" w:eastAsia="SimSun" w:hAnsi="Times New Roman"/>
          <w:b/>
          <w:kern w:val="3"/>
          <w:sz w:val="24"/>
          <w:szCs w:val="24"/>
        </w:rPr>
      </w:pPr>
    </w:p>
    <w:p w14:paraId="0D645705" w14:textId="77777777" w:rsidR="008B3E94" w:rsidRPr="00895ECE" w:rsidRDefault="008B3E94" w:rsidP="004F0E93">
      <w:pPr>
        <w:pStyle w:val="Nagwek1"/>
        <w:spacing w:before="0" w:after="0" w:line="360" w:lineRule="auto"/>
        <w:rPr>
          <w:rFonts w:ascii="Times New Roman" w:eastAsia="SimSun" w:hAnsi="Times New Roman" w:cs="Times New Roman"/>
          <w:color w:val="auto"/>
          <w:szCs w:val="24"/>
          <w:lang w:bidi="en-US"/>
        </w:rPr>
      </w:pPr>
      <w:bookmarkStart w:id="70" w:name="_Toc128598291"/>
      <w:r w:rsidRPr="00895ECE">
        <w:rPr>
          <w:rFonts w:ascii="Times New Roman" w:eastAsia="SimSun" w:hAnsi="Times New Roman" w:cs="Times New Roman"/>
          <w:color w:val="auto"/>
          <w:szCs w:val="24"/>
        </w:rPr>
        <w:t>§</w:t>
      </w:r>
      <w:r w:rsidR="00C62F78" w:rsidRPr="00895ECE">
        <w:rPr>
          <w:rFonts w:ascii="Times New Roman" w:eastAsia="SimSun" w:hAnsi="Times New Roman" w:cs="Times New Roman"/>
          <w:color w:val="auto"/>
          <w:szCs w:val="24"/>
        </w:rPr>
        <w:t xml:space="preserve"> </w:t>
      </w:r>
      <w:r w:rsidRPr="00895ECE">
        <w:rPr>
          <w:rFonts w:ascii="Times New Roman" w:eastAsia="SimSun" w:hAnsi="Times New Roman" w:cs="Times New Roman"/>
          <w:color w:val="auto"/>
          <w:szCs w:val="24"/>
        </w:rPr>
        <w:t>1</w:t>
      </w:r>
      <w:r w:rsidR="009F02B8" w:rsidRPr="00895ECE">
        <w:rPr>
          <w:rFonts w:ascii="Times New Roman" w:eastAsia="SimSun" w:hAnsi="Times New Roman" w:cs="Times New Roman"/>
          <w:color w:val="auto"/>
          <w:szCs w:val="24"/>
        </w:rPr>
        <w:t>6</w:t>
      </w:r>
      <w:r w:rsidR="008F5C81" w:rsidRPr="00895ECE">
        <w:rPr>
          <w:rFonts w:ascii="Times New Roman" w:eastAsia="SimSun" w:hAnsi="Times New Roman" w:cs="Times New Roman"/>
          <w:color w:val="auto"/>
          <w:szCs w:val="24"/>
        </w:rPr>
        <w:t xml:space="preserve"> </w:t>
      </w:r>
      <w:r w:rsidRPr="00895ECE">
        <w:rPr>
          <w:rFonts w:ascii="Times New Roman" w:eastAsia="SimSun" w:hAnsi="Times New Roman" w:cs="Times New Roman"/>
          <w:color w:val="auto"/>
          <w:szCs w:val="24"/>
          <w:lang w:bidi="en-US"/>
        </w:rPr>
        <w:t>ZMIANY POSTANOWIEŃ UMOWY</w:t>
      </w:r>
      <w:bookmarkEnd w:id="70"/>
    </w:p>
    <w:p w14:paraId="5D6B07FF" w14:textId="77777777" w:rsidR="000C309E" w:rsidRPr="00895ECE" w:rsidRDefault="000C309E" w:rsidP="00B57CD7">
      <w:pPr>
        <w:pStyle w:val="Normalnywcity"/>
        <w:numPr>
          <w:ilvl w:val="0"/>
          <w:numId w:val="43"/>
        </w:numPr>
        <w:spacing w:line="360" w:lineRule="auto"/>
        <w:rPr>
          <w:sz w:val="24"/>
          <w:szCs w:val="24"/>
        </w:rPr>
      </w:pPr>
      <w:bookmarkStart w:id="71" w:name="_Ref121219075"/>
      <w:r w:rsidRPr="00895ECE">
        <w:rPr>
          <w:sz w:val="24"/>
          <w:szCs w:val="24"/>
        </w:rPr>
        <w:t xml:space="preserve">Dopuszcza się zmiany </w:t>
      </w:r>
      <w:r w:rsidR="00E52204" w:rsidRPr="00895ECE">
        <w:rPr>
          <w:sz w:val="24"/>
          <w:szCs w:val="24"/>
        </w:rPr>
        <w:t>u</w:t>
      </w:r>
      <w:r w:rsidRPr="00895ECE">
        <w:rPr>
          <w:sz w:val="24"/>
          <w:szCs w:val="24"/>
        </w:rPr>
        <w:t xml:space="preserve">mowy </w:t>
      </w:r>
      <w:r w:rsidR="00E52204" w:rsidRPr="00895ECE">
        <w:rPr>
          <w:sz w:val="24"/>
          <w:szCs w:val="24"/>
        </w:rPr>
        <w:t xml:space="preserve">bez przeprowadzenia nowego postępowania o udzielenie zamówienia </w:t>
      </w:r>
      <w:r w:rsidRPr="00895ECE">
        <w:rPr>
          <w:sz w:val="24"/>
          <w:szCs w:val="24"/>
        </w:rPr>
        <w:t xml:space="preserve">w zakresie terminu wykonania </w:t>
      </w:r>
      <w:r w:rsidR="006A79F7" w:rsidRPr="00895ECE">
        <w:rPr>
          <w:sz w:val="24"/>
          <w:szCs w:val="24"/>
        </w:rPr>
        <w:t>p</w:t>
      </w:r>
      <w:r w:rsidRPr="00895ECE">
        <w:rPr>
          <w:sz w:val="24"/>
          <w:szCs w:val="24"/>
        </w:rPr>
        <w:t>rzedmiotu umowy zgodnie z waru</w:t>
      </w:r>
      <w:r w:rsidR="006A79F7" w:rsidRPr="00895ECE">
        <w:rPr>
          <w:sz w:val="24"/>
          <w:szCs w:val="24"/>
        </w:rPr>
        <w:t>nkami określonymi</w:t>
      </w:r>
      <w:r w:rsidRPr="00895ECE">
        <w:rPr>
          <w:sz w:val="24"/>
          <w:szCs w:val="24"/>
        </w:rPr>
        <w:t xml:space="preserve"> poniżej:</w:t>
      </w:r>
      <w:bookmarkEnd w:id="71"/>
    </w:p>
    <w:p w14:paraId="6E1EAFC7" w14:textId="77777777" w:rsidR="000C309E" w:rsidRPr="00895ECE" w:rsidRDefault="006A79F7" w:rsidP="00B57CD7">
      <w:pPr>
        <w:pStyle w:val="Normalnywcity"/>
        <w:numPr>
          <w:ilvl w:val="0"/>
          <w:numId w:val="41"/>
        </w:numPr>
        <w:spacing w:line="360" w:lineRule="auto"/>
        <w:rPr>
          <w:sz w:val="24"/>
          <w:szCs w:val="24"/>
        </w:rPr>
      </w:pPr>
      <w:r w:rsidRPr="00895ECE">
        <w:rPr>
          <w:sz w:val="24"/>
          <w:szCs w:val="24"/>
        </w:rPr>
        <w:t>w</w:t>
      </w:r>
      <w:r w:rsidR="000C309E" w:rsidRPr="00895ECE">
        <w:rPr>
          <w:sz w:val="24"/>
          <w:szCs w:val="24"/>
        </w:rPr>
        <w:t xml:space="preserve"> przypadku zaistnienia </w:t>
      </w:r>
      <w:r w:rsidR="000E46DD" w:rsidRPr="00895ECE">
        <w:rPr>
          <w:sz w:val="24"/>
          <w:szCs w:val="24"/>
        </w:rPr>
        <w:t>n</w:t>
      </w:r>
      <w:r w:rsidR="000C309E" w:rsidRPr="00895ECE">
        <w:rPr>
          <w:sz w:val="24"/>
          <w:szCs w:val="24"/>
        </w:rPr>
        <w:t xml:space="preserve">adzwyczajnych </w:t>
      </w:r>
      <w:r w:rsidR="000E46DD" w:rsidRPr="00895ECE">
        <w:rPr>
          <w:sz w:val="24"/>
          <w:szCs w:val="24"/>
        </w:rPr>
        <w:t>n</w:t>
      </w:r>
      <w:r w:rsidR="000C309E" w:rsidRPr="00895ECE">
        <w:rPr>
          <w:sz w:val="24"/>
          <w:szCs w:val="24"/>
        </w:rPr>
        <w:t xml:space="preserve">iekorzystnych </w:t>
      </w:r>
      <w:r w:rsidR="000E46DD" w:rsidRPr="00895ECE">
        <w:rPr>
          <w:sz w:val="24"/>
          <w:szCs w:val="24"/>
        </w:rPr>
        <w:t>w</w:t>
      </w:r>
      <w:r w:rsidR="000C309E" w:rsidRPr="00895ECE">
        <w:rPr>
          <w:sz w:val="24"/>
          <w:szCs w:val="24"/>
        </w:rPr>
        <w:t xml:space="preserve">arunków </w:t>
      </w:r>
      <w:r w:rsidR="000E46DD" w:rsidRPr="00895ECE">
        <w:rPr>
          <w:sz w:val="24"/>
          <w:szCs w:val="24"/>
        </w:rPr>
        <w:t>a</w:t>
      </w:r>
      <w:r w:rsidR="000C309E" w:rsidRPr="00895ECE">
        <w:rPr>
          <w:sz w:val="24"/>
          <w:szCs w:val="24"/>
        </w:rPr>
        <w:t>tmosferycznych, pod warunkiem, że konieczność wykonywania robót w okresie</w:t>
      </w:r>
      <w:r w:rsidR="000E46DD" w:rsidRPr="00895ECE">
        <w:rPr>
          <w:sz w:val="24"/>
          <w:szCs w:val="24"/>
        </w:rPr>
        <w:t xml:space="preserve"> ich</w:t>
      </w:r>
      <w:r w:rsidR="000C309E" w:rsidRPr="00895ECE">
        <w:rPr>
          <w:sz w:val="24"/>
          <w:szCs w:val="24"/>
        </w:rPr>
        <w:t xml:space="preserve"> wystąpienia nie jest następstwem okoliczności, za które Wykonawca ponosi odpowiedzialność – dopuszcza się wydłużenie terminu o liczbę dni, w których z powodu zaistnienia </w:t>
      </w:r>
      <w:r w:rsidR="000E46DD" w:rsidRPr="00895ECE">
        <w:rPr>
          <w:sz w:val="24"/>
          <w:szCs w:val="24"/>
        </w:rPr>
        <w:t>n</w:t>
      </w:r>
      <w:r w:rsidR="000C309E" w:rsidRPr="00895ECE">
        <w:rPr>
          <w:sz w:val="24"/>
          <w:szCs w:val="24"/>
        </w:rPr>
        <w:t xml:space="preserve">adzwyczajnych </w:t>
      </w:r>
      <w:r w:rsidR="000E46DD" w:rsidRPr="00895ECE">
        <w:rPr>
          <w:sz w:val="24"/>
          <w:szCs w:val="24"/>
        </w:rPr>
        <w:t>n</w:t>
      </w:r>
      <w:r w:rsidR="000C309E" w:rsidRPr="00895ECE">
        <w:rPr>
          <w:sz w:val="24"/>
          <w:szCs w:val="24"/>
        </w:rPr>
        <w:t xml:space="preserve">iekorzystnych </w:t>
      </w:r>
      <w:r w:rsidR="000E46DD" w:rsidRPr="00895ECE">
        <w:rPr>
          <w:sz w:val="24"/>
          <w:szCs w:val="24"/>
        </w:rPr>
        <w:t>w</w:t>
      </w:r>
      <w:r w:rsidR="000C309E" w:rsidRPr="00895ECE">
        <w:rPr>
          <w:sz w:val="24"/>
          <w:szCs w:val="24"/>
        </w:rPr>
        <w:t xml:space="preserve">arunków </w:t>
      </w:r>
      <w:r w:rsidR="000E46DD" w:rsidRPr="00895ECE">
        <w:rPr>
          <w:sz w:val="24"/>
          <w:szCs w:val="24"/>
        </w:rPr>
        <w:t>a</w:t>
      </w:r>
      <w:r w:rsidR="000C309E" w:rsidRPr="00895ECE">
        <w:rPr>
          <w:sz w:val="24"/>
          <w:szCs w:val="24"/>
        </w:rPr>
        <w:t xml:space="preserve">tmosferycznych brak było możliwości wykonywania </w:t>
      </w:r>
      <w:r w:rsidR="000E46DD" w:rsidRPr="00895ECE">
        <w:rPr>
          <w:sz w:val="24"/>
          <w:szCs w:val="24"/>
        </w:rPr>
        <w:t>u</w:t>
      </w:r>
      <w:r w:rsidR="000C309E" w:rsidRPr="00895ECE">
        <w:rPr>
          <w:sz w:val="24"/>
          <w:szCs w:val="24"/>
        </w:rPr>
        <w:t xml:space="preserve">mowy </w:t>
      </w:r>
      <w:r w:rsidR="004A52B4" w:rsidRPr="00895ECE">
        <w:rPr>
          <w:sz w:val="24"/>
          <w:szCs w:val="24"/>
        </w:rPr>
        <w:br/>
      </w:r>
      <w:r w:rsidR="000C309E" w:rsidRPr="00895ECE">
        <w:rPr>
          <w:sz w:val="24"/>
          <w:szCs w:val="24"/>
        </w:rPr>
        <w:t xml:space="preserve">w sposób, który pozwoliłby na wykonanie </w:t>
      </w:r>
      <w:r w:rsidR="000E46DD" w:rsidRPr="00895ECE">
        <w:rPr>
          <w:sz w:val="24"/>
          <w:szCs w:val="24"/>
        </w:rPr>
        <w:t>p</w:t>
      </w:r>
      <w:r w:rsidR="000C309E" w:rsidRPr="00895ECE">
        <w:rPr>
          <w:sz w:val="24"/>
          <w:szCs w:val="24"/>
        </w:rPr>
        <w:t xml:space="preserve">rzedmiotu </w:t>
      </w:r>
      <w:r w:rsidR="000E46DD" w:rsidRPr="00895ECE">
        <w:rPr>
          <w:sz w:val="24"/>
          <w:szCs w:val="24"/>
        </w:rPr>
        <w:t>u</w:t>
      </w:r>
      <w:r w:rsidR="000C309E" w:rsidRPr="00895ECE">
        <w:rPr>
          <w:sz w:val="24"/>
          <w:szCs w:val="24"/>
        </w:rPr>
        <w:t>mowy w terminie (w tym również brak było możliwości, z uwagi na technologię wykonywania robót, normy lub inne przepisy, zmiany kolejności wykonywania robót w sposób, który pozwoliłyby na terminowe wykonanie</w:t>
      </w:r>
      <w:r w:rsidR="000E46DD" w:rsidRPr="00895ECE">
        <w:rPr>
          <w:sz w:val="24"/>
          <w:szCs w:val="24"/>
        </w:rPr>
        <w:t xml:space="preserve"> </w:t>
      </w:r>
      <w:r w:rsidR="000E46DD" w:rsidRPr="00895ECE">
        <w:rPr>
          <w:sz w:val="24"/>
          <w:szCs w:val="24"/>
        </w:rPr>
        <w:lastRenderedPageBreak/>
        <w:t>p</w:t>
      </w:r>
      <w:r w:rsidR="000C309E" w:rsidRPr="00895ECE">
        <w:rPr>
          <w:sz w:val="24"/>
          <w:szCs w:val="24"/>
        </w:rPr>
        <w:t>rzedmiotu umowy)</w:t>
      </w:r>
      <w:r w:rsidR="000E46DD" w:rsidRPr="00895ECE">
        <w:rPr>
          <w:sz w:val="24"/>
          <w:szCs w:val="24"/>
        </w:rPr>
        <w:t>;</w:t>
      </w:r>
      <w:r w:rsidR="000C309E" w:rsidRPr="00895ECE">
        <w:rPr>
          <w:sz w:val="24"/>
          <w:szCs w:val="24"/>
        </w:rPr>
        <w:t xml:space="preserve"> </w:t>
      </w:r>
      <w:r w:rsidR="000E46DD" w:rsidRPr="00895ECE">
        <w:rPr>
          <w:sz w:val="24"/>
          <w:szCs w:val="24"/>
        </w:rPr>
        <w:t>p</w:t>
      </w:r>
      <w:r w:rsidR="000C309E" w:rsidRPr="00895ECE">
        <w:rPr>
          <w:sz w:val="24"/>
          <w:szCs w:val="24"/>
        </w:rPr>
        <w:t xml:space="preserve">rzez </w:t>
      </w:r>
      <w:r w:rsidR="000E46DD" w:rsidRPr="00895ECE">
        <w:rPr>
          <w:sz w:val="24"/>
          <w:szCs w:val="24"/>
        </w:rPr>
        <w:t>n</w:t>
      </w:r>
      <w:r w:rsidR="000C309E" w:rsidRPr="00895ECE">
        <w:rPr>
          <w:sz w:val="24"/>
          <w:szCs w:val="24"/>
        </w:rPr>
        <w:t xml:space="preserve">adzwyczajne </w:t>
      </w:r>
      <w:r w:rsidR="000E46DD" w:rsidRPr="00895ECE">
        <w:rPr>
          <w:sz w:val="24"/>
          <w:szCs w:val="24"/>
        </w:rPr>
        <w:t>n</w:t>
      </w:r>
      <w:r w:rsidR="000C309E" w:rsidRPr="00895ECE">
        <w:rPr>
          <w:sz w:val="24"/>
          <w:szCs w:val="24"/>
        </w:rPr>
        <w:t xml:space="preserve">iekorzystne </w:t>
      </w:r>
      <w:r w:rsidR="000E46DD" w:rsidRPr="00895ECE">
        <w:rPr>
          <w:sz w:val="24"/>
          <w:szCs w:val="24"/>
        </w:rPr>
        <w:t>w</w:t>
      </w:r>
      <w:r w:rsidR="000C309E" w:rsidRPr="00895ECE">
        <w:rPr>
          <w:sz w:val="24"/>
          <w:szCs w:val="24"/>
        </w:rPr>
        <w:t xml:space="preserve">arunki </w:t>
      </w:r>
      <w:r w:rsidR="000E46DD" w:rsidRPr="00895ECE">
        <w:rPr>
          <w:sz w:val="24"/>
          <w:szCs w:val="24"/>
        </w:rPr>
        <w:t>a</w:t>
      </w:r>
      <w:r w:rsidR="000C309E" w:rsidRPr="00895ECE">
        <w:rPr>
          <w:sz w:val="24"/>
          <w:szCs w:val="24"/>
        </w:rPr>
        <w:t>tmosferyczne rozumie się: wszelkie warunki atmosferyczne, w tym w szczególności wszelkie opady atmosferyczne lub temperatury powietrza, odbiegające od przeciętnych danych meteorologicznych Instytutu Meteorologii</w:t>
      </w:r>
      <w:r w:rsidR="005202F4">
        <w:rPr>
          <w:sz w:val="24"/>
          <w:szCs w:val="24"/>
        </w:rPr>
        <w:t xml:space="preserve"> i</w:t>
      </w:r>
      <w:r w:rsidR="000C309E" w:rsidRPr="00895ECE">
        <w:rPr>
          <w:sz w:val="24"/>
          <w:szCs w:val="24"/>
        </w:rPr>
        <w:t> Gospodarki Wodnej z poprzednich pięciu lat od daty złożenia oferty przez Wykonawcę, dla obszaru obejmującego miejsce wykonywania robót, a dotyczących takich warunków atmosferycznych, na jakie powołuje się Wykonawca, dla takiego samego miesiąca kalendarzowego, jak ten, w którym wystąpiły warunki atmosferyczne, na jakie powołuje się Wykonawca, które to nadzwyczajne warunki atmosferyczne z uwagi na technologię wykonywania robót, normy lub inne przepisy – uniemożliwiły wykonywanie robót</w:t>
      </w:r>
      <w:r w:rsidR="000E46DD" w:rsidRPr="00895ECE">
        <w:rPr>
          <w:sz w:val="24"/>
          <w:szCs w:val="24"/>
        </w:rPr>
        <w:t>;</w:t>
      </w:r>
    </w:p>
    <w:p w14:paraId="2A4A65F2" w14:textId="77777777" w:rsidR="000E46DD" w:rsidRPr="00895ECE" w:rsidRDefault="000E46DD" w:rsidP="00B57CD7">
      <w:pPr>
        <w:pStyle w:val="Lnum1st"/>
        <w:numPr>
          <w:ilvl w:val="0"/>
          <w:numId w:val="41"/>
        </w:numPr>
        <w:spacing w:line="360" w:lineRule="auto"/>
        <w:jc w:val="both"/>
        <w:rPr>
          <w:sz w:val="24"/>
          <w:szCs w:val="24"/>
        </w:rPr>
      </w:pPr>
      <w:r w:rsidRPr="00895ECE">
        <w:rPr>
          <w:sz w:val="24"/>
          <w:szCs w:val="24"/>
        </w:rPr>
        <w:t>w</w:t>
      </w:r>
      <w:r w:rsidR="000C309E" w:rsidRPr="00895ECE">
        <w:rPr>
          <w:sz w:val="24"/>
          <w:szCs w:val="24"/>
        </w:rPr>
        <w:t xml:space="preserve"> przypadku realizacji dodatkowych dostaw, usług lub robót budowlanych przez dotychczasowego Wyko</w:t>
      </w:r>
      <w:r w:rsidR="00C37D02" w:rsidRPr="00895ECE">
        <w:rPr>
          <w:sz w:val="24"/>
          <w:szCs w:val="24"/>
        </w:rPr>
        <w:t xml:space="preserve">nawcę, o których mowa w art. 455. ust. 1 pkt 3 i 4 </w:t>
      </w:r>
      <w:proofErr w:type="spellStart"/>
      <w:r w:rsidR="000C309E" w:rsidRPr="00895ECE">
        <w:rPr>
          <w:sz w:val="24"/>
          <w:szCs w:val="24"/>
        </w:rPr>
        <w:t>Pzp</w:t>
      </w:r>
      <w:proofErr w:type="spellEnd"/>
      <w:r w:rsidR="000C309E" w:rsidRPr="00895ECE">
        <w:rPr>
          <w:sz w:val="24"/>
          <w:szCs w:val="24"/>
        </w:rPr>
        <w:t xml:space="preserve"> –  dopuszcza się wydłużeni</w:t>
      </w:r>
      <w:r w:rsidR="00B63844" w:rsidRPr="00895ECE">
        <w:rPr>
          <w:sz w:val="24"/>
          <w:szCs w:val="24"/>
        </w:rPr>
        <w:t>e</w:t>
      </w:r>
      <w:r w:rsidR="000C309E" w:rsidRPr="00895ECE">
        <w:rPr>
          <w:sz w:val="24"/>
          <w:szCs w:val="24"/>
        </w:rPr>
        <w:t xml:space="preserve"> terminu wykonania </w:t>
      </w:r>
      <w:r w:rsidRPr="00895ECE">
        <w:rPr>
          <w:sz w:val="24"/>
          <w:szCs w:val="24"/>
        </w:rPr>
        <w:t>p</w:t>
      </w:r>
      <w:r w:rsidR="000C309E" w:rsidRPr="00895ECE">
        <w:rPr>
          <w:sz w:val="24"/>
          <w:szCs w:val="24"/>
        </w:rPr>
        <w:t xml:space="preserve">rzedmiotu </w:t>
      </w:r>
      <w:r w:rsidRPr="00895ECE">
        <w:rPr>
          <w:sz w:val="24"/>
          <w:szCs w:val="24"/>
        </w:rPr>
        <w:t>u</w:t>
      </w:r>
      <w:r w:rsidR="000C309E" w:rsidRPr="00895ECE">
        <w:rPr>
          <w:sz w:val="24"/>
          <w:szCs w:val="24"/>
        </w:rPr>
        <w:t xml:space="preserve">mowy o liczbę dni, w których z powodu realizacji dodatkowych dostaw, usług lub robót budowlanych brak było możliwości wykonywania </w:t>
      </w:r>
      <w:r w:rsidRPr="00895ECE">
        <w:rPr>
          <w:sz w:val="24"/>
          <w:szCs w:val="24"/>
        </w:rPr>
        <w:t>u</w:t>
      </w:r>
      <w:r w:rsidR="000C309E" w:rsidRPr="00895ECE">
        <w:rPr>
          <w:sz w:val="24"/>
          <w:szCs w:val="24"/>
        </w:rPr>
        <w:t xml:space="preserve">mowy w sposób, który pozwoliłby na terminowe wykonanie </w:t>
      </w:r>
      <w:r w:rsidRPr="00895ECE">
        <w:rPr>
          <w:sz w:val="24"/>
          <w:szCs w:val="24"/>
        </w:rPr>
        <w:t>p</w:t>
      </w:r>
      <w:r w:rsidR="000C309E" w:rsidRPr="00895ECE">
        <w:rPr>
          <w:sz w:val="24"/>
          <w:szCs w:val="24"/>
        </w:rPr>
        <w:t xml:space="preserve">rzedmiotu </w:t>
      </w:r>
      <w:r w:rsidRPr="00895ECE">
        <w:rPr>
          <w:sz w:val="24"/>
          <w:szCs w:val="24"/>
        </w:rPr>
        <w:t>u</w:t>
      </w:r>
      <w:r w:rsidR="000C309E" w:rsidRPr="00895ECE">
        <w:rPr>
          <w:sz w:val="24"/>
          <w:szCs w:val="24"/>
        </w:rPr>
        <w:t xml:space="preserve">mowy (w tym również brak było możliwości, z uwagi na technologię wykonywania robót, normy lub inne przepisy - zmiany kolejności wykonywania robót w sposób, który pozwoliły na terminowe wykonanie </w:t>
      </w:r>
      <w:r w:rsidRPr="00895ECE">
        <w:rPr>
          <w:sz w:val="24"/>
          <w:szCs w:val="24"/>
        </w:rPr>
        <w:t>p</w:t>
      </w:r>
      <w:r w:rsidR="000C309E" w:rsidRPr="00895ECE">
        <w:rPr>
          <w:sz w:val="24"/>
          <w:szCs w:val="24"/>
        </w:rPr>
        <w:t xml:space="preserve">rzedmiotu </w:t>
      </w:r>
      <w:r w:rsidRPr="00895ECE">
        <w:rPr>
          <w:sz w:val="24"/>
          <w:szCs w:val="24"/>
        </w:rPr>
        <w:t>u</w:t>
      </w:r>
      <w:r w:rsidR="000C309E" w:rsidRPr="00895ECE">
        <w:rPr>
          <w:sz w:val="24"/>
          <w:szCs w:val="24"/>
        </w:rPr>
        <w:t>mowy)</w:t>
      </w:r>
      <w:r w:rsidRPr="00895ECE">
        <w:rPr>
          <w:sz w:val="24"/>
          <w:szCs w:val="24"/>
        </w:rPr>
        <w:t>;</w:t>
      </w:r>
    </w:p>
    <w:p w14:paraId="0335CA1D" w14:textId="77777777" w:rsidR="000C309E" w:rsidRPr="00895ECE" w:rsidRDefault="000E46DD" w:rsidP="00B57CD7">
      <w:pPr>
        <w:pStyle w:val="Lnum1st"/>
        <w:numPr>
          <w:ilvl w:val="0"/>
          <w:numId w:val="41"/>
        </w:numPr>
        <w:spacing w:line="360" w:lineRule="auto"/>
        <w:jc w:val="both"/>
        <w:rPr>
          <w:sz w:val="24"/>
          <w:szCs w:val="24"/>
        </w:rPr>
      </w:pPr>
      <w:r w:rsidRPr="00895ECE">
        <w:rPr>
          <w:sz w:val="24"/>
          <w:szCs w:val="24"/>
        </w:rPr>
        <w:t>w</w:t>
      </w:r>
      <w:r w:rsidR="000C309E" w:rsidRPr="00895ECE">
        <w:rPr>
          <w:sz w:val="24"/>
          <w:szCs w:val="24"/>
        </w:rPr>
        <w:t xml:space="preserve"> przypadku zmiany sposobu wykonywania </w:t>
      </w:r>
      <w:r w:rsidRPr="00895ECE">
        <w:rPr>
          <w:sz w:val="24"/>
          <w:szCs w:val="24"/>
        </w:rPr>
        <w:t>p</w:t>
      </w:r>
      <w:r w:rsidR="000C309E" w:rsidRPr="00895ECE">
        <w:rPr>
          <w:sz w:val="24"/>
          <w:szCs w:val="24"/>
        </w:rPr>
        <w:t xml:space="preserve">rzedmiotu </w:t>
      </w:r>
      <w:r w:rsidRPr="00895ECE">
        <w:rPr>
          <w:sz w:val="24"/>
          <w:szCs w:val="24"/>
        </w:rPr>
        <w:t>u</w:t>
      </w:r>
      <w:r w:rsidR="000C309E" w:rsidRPr="00895ECE">
        <w:rPr>
          <w:sz w:val="24"/>
          <w:szCs w:val="24"/>
        </w:rPr>
        <w:t xml:space="preserve">mowy, o którym mowa w ust. </w:t>
      </w:r>
      <w:r w:rsidR="00041A8C" w:rsidRPr="00895ECE">
        <w:rPr>
          <w:sz w:val="24"/>
          <w:szCs w:val="24"/>
        </w:rPr>
        <w:fldChar w:fldCharType="begin"/>
      </w:r>
      <w:r w:rsidR="00041A8C" w:rsidRPr="00895ECE">
        <w:rPr>
          <w:sz w:val="24"/>
          <w:szCs w:val="24"/>
        </w:rPr>
        <w:instrText xml:space="preserve"> REF _Ref121219017 \r \h  \* MERGEFORMAT </w:instrText>
      </w:r>
      <w:r w:rsidR="00041A8C" w:rsidRPr="00895ECE">
        <w:rPr>
          <w:sz w:val="24"/>
          <w:szCs w:val="24"/>
        </w:rPr>
      </w:r>
      <w:r w:rsidR="00041A8C" w:rsidRPr="00895ECE">
        <w:rPr>
          <w:sz w:val="24"/>
          <w:szCs w:val="24"/>
        </w:rPr>
        <w:fldChar w:fldCharType="separate"/>
      </w:r>
      <w:r w:rsidR="002A33DF">
        <w:rPr>
          <w:sz w:val="24"/>
          <w:szCs w:val="24"/>
        </w:rPr>
        <w:t>2</w:t>
      </w:r>
      <w:r w:rsidR="00041A8C" w:rsidRPr="00895ECE">
        <w:rPr>
          <w:sz w:val="24"/>
          <w:szCs w:val="24"/>
        </w:rPr>
        <w:fldChar w:fldCharType="end"/>
      </w:r>
      <w:r w:rsidR="000C309E" w:rsidRPr="00895ECE">
        <w:rPr>
          <w:sz w:val="24"/>
          <w:szCs w:val="24"/>
        </w:rPr>
        <w:t xml:space="preserve"> poniżej –  dopuszcza się wydłużenie terminu wykonania </w:t>
      </w:r>
      <w:r w:rsidRPr="00895ECE">
        <w:rPr>
          <w:sz w:val="24"/>
          <w:szCs w:val="24"/>
        </w:rPr>
        <w:t>p</w:t>
      </w:r>
      <w:r w:rsidR="000C309E" w:rsidRPr="00895ECE">
        <w:rPr>
          <w:sz w:val="24"/>
          <w:szCs w:val="24"/>
        </w:rPr>
        <w:t xml:space="preserve">rzedmiotu </w:t>
      </w:r>
      <w:r w:rsidRPr="00895ECE">
        <w:rPr>
          <w:sz w:val="24"/>
          <w:szCs w:val="24"/>
        </w:rPr>
        <w:t>u</w:t>
      </w:r>
      <w:r w:rsidR="000C309E" w:rsidRPr="00895ECE">
        <w:rPr>
          <w:sz w:val="24"/>
          <w:szCs w:val="24"/>
        </w:rPr>
        <w:t xml:space="preserve">mowy o liczbę dni, w których z powodu zmiany sposobu wykonywania </w:t>
      </w:r>
      <w:r w:rsidRPr="00895ECE">
        <w:rPr>
          <w:sz w:val="24"/>
          <w:szCs w:val="24"/>
        </w:rPr>
        <w:t>p</w:t>
      </w:r>
      <w:r w:rsidR="000C309E" w:rsidRPr="00895ECE">
        <w:rPr>
          <w:sz w:val="24"/>
          <w:szCs w:val="24"/>
        </w:rPr>
        <w:t xml:space="preserve">rzedmiotu </w:t>
      </w:r>
      <w:r w:rsidRPr="00895ECE">
        <w:rPr>
          <w:sz w:val="24"/>
          <w:szCs w:val="24"/>
        </w:rPr>
        <w:t>u</w:t>
      </w:r>
      <w:r w:rsidR="000C309E" w:rsidRPr="00895ECE">
        <w:rPr>
          <w:sz w:val="24"/>
          <w:szCs w:val="24"/>
        </w:rPr>
        <w:t xml:space="preserve">mowy brak było możliwości wykonywania </w:t>
      </w:r>
      <w:r w:rsidRPr="00895ECE">
        <w:rPr>
          <w:sz w:val="24"/>
          <w:szCs w:val="24"/>
        </w:rPr>
        <w:t>u</w:t>
      </w:r>
      <w:r w:rsidR="000C309E" w:rsidRPr="00895ECE">
        <w:rPr>
          <w:sz w:val="24"/>
          <w:szCs w:val="24"/>
        </w:rPr>
        <w:t xml:space="preserve">mowy w sposób, który pozwoliłby na terminowe wykonanie </w:t>
      </w:r>
      <w:r w:rsidRPr="00895ECE">
        <w:rPr>
          <w:sz w:val="24"/>
          <w:szCs w:val="24"/>
        </w:rPr>
        <w:t>p</w:t>
      </w:r>
      <w:r w:rsidR="000C309E" w:rsidRPr="00895ECE">
        <w:rPr>
          <w:sz w:val="24"/>
          <w:szCs w:val="24"/>
        </w:rPr>
        <w:t xml:space="preserve">rzedmiotu </w:t>
      </w:r>
      <w:r w:rsidRPr="00895ECE">
        <w:rPr>
          <w:sz w:val="24"/>
          <w:szCs w:val="24"/>
        </w:rPr>
        <w:t>u</w:t>
      </w:r>
      <w:r w:rsidR="000C309E" w:rsidRPr="00895ECE">
        <w:rPr>
          <w:sz w:val="24"/>
          <w:szCs w:val="24"/>
        </w:rPr>
        <w:t xml:space="preserve">mowy (w tym również brak było możliwości, z uwagi na technologię wykonywania robót, normy lub inne przepisy - zmiany kolejności wykonywania robót w sposób, który pozwoliły na terminowe wykonanie </w:t>
      </w:r>
      <w:r w:rsidRPr="00895ECE">
        <w:rPr>
          <w:sz w:val="24"/>
          <w:szCs w:val="24"/>
        </w:rPr>
        <w:t>p</w:t>
      </w:r>
      <w:r w:rsidR="000C309E" w:rsidRPr="00895ECE">
        <w:rPr>
          <w:sz w:val="24"/>
          <w:szCs w:val="24"/>
        </w:rPr>
        <w:t xml:space="preserve">rzedmiotu </w:t>
      </w:r>
      <w:r w:rsidRPr="00895ECE">
        <w:rPr>
          <w:sz w:val="24"/>
          <w:szCs w:val="24"/>
        </w:rPr>
        <w:t>u</w:t>
      </w:r>
      <w:r w:rsidR="000C309E" w:rsidRPr="00895ECE">
        <w:rPr>
          <w:sz w:val="24"/>
          <w:szCs w:val="24"/>
        </w:rPr>
        <w:t>mowy)</w:t>
      </w:r>
      <w:r w:rsidRPr="00895ECE">
        <w:rPr>
          <w:sz w:val="24"/>
          <w:szCs w:val="24"/>
        </w:rPr>
        <w:t>;</w:t>
      </w:r>
    </w:p>
    <w:p w14:paraId="41975BCE" w14:textId="77777777" w:rsidR="000C309E" w:rsidRPr="00895ECE" w:rsidRDefault="000E46DD" w:rsidP="00B57CD7">
      <w:pPr>
        <w:numPr>
          <w:ilvl w:val="0"/>
          <w:numId w:val="41"/>
        </w:numPr>
        <w:suppressAutoHyphens/>
        <w:spacing w:after="0" w:line="360" w:lineRule="auto"/>
        <w:jc w:val="both"/>
        <w:rPr>
          <w:rFonts w:ascii="Times New Roman" w:hAnsi="Times New Roman"/>
          <w:sz w:val="24"/>
          <w:szCs w:val="24"/>
        </w:rPr>
      </w:pPr>
      <w:r w:rsidRPr="00895ECE">
        <w:rPr>
          <w:rFonts w:ascii="Times New Roman" w:hAnsi="Times New Roman"/>
          <w:sz w:val="24"/>
          <w:szCs w:val="24"/>
        </w:rPr>
        <w:t>w</w:t>
      </w:r>
      <w:r w:rsidR="000C309E" w:rsidRPr="00895ECE">
        <w:rPr>
          <w:rFonts w:ascii="Times New Roman" w:hAnsi="Times New Roman"/>
          <w:sz w:val="24"/>
          <w:szCs w:val="24"/>
        </w:rPr>
        <w:t xml:space="preserve"> przypadku, gdy wystąpią lub zostaną ujawnione odbiegające od przyjętych w dokumentacji projektowej warunki geologiczne lub geotechniczne lub hydrologiczne (np. kurzawki, osuwiska, wody gruntowe itp.) lub rozpoznania terenu w zakresie znalezisk archeologicznych lub występowania niewybuchów lub niewypałów – dopuszcza się wydłużenie terminu wykonania </w:t>
      </w:r>
      <w:r w:rsidR="00835808" w:rsidRPr="00895ECE">
        <w:rPr>
          <w:rFonts w:ascii="Times New Roman" w:hAnsi="Times New Roman"/>
          <w:sz w:val="24"/>
          <w:szCs w:val="24"/>
        </w:rPr>
        <w:t>p</w:t>
      </w:r>
      <w:r w:rsidR="000C309E" w:rsidRPr="00895ECE">
        <w:rPr>
          <w:rFonts w:ascii="Times New Roman" w:hAnsi="Times New Roman"/>
          <w:sz w:val="24"/>
          <w:szCs w:val="24"/>
        </w:rPr>
        <w:t xml:space="preserve">rzedmiotu </w:t>
      </w:r>
      <w:r w:rsidR="00835808" w:rsidRPr="00895ECE">
        <w:rPr>
          <w:rFonts w:ascii="Times New Roman" w:hAnsi="Times New Roman"/>
          <w:sz w:val="24"/>
          <w:szCs w:val="24"/>
        </w:rPr>
        <w:t>u</w:t>
      </w:r>
      <w:r w:rsidR="000C309E" w:rsidRPr="00895ECE">
        <w:rPr>
          <w:rFonts w:ascii="Times New Roman" w:hAnsi="Times New Roman"/>
          <w:sz w:val="24"/>
          <w:szCs w:val="24"/>
        </w:rPr>
        <w:t xml:space="preserve">mowy o liczbę dni, w których z powodu tych okoliczności brak było możliwości wykonywania </w:t>
      </w:r>
      <w:r w:rsidR="00835808" w:rsidRPr="00895ECE">
        <w:rPr>
          <w:rFonts w:ascii="Times New Roman" w:hAnsi="Times New Roman"/>
          <w:sz w:val="24"/>
          <w:szCs w:val="24"/>
        </w:rPr>
        <w:t>u</w:t>
      </w:r>
      <w:r w:rsidR="000C309E" w:rsidRPr="00895ECE">
        <w:rPr>
          <w:rFonts w:ascii="Times New Roman" w:hAnsi="Times New Roman"/>
          <w:sz w:val="24"/>
          <w:szCs w:val="24"/>
        </w:rPr>
        <w:t xml:space="preserve">mowy w sposób, który pozwoliłby na terminowe wykonanie </w:t>
      </w:r>
      <w:r w:rsidR="00835808" w:rsidRPr="00895ECE">
        <w:rPr>
          <w:rFonts w:ascii="Times New Roman" w:hAnsi="Times New Roman"/>
          <w:sz w:val="24"/>
          <w:szCs w:val="24"/>
        </w:rPr>
        <w:t>p</w:t>
      </w:r>
      <w:r w:rsidR="000C309E" w:rsidRPr="00895ECE">
        <w:rPr>
          <w:rFonts w:ascii="Times New Roman" w:hAnsi="Times New Roman"/>
          <w:sz w:val="24"/>
          <w:szCs w:val="24"/>
        </w:rPr>
        <w:t xml:space="preserve">rzedmiotu </w:t>
      </w:r>
      <w:r w:rsidR="00835808" w:rsidRPr="00895ECE">
        <w:rPr>
          <w:rFonts w:ascii="Times New Roman" w:hAnsi="Times New Roman"/>
          <w:sz w:val="24"/>
          <w:szCs w:val="24"/>
        </w:rPr>
        <w:t>u</w:t>
      </w:r>
      <w:r w:rsidR="000C309E" w:rsidRPr="00895ECE">
        <w:rPr>
          <w:rFonts w:ascii="Times New Roman" w:hAnsi="Times New Roman"/>
          <w:sz w:val="24"/>
          <w:szCs w:val="24"/>
        </w:rPr>
        <w:t xml:space="preserve">mowy (w tym również brak było możliwości, z uwagi na technologię wykonywania robót, normy lub inne przepisy - zmiany kolejności wykonywania robót w sposób, który pozwoliły na terminowe wykonanie </w:t>
      </w:r>
      <w:r w:rsidR="00835808" w:rsidRPr="00895ECE">
        <w:rPr>
          <w:rFonts w:ascii="Times New Roman" w:hAnsi="Times New Roman"/>
          <w:sz w:val="24"/>
          <w:szCs w:val="24"/>
        </w:rPr>
        <w:t>p</w:t>
      </w:r>
      <w:r w:rsidR="000C309E" w:rsidRPr="00895ECE">
        <w:rPr>
          <w:rFonts w:ascii="Times New Roman" w:hAnsi="Times New Roman"/>
          <w:sz w:val="24"/>
          <w:szCs w:val="24"/>
        </w:rPr>
        <w:t xml:space="preserve">rzedmiotu </w:t>
      </w:r>
      <w:r w:rsidR="00835808" w:rsidRPr="00895ECE">
        <w:rPr>
          <w:rFonts w:ascii="Times New Roman" w:hAnsi="Times New Roman"/>
          <w:sz w:val="24"/>
          <w:szCs w:val="24"/>
        </w:rPr>
        <w:t>u</w:t>
      </w:r>
      <w:r w:rsidR="000C309E" w:rsidRPr="00895ECE">
        <w:rPr>
          <w:rFonts w:ascii="Times New Roman" w:hAnsi="Times New Roman"/>
          <w:sz w:val="24"/>
          <w:szCs w:val="24"/>
        </w:rPr>
        <w:t>mowy)</w:t>
      </w:r>
      <w:r w:rsidR="00835808" w:rsidRPr="00895ECE">
        <w:rPr>
          <w:rFonts w:ascii="Times New Roman" w:hAnsi="Times New Roman"/>
          <w:sz w:val="24"/>
          <w:szCs w:val="24"/>
        </w:rPr>
        <w:t>;</w:t>
      </w:r>
    </w:p>
    <w:p w14:paraId="66A9BA30" w14:textId="77777777" w:rsidR="000C309E" w:rsidRPr="00895ECE" w:rsidRDefault="00835808" w:rsidP="00B57CD7">
      <w:pPr>
        <w:numPr>
          <w:ilvl w:val="0"/>
          <w:numId w:val="41"/>
        </w:numPr>
        <w:suppressAutoHyphens/>
        <w:spacing w:after="0" w:line="360" w:lineRule="auto"/>
        <w:jc w:val="both"/>
        <w:rPr>
          <w:rFonts w:ascii="Times New Roman" w:hAnsi="Times New Roman"/>
          <w:sz w:val="24"/>
          <w:szCs w:val="24"/>
        </w:rPr>
      </w:pPr>
      <w:r w:rsidRPr="00895ECE">
        <w:rPr>
          <w:rFonts w:ascii="Times New Roman" w:hAnsi="Times New Roman"/>
          <w:sz w:val="24"/>
          <w:szCs w:val="24"/>
        </w:rPr>
        <w:lastRenderedPageBreak/>
        <w:t xml:space="preserve">w przypadku, gdy wystąpią lub zostaną ujawnione odbiegające od przyjętych w dokumentacji projektowej warunki terenu </w:t>
      </w:r>
      <w:r w:rsidR="003A7C12">
        <w:rPr>
          <w:rFonts w:ascii="Times New Roman" w:hAnsi="Times New Roman"/>
          <w:sz w:val="24"/>
          <w:szCs w:val="24"/>
        </w:rPr>
        <w:t>robót</w:t>
      </w:r>
      <w:r w:rsidRPr="00895ECE">
        <w:rPr>
          <w:rFonts w:ascii="Times New Roman" w:hAnsi="Times New Roman"/>
          <w:sz w:val="24"/>
          <w:szCs w:val="24"/>
        </w:rPr>
        <w:t>, w szczególności dotyczące niezinwentaryzowanych lub błędnie zinwentaryzowanych sieci, instalacji lub innych obiektów budowlanych – dopuszcza się wydłużenie terminu wykonania przedmiotu umowy o liczbę dni, w których z powodu tych okoliczności brak było możliwości wykonywania umowy w sposób, który pozwoliłby na terminowe wykonanie przedmiotu umowy (w tym również brak było możliwości, z uwagi na technologię wykonywania robót, normy lub inne przepisy - zmiany kolejności wykonywania robót w sposób, który pozwoliły na terminowe wykonanie przedmiotu umowy);</w:t>
      </w:r>
    </w:p>
    <w:p w14:paraId="1858B7CE" w14:textId="77777777" w:rsidR="000C309E" w:rsidRPr="00895ECE" w:rsidRDefault="00835808" w:rsidP="00B57CD7">
      <w:pPr>
        <w:pStyle w:val="Lnum1st"/>
        <w:numPr>
          <w:ilvl w:val="0"/>
          <w:numId w:val="41"/>
        </w:numPr>
        <w:spacing w:line="360" w:lineRule="auto"/>
        <w:jc w:val="both"/>
        <w:rPr>
          <w:sz w:val="24"/>
          <w:szCs w:val="24"/>
        </w:rPr>
      </w:pPr>
      <w:r w:rsidRPr="00895ECE">
        <w:rPr>
          <w:sz w:val="24"/>
          <w:szCs w:val="24"/>
        </w:rPr>
        <w:t>w przypadku, gdy wystąpi brak możliwości wykonywania robót z powodu niedopuszczenia do ich wykonywania przez uprawniony organ administracji publicznej lub nakazania ich wstrzymania przez uprawniony organ, z przyczyn niezależnych od Wykonawcy – dopuszcza się wydłużenie terminu wykonania przedmiotu umowy o liczbę dni, w których z powodu tych okoliczności brak było możliwości wykonywania umowy w sposób, który pozwoliłby na terminowe wykonanie przedmiotu umowy (w tym również brak było możliwości, z uwagi na technologię wykonywania robót, normy lub inne przepisy - zmiany kolejności wykonywania robót w sposób, który pozwoliły na terminowe wykonanie przedmiotu umowy);</w:t>
      </w:r>
    </w:p>
    <w:p w14:paraId="1E9010B0" w14:textId="77777777" w:rsidR="000C309E" w:rsidRPr="00895ECE" w:rsidRDefault="00835808" w:rsidP="00B57CD7">
      <w:pPr>
        <w:pStyle w:val="Lnum1st"/>
        <w:numPr>
          <w:ilvl w:val="0"/>
          <w:numId w:val="41"/>
        </w:numPr>
        <w:spacing w:line="360" w:lineRule="auto"/>
        <w:jc w:val="both"/>
        <w:rPr>
          <w:sz w:val="24"/>
          <w:szCs w:val="24"/>
        </w:rPr>
      </w:pPr>
      <w:r w:rsidRPr="00895ECE">
        <w:rPr>
          <w:sz w:val="24"/>
          <w:szCs w:val="24"/>
        </w:rPr>
        <w:t xml:space="preserve">w przypadku, gdy nastąpi odmowa wydania przez właściwe organy administracji publicznej oraz inne podmioty decyzji, zezwoleń, uzgodnień, warunków itp. z przyczyn nieleżących po stronie Wykonawcy - dopuszcza się wydłużenie terminu wykonania przedmiotu umowy </w:t>
      </w:r>
      <w:r w:rsidR="004A52B4" w:rsidRPr="00895ECE">
        <w:rPr>
          <w:sz w:val="24"/>
          <w:szCs w:val="24"/>
        </w:rPr>
        <w:br/>
      </w:r>
      <w:r w:rsidRPr="00895ECE">
        <w:rPr>
          <w:sz w:val="24"/>
          <w:szCs w:val="24"/>
        </w:rPr>
        <w:t>o liczbę dni, w których z powodu tych okoliczności brak było możliwości wykonywania umowy w sposób, który pozwoliłby na terminowe wykonanie przedmiotu umowy (w tym również brak było możliwości, z uwagi na technologię wykonywania robót, normy lub inne przepisy - zmiany kolejności wykonywania robót w sposób, który pozwoliły na terminowe wykonanie przedmiotu umowy);</w:t>
      </w:r>
    </w:p>
    <w:p w14:paraId="17DCE1EB" w14:textId="77777777" w:rsidR="000C309E" w:rsidRPr="00895ECE" w:rsidRDefault="00835808" w:rsidP="00B57CD7">
      <w:pPr>
        <w:pStyle w:val="Lnum1st"/>
        <w:numPr>
          <w:ilvl w:val="0"/>
          <w:numId w:val="41"/>
        </w:numPr>
        <w:spacing w:line="360" w:lineRule="auto"/>
        <w:jc w:val="both"/>
        <w:rPr>
          <w:sz w:val="24"/>
          <w:szCs w:val="24"/>
        </w:rPr>
      </w:pPr>
      <w:r w:rsidRPr="00895ECE">
        <w:rPr>
          <w:sz w:val="24"/>
          <w:szCs w:val="24"/>
        </w:rPr>
        <w:t xml:space="preserve">w przypadku, gdy wystąpią opóźnienia w wydawaniu decyzji, zezwoleń, uzgodnień, warunków itp., do wydania których właściwe organy administracji publicznej lub inne podmioty są zobowiązane na mocy przepisów prawa, jeżeli opóźnienie przekroczy okres przewidziany w przepisach prawa, w którym ww. decyzje, zezwolenia, uzgodnienia, warunki itp. powinny zostać wydane oraz nie są następstwem okoliczności leżących po stronie Wykonawcy - dopuszcza się wydłużenie terminu wykonania przedmiotu umowy o liczbę dni, w których z powodu tych okoliczności brak było możliwości wykonywania umowy w sposób, który pozwoliłby na terminowe wykonanie przedmiotu umowy (w tym również brak było </w:t>
      </w:r>
      <w:r w:rsidRPr="00895ECE">
        <w:rPr>
          <w:sz w:val="24"/>
          <w:szCs w:val="24"/>
        </w:rPr>
        <w:lastRenderedPageBreak/>
        <w:t>możliwości, z uwagi na technologię wykonywania robót, normy lub inne przepisy - zmiany kolejności wykonywania robót w sposób, który pozwoliły na terminowe wykonanie przedmiotu umowy);</w:t>
      </w:r>
    </w:p>
    <w:p w14:paraId="0FD3ADC5" w14:textId="77777777" w:rsidR="000C309E" w:rsidRPr="00895ECE" w:rsidRDefault="00835808" w:rsidP="00B57CD7">
      <w:pPr>
        <w:numPr>
          <w:ilvl w:val="0"/>
          <w:numId w:val="41"/>
        </w:numPr>
        <w:suppressAutoHyphens/>
        <w:spacing w:after="0" w:line="360" w:lineRule="auto"/>
        <w:jc w:val="both"/>
        <w:rPr>
          <w:rFonts w:ascii="Times New Roman" w:hAnsi="Times New Roman"/>
          <w:sz w:val="24"/>
          <w:szCs w:val="24"/>
        </w:rPr>
      </w:pPr>
      <w:r w:rsidRPr="00895ECE">
        <w:rPr>
          <w:rFonts w:ascii="Times New Roman" w:hAnsi="Times New Roman"/>
          <w:sz w:val="24"/>
          <w:szCs w:val="24"/>
        </w:rPr>
        <w:t>w przypadku, gdy wystąpią protesty co do wykonania robót, składane przez użytkowników nieruchomości, na których prowadzone są roboty i sąsiadujących z terenem robót  - dopuszcza się wydłużenie terminu wykonania przedmiotu umowy o liczbę dni, w których z powodu tych okoliczności brak było możliwości wykonywania umowy w sposób, który pozwoliłby na terminowe wykonanie przedmiotu umowy (w tym również brak było możliwości, z uwagi na technologię wykonywania robót, normy lub inne przepisy - zmiany kolejności wykonywania robót w sposób, który pozwoliły na terminowe wykonanie przedmiotu umowy);</w:t>
      </w:r>
    </w:p>
    <w:p w14:paraId="46BE1749" w14:textId="77777777" w:rsidR="000C309E" w:rsidRPr="00895ECE" w:rsidRDefault="00835808" w:rsidP="00B57CD7">
      <w:pPr>
        <w:pStyle w:val="Lnum1st"/>
        <w:numPr>
          <w:ilvl w:val="0"/>
          <w:numId w:val="41"/>
        </w:numPr>
        <w:spacing w:line="360" w:lineRule="auto"/>
        <w:jc w:val="both"/>
        <w:rPr>
          <w:sz w:val="24"/>
          <w:szCs w:val="24"/>
        </w:rPr>
      </w:pPr>
      <w:r w:rsidRPr="00895ECE">
        <w:rPr>
          <w:sz w:val="24"/>
          <w:szCs w:val="24"/>
        </w:rPr>
        <w:t>w przypadku, gdy wystąpi brak możliwości wykonywania robót z powodu konieczności koordynacji tych robót z realizacją innych inwestycji Zamawiającego - dopuszcza się wydłużenie terminu wykonania przedmiotu umowy o liczbę dni, w których z powodu tych okoliczności brak było możliwości wykonywania umowy w sposób, który pozwoliłby na terminowe wykonanie przedmiotu umowy (w tym również brak było możliwości, z uwagi na technologię wykonywania robót, normy lub inne przepisy - zmiany kolejności wykonywania robót w sposób, który pozwoliły na terminowe wykonanie przedmiotu umowy);</w:t>
      </w:r>
    </w:p>
    <w:p w14:paraId="0590389E" w14:textId="77777777" w:rsidR="000C309E" w:rsidRPr="00895ECE" w:rsidRDefault="00835808" w:rsidP="00B57CD7">
      <w:pPr>
        <w:pStyle w:val="Lnum1st"/>
        <w:numPr>
          <w:ilvl w:val="0"/>
          <w:numId w:val="41"/>
        </w:numPr>
        <w:spacing w:line="360" w:lineRule="auto"/>
        <w:jc w:val="both"/>
        <w:rPr>
          <w:sz w:val="24"/>
          <w:szCs w:val="24"/>
        </w:rPr>
      </w:pPr>
      <w:r w:rsidRPr="00895ECE">
        <w:rPr>
          <w:sz w:val="24"/>
          <w:szCs w:val="24"/>
        </w:rPr>
        <w:t xml:space="preserve">w przypadku, gdy wystąpią warunki siły wyższej, </w:t>
      </w:r>
      <w:r w:rsidR="000471A5" w:rsidRPr="00895ECE">
        <w:rPr>
          <w:sz w:val="24"/>
          <w:szCs w:val="24"/>
        </w:rPr>
        <w:t xml:space="preserve">w rozumieniu §1 pkt </w:t>
      </w:r>
      <w:r w:rsidR="00032767">
        <w:rPr>
          <w:rStyle w:val="Hipercze"/>
          <w:color w:val="auto"/>
          <w:sz w:val="24"/>
          <w:szCs w:val="24"/>
        </w:rPr>
        <w:t>6</w:t>
      </w:r>
      <w:r w:rsidR="000471A5" w:rsidRPr="00895ECE">
        <w:rPr>
          <w:sz w:val="24"/>
          <w:szCs w:val="24"/>
        </w:rPr>
        <w:t xml:space="preserve">, </w:t>
      </w:r>
      <w:r w:rsidRPr="00895ECE">
        <w:rPr>
          <w:sz w:val="24"/>
          <w:szCs w:val="24"/>
        </w:rPr>
        <w:t>które uniemożliwiły wykonanie umowy w ustalonym terminie - dopuszcza się wydłużenie terminu wykonania przedmiotu umowy o liczbę dni, w których z powodu wystąpienia warunków siły wyższej brak było możliwości wykonywania umowy w sposób, który pozwoliłby na terminowe wykonanie przedmiotu umowy (w tym również brak było możliwości, z uwagi na technologię wykonywania robót, normy lub inne przepisy - zmiany kolejności wykonywania robót w sposób, który pozwoliły na terminowe wykonanie przedmiotu umowy)</w:t>
      </w:r>
      <w:r w:rsidR="002401E8" w:rsidRPr="00895ECE">
        <w:rPr>
          <w:sz w:val="24"/>
          <w:szCs w:val="24"/>
        </w:rPr>
        <w:t>,</w:t>
      </w:r>
    </w:p>
    <w:p w14:paraId="08D8CADC" w14:textId="77777777" w:rsidR="002401E8" w:rsidRPr="00895ECE" w:rsidRDefault="002401E8" w:rsidP="00B57CD7">
      <w:pPr>
        <w:pStyle w:val="Lnum1st"/>
        <w:numPr>
          <w:ilvl w:val="0"/>
          <w:numId w:val="41"/>
        </w:numPr>
        <w:spacing w:line="360" w:lineRule="auto"/>
        <w:jc w:val="both"/>
        <w:rPr>
          <w:sz w:val="24"/>
          <w:szCs w:val="24"/>
        </w:rPr>
      </w:pPr>
      <w:r w:rsidRPr="00895ECE">
        <w:rPr>
          <w:sz w:val="24"/>
          <w:szCs w:val="24"/>
        </w:rPr>
        <w:t xml:space="preserve">w przypadku, gdy </w:t>
      </w:r>
      <w:r w:rsidR="00805B99" w:rsidRPr="00895ECE">
        <w:rPr>
          <w:sz w:val="24"/>
          <w:szCs w:val="24"/>
        </w:rPr>
        <w:t>Zamawiający</w:t>
      </w:r>
      <w:r w:rsidRPr="00895ECE">
        <w:rPr>
          <w:sz w:val="24"/>
          <w:szCs w:val="24"/>
        </w:rPr>
        <w:t xml:space="preserve"> wstrzyma roboty z powodów leżących po stronie Zamawiającego – dopuszcza się wydłużenie terminu wykonania przedmiotu umowy o liczbę dni, w których z powodu wstrzymania robót przez Zamawiającego brak było możliwości wykonywania umowy,</w:t>
      </w:r>
    </w:p>
    <w:p w14:paraId="7FEB1C01" w14:textId="77777777" w:rsidR="009A0A23" w:rsidRPr="00895ECE" w:rsidRDefault="00C775AC" w:rsidP="00B57CD7">
      <w:pPr>
        <w:pStyle w:val="Lnum1st"/>
        <w:numPr>
          <w:ilvl w:val="0"/>
          <w:numId w:val="41"/>
        </w:numPr>
        <w:spacing w:line="360" w:lineRule="auto"/>
        <w:jc w:val="both"/>
        <w:rPr>
          <w:sz w:val="24"/>
          <w:szCs w:val="24"/>
        </w:rPr>
      </w:pPr>
      <w:r w:rsidRPr="00895ECE">
        <w:rPr>
          <w:sz w:val="24"/>
          <w:szCs w:val="24"/>
        </w:rPr>
        <w:t>w każdym przypadku, gdy jest to korzystne dla Zamawiającego, dopuszcza się skrócenie terminu wykonania przedmiotu umowy.</w:t>
      </w:r>
    </w:p>
    <w:p w14:paraId="799E5A81" w14:textId="77777777" w:rsidR="000C309E" w:rsidRPr="00895ECE" w:rsidRDefault="006A79F7" w:rsidP="00B57CD7">
      <w:pPr>
        <w:pStyle w:val="Lnum1st"/>
        <w:numPr>
          <w:ilvl w:val="0"/>
          <w:numId w:val="65"/>
        </w:numPr>
        <w:spacing w:line="360" w:lineRule="auto"/>
        <w:jc w:val="both"/>
        <w:rPr>
          <w:sz w:val="24"/>
          <w:szCs w:val="24"/>
        </w:rPr>
      </w:pPr>
      <w:bookmarkStart w:id="72" w:name="_Ref121219017"/>
      <w:r w:rsidRPr="00895ECE">
        <w:rPr>
          <w:sz w:val="24"/>
          <w:szCs w:val="24"/>
        </w:rPr>
        <w:t>Dopuszcza się zmiany umowy bez przeprowadzenia nowego postępowania o udzielenie zamówienia w zakresie sposobu wykonania przedmiotu u</w:t>
      </w:r>
      <w:r w:rsidR="000C309E" w:rsidRPr="00895ECE">
        <w:rPr>
          <w:sz w:val="24"/>
          <w:szCs w:val="24"/>
        </w:rPr>
        <w:t>mowy poprzez zastosowanie odmiennych rozwiązań technicznych lub technologicznych lub materiałowych, w przypadku zaistnienia którejkolwiek z okoliczności określonych poniżej</w:t>
      </w:r>
      <w:r w:rsidR="00A171C7" w:rsidRPr="00895ECE">
        <w:rPr>
          <w:sz w:val="24"/>
          <w:szCs w:val="24"/>
        </w:rPr>
        <w:t>:</w:t>
      </w:r>
      <w:bookmarkEnd w:id="72"/>
    </w:p>
    <w:p w14:paraId="4B0308B7" w14:textId="77777777" w:rsidR="000C309E" w:rsidRPr="00895ECE" w:rsidRDefault="000C309E" w:rsidP="00B57CD7">
      <w:pPr>
        <w:numPr>
          <w:ilvl w:val="0"/>
          <w:numId w:val="40"/>
        </w:numPr>
        <w:tabs>
          <w:tab w:val="left" w:pos="720"/>
        </w:tabs>
        <w:suppressAutoHyphens/>
        <w:spacing w:after="0" w:line="360" w:lineRule="auto"/>
        <w:jc w:val="both"/>
        <w:rPr>
          <w:rFonts w:ascii="Times New Roman" w:hAnsi="Times New Roman"/>
          <w:sz w:val="24"/>
          <w:szCs w:val="24"/>
        </w:rPr>
      </w:pPr>
      <w:r w:rsidRPr="00895ECE">
        <w:rPr>
          <w:rFonts w:ascii="Times New Roman" w:hAnsi="Times New Roman"/>
          <w:sz w:val="24"/>
          <w:szCs w:val="24"/>
        </w:rPr>
        <w:lastRenderedPageBreak/>
        <w:t xml:space="preserve">w przypadku, gdy zostaną ujawnione wady dokumentacji projektowej, które powodują konieczność zmian w dokumentacji projektowej lub </w:t>
      </w:r>
      <w:proofErr w:type="spellStart"/>
      <w:r w:rsidRPr="00895ECE">
        <w:rPr>
          <w:rFonts w:ascii="Times New Roman" w:hAnsi="Times New Roman"/>
          <w:sz w:val="24"/>
          <w:szCs w:val="24"/>
        </w:rPr>
        <w:t>STWiORB</w:t>
      </w:r>
      <w:proofErr w:type="spellEnd"/>
      <w:r w:rsidRPr="00895ECE">
        <w:rPr>
          <w:rFonts w:ascii="Times New Roman" w:hAnsi="Times New Roman"/>
          <w:sz w:val="24"/>
          <w:szCs w:val="24"/>
        </w:rPr>
        <w:t>, z zastrzeżeniem, że dopuszcza się zastosowanie odmiennych rozwiązań w zakresie niezbędnym do usunięcia wad dokumentacji projektowej;</w:t>
      </w:r>
    </w:p>
    <w:p w14:paraId="4E722614" w14:textId="77777777" w:rsidR="000C309E" w:rsidRPr="00895ECE" w:rsidRDefault="000C309E" w:rsidP="00B57CD7">
      <w:pPr>
        <w:pStyle w:val="Lnum1st"/>
        <w:numPr>
          <w:ilvl w:val="0"/>
          <w:numId w:val="40"/>
        </w:numPr>
        <w:spacing w:line="360" w:lineRule="auto"/>
        <w:jc w:val="both"/>
        <w:rPr>
          <w:sz w:val="24"/>
          <w:szCs w:val="24"/>
        </w:rPr>
      </w:pPr>
      <w:r w:rsidRPr="00895ECE">
        <w:rPr>
          <w:sz w:val="24"/>
          <w:szCs w:val="24"/>
        </w:rPr>
        <w:t xml:space="preserve">w przypadku zmian przepisów prawnych wchodzących w życie po dacie zawarcia </w:t>
      </w:r>
      <w:r w:rsidR="00B824C7" w:rsidRPr="00895ECE">
        <w:rPr>
          <w:sz w:val="24"/>
          <w:szCs w:val="24"/>
        </w:rPr>
        <w:t>u</w:t>
      </w:r>
      <w:r w:rsidRPr="00895ECE">
        <w:rPr>
          <w:sz w:val="24"/>
          <w:szCs w:val="24"/>
        </w:rPr>
        <w:t xml:space="preserve">mowy, które powodują konieczność zmian w dokumentacji projektowej lub </w:t>
      </w:r>
      <w:proofErr w:type="spellStart"/>
      <w:r w:rsidRPr="00895ECE">
        <w:rPr>
          <w:sz w:val="24"/>
          <w:szCs w:val="24"/>
        </w:rPr>
        <w:t>STWiORB</w:t>
      </w:r>
      <w:proofErr w:type="spellEnd"/>
      <w:r w:rsidRPr="00895ECE">
        <w:rPr>
          <w:sz w:val="24"/>
          <w:szCs w:val="24"/>
        </w:rPr>
        <w:t>, z zastrzeżeniem, że dopuszcza się zastosowanie odmiennych rozwiązań w zakresie niezbędnym dla dostosowania do  zmian przepisów prawnych;</w:t>
      </w:r>
    </w:p>
    <w:p w14:paraId="0C2B9FB1" w14:textId="77777777" w:rsidR="000C309E" w:rsidRPr="00895ECE" w:rsidRDefault="000C309E" w:rsidP="00B57CD7">
      <w:pPr>
        <w:pStyle w:val="Lnum1st"/>
        <w:numPr>
          <w:ilvl w:val="0"/>
          <w:numId w:val="40"/>
        </w:numPr>
        <w:spacing w:line="360" w:lineRule="auto"/>
        <w:jc w:val="both"/>
        <w:rPr>
          <w:sz w:val="24"/>
          <w:szCs w:val="24"/>
        </w:rPr>
      </w:pPr>
      <w:r w:rsidRPr="00895ECE">
        <w:rPr>
          <w:sz w:val="24"/>
          <w:szCs w:val="24"/>
        </w:rPr>
        <w:t xml:space="preserve">w przypadku dostosowania sposobu wykonania umowy do obowiązujących przepisów prawa lub warunków bezpieczeństwa, w tym bezpieczeństwa epidemiologicznego, z zastrzeżeniem, że dopuszcza się zastosowanie odmiennych rozwiązań w zakresie niezbędnym dla dostosowania do obowiązujących przepisów prawnych; </w:t>
      </w:r>
    </w:p>
    <w:p w14:paraId="0099F54A" w14:textId="77777777" w:rsidR="000C309E" w:rsidRPr="00895ECE" w:rsidRDefault="000C309E" w:rsidP="00B57CD7">
      <w:pPr>
        <w:pStyle w:val="Lnum1st"/>
        <w:numPr>
          <w:ilvl w:val="0"/>
          <w:numId w:val="40"/>
        </w:numPr>
        <w:spacing w:line="360" w:lineRule="auto"/>
        <w:jc w:val="both"/>
        <w:rPr>
          <w:sz w:val="24"/>
          <w:szCs w:val="24"/>
        </w:rPr>
      </w:pPr>
      <w:r w:rsidRPr="00895ECE">
        <w:rPr>
          <w:sz w:val="24"/>
          <w:szCs w:val="24"/>
        </w:rPr>
        <w:t>w przypadku niedostępności na rynku materiałów lub urządzeń wskazanych w dokumentacji projektowej, spowodowanej wstrzymaniem produkcji lub dostaw, zaprzestaniem produkcji lub dostaw lub wycofaniem z rynku tych materiałów lub urządzeń, która miała miejsce po złożeniu oferty, z zastrzeżeniem, że dopuszcza się zastosowanie odmiennych rozwiązań w zakresie niezbędnym dla uniknięcia niewykonan</w:t>
      </w:r>
      <w:r w:rsidR="00B824C7" w:rsidRPr="00895ECE">
        <w:rPr>
          <w:sz w:val="24"/>
          <w:szCs w:val="24"/>
        </w:rPr>
        <w:t>ia lub nienależytego wykonania u</w:t>
      </w:r>
      <w:r w:rsidRPr="00895ECE">
        <w:rPr>
          <w:sz w:val="24"/>
          <w:szCs w:val="24"/>
        </w:rPr>
        <w:t>mowy z powodu tych okoliczności;</w:t>
      </w:r>
    </w:p>
    <w:p w14:paraId="2D63BCE6" w14:textId="77777777" w:rsidR="000C309E" w:rsidRPr="00895ECE" w:rsidRDefault="000C309E" w:rsidP="00B57CD7">
      <w:pPr>
        <w:pStyle w:val="Lnum1st"/>
        <w:numPr>
          <w:ilvl w:val="0"/>
          <w:numId w:val="40"/>
        </w:numPr>
        <w:spacing w:line="360" w:lineRule="auto"/>
        <w:jc w:val="both"/>
        <w:rPr>
          <w:sz w:val="24"/>
          <w:szCs w:val="24"/>
        </w:rPr>
      </w:pPr>
      <w:r w:rsidRPr="00895ECE">
        <w:rPr>
          <w:sz w:val="24"/>
          <w:szCs w:val="24"/>
        </w:rPr>
        <w:t>w przypadku wystąpienia warunków geologicznych lub geotechnicznych lub hydrologicznych odbiegających od przyjętych w dokumentacji projektowej lub rozpoznania terenu w zakresie znalezisk archeologicznych lub występowania niewybuchów lub niewypałów, które mogą sku</w:t>
      </w:r>
      <w:r w:rsidR="00B824C7" w:rsidRPr="00895ECE">
        <w:rPr>
          <w:sz w:val="24"/>
          <w:szCs w:val="24"/>
        </w:rPr>
        <w:t>tkować, w świetle przyjętych w u</w:t>
      </w:r>
      <w:r w:rsidRPr="00895ECE">
        <w:rPr>
          <w:sz w:val="24"/>
          <w:szCs w:val="24"/>
        </w:rPr>
        <w:t xml:space="preserve">mowie i dokumentacji projektowej rozwiązań technicznych lub technologicznych lub materiałowych, niewykonaniem lub nienależytym wykonaniem </w:t>
      </w:r>
      <w:r w:rsidR="00B824C7" w:rsidRPr="00895ECE">
        <w:rPr>
          <w:sz w:val="24"/>
          <w:szCs w:val="24"/>
        </w:rPr>
        <w:t>u</w:t>
      </w:r>
      <w:r w:rsidRPr="00895ECE">
        <w:rPr>
          <w:sz w:val="24"/>
          <w:szCs w:val="24"/>
        </w:rPr>
        <w:t>mowy, z zastrzeżeniem, że dopuszcza się zastosowanie odmiennych rozwiązań w zakresie niezbędnym dla uniknięcia niewykonan</w:t>
      </w:r>
      <w:r w:rsidR="00B824C7" w:rsidRPr="00895ECE">
        <w:rPr>
          <w:sz w:val="24"/>
          <w:szCs w:val="24"/>
        </w:rPr>
        <w:t>ia lub nienależytego wykonania u</w:t>
      </w:r>
      <w:r w:rsidRPr="00895ECE">
        <w:rPr>
          <w:sz w:val="24"/>
          <w:szCs w:val="24"/>
        </w:rPr>
        <w:t>mowy z powodu tych okoliczności;</w:t>
      </w:r>
    </w:p>
    <w:p w14:paraId="6652930E" w14:textId="77777777" w:rsidR="000C309E" w:rsidRPr="00895ECE" w:rsidRDefault="000C309E" w:rsidP="00B57CD7">
      <w:pPr>
        <w:pStyle w:val="Lnum1st"/>
        <w:numPr>
          <w:ilvl w:val="0"/>
          <w:numId w:val="40"/>
        </w:numPr>
        <w:spacing w:line="360" w:lineRule="auto"/>
        <w:jc w:val="both"/>
        <w:rPr>
          <w:sz w:val="24"/>
          <w:szCs w:val="24"/>
        </w:rPr>
      </w:pPr>
      <w:r w:rsidRPr="00895ECE">
        <w:rPr>
          <w:sz w:val="24"/>
          <w:szCs w:val="24"/>
        </w:rPr>
        <w:t xml:space="preserve">w przypadku wystąpienia warunków terenu </w:t>
      </w:r>
      <w:r w:rsidR="003A7C12">
        <w:rPr>
          <w:sz w:val="24"/>
          <w:szCs w:val="24"/>
        </w:rPr>
        <w:t>robót</w:t>
      </w:r>
      <w:r w:rsidRPr="00895ECE">
        <w:rPr>
          <w:sz w:val="24"/>
          <w:szCs w:val="24"/>
        </w:rPr>
        <w:t xml:space="preserve"> odbiegających od przyjętych w dokumentacji projektowej, w szczególności napotkania niezinwentaryzowanych lub błędnie zinwentaryzowanych sieci lub instalacji lub innych obiektów budowlanych, które mogą sku</w:t>
      </w:r>
      <w:r w:rsidR="00B824C7" w:rsidRPr="00895ECE">
        <w:rPr>
          <w:sz w:val="24"/>
          <w:szCs w:val="24"/>
        </w:rPr>
        <w:t>tkować, w świetle przyjętych w u</w:t>
      </w:r>
      <w:r w:rsidRPr="00895ECE">
        <w:rPr>
          <w:sz w:val="24"/>
          <w:szCs w:val="24"/>
        </w:rPr>
        <w:t xml:space="preserve">mowie i dokumentacji projektowej rozwiązań technicznych lub technologicznych lub materiałowych, niewykonaniem lub nienależytym wykonaniem </w:t>
      </w:r>
      <w:r w:rsidR="00B824C7" w:rsidRPr="00895ECE">
        <w:rPr>
          <w:sz w:val="24"/>
          <w:szCs w:val="24"/>
        </w:rPr>
        <w:t xml:space="preserve">umowy, </w:t>
      </w:r>
      <w:r w:rsidRPr="00895ECE">
        <w:rPr>
          <w:sz w:val="24"/>
          <w:szCs w:val="24"/>
        </w:rPr>
        <w:t>z zastrzeżeniem, że dopuszcza się zastosowanie odmiennych rozwiązań w zakresie niezbędnym dla uniknięcia niewykonan</w:t>
      </w:r>
      <w:r w:rsidR="00B824C7" w:rsidRPr="00895ECE">
        <w:rPr>
          <w:sz w:val="24"/>
          <w:szCs w:val="24"/>
        </w:rPr>
        <w:t>ia lub nienależytego wykonania u</w:t>
      </w:r>
      <w:r w:rsidRPr="00895ECE">
        <w:rPr>
          <w:sz w:val="24"/>
          <w:szCs w:val="24"/>
        </w:rPr>
        <w:t>mowy z powodu tych okoliczności;</w:t>
      </w:r>
    </w:p>
    <w:p w14:paraId="08E05AB7" w14:textId="77777777" w:rsidR="000C309E" w:rsidRPr="00895ECE" w:rsidRDefault="000C309E" w:rsidP="00B57CD7">
      <w:pPr>
        <w:pStyle w:val="Lnum1st"/>
        <w:numPr>
          <w:ilvl w:val="0"/>
          <w:numId w:val="40"/>
        </w:numPr>
        <w:spacing w:line="360" w:lineRule="auto"/>
        <w:jc w:val="both"/>
        <w:rPr>
          <w:sz w:val="24"/>
          <w:szCs w:val="24"/>
        </w:rPr>
      </w:pPr>
      <w:r w:rsidRPr="00895ECE">
        <w:rPr>
          <w:sz w:val="24"/>
          <w:szCs w:val="24"/>
        </w:rPr>
        <w:lastRenderedPageBreak/>
        <w:t>w przypadku wystąpienia niebezpieczeństwa kolizji z inwestycjami planowanymi lub równolegle prowadzonymi przez podmioty inne niż Wykonawca, z zastrzeżeniem, że dopuszcza się zastosowanie odmiennych rozwiązań w zakresie niezbędnym dla uniknięcia tych kolizji;</w:t>
      </w:r>
    </w:p>
    <w:p w14:paraId="2204D960" w14:textId="77777777" w:rsidR="000C309E" w:rsidRPr="00895ECE" w:rsidRDefault="000C309E" w:rsidP="00B57CD7">
      <w:pPr>
        <w:pStyle w:val="Lnum1st"/>
        <w:numPr>
          <w:ilvl w:val="0"/>
          <w:numId w:val="40"/>
        </w:numPr>
        <w:spacing w:line="360" w:lineRule="auto"/>
        <w:jc w:val="both"/>
        <w:rPr>
          <w:sz w:val="24"/>
          <w:szCs w:val="24"/>
        </w:rPr>
      </w:pPr>
      <w:r w:rsidRPr="00895ECE">
        <w:rPr>
          <w:sz w:val="24"/>
          <w:szCs w:val="24"/>
        </w:rPr>
        <w:t xml:space="preserve">w przypadku, gdy zaistnieje możliwość zastosowania odmiennych rozwiązań w sposobie wykonywania </w:t>
      </w:r>
      <w:r w:rsidR="00B824C7" w:rsidRPr="00895ECE">
        <w:rPr>
          <w:sz w:val="24"/>
          <w:szCs w:val="24"/>
        </w:rPr>
        <w:t>p</w:t>
      </w:r>
      <w:r w:rsidRPr="00895ECE">
        <w:rPr>
          <w:sz w:val="24"/>
          <w:szCs w:val="24"/>
        </w:rPr>
        <w:t xml:space="preserve">rzedmiotu umowy, w związku z pojawieniem się na rynku odmiennych od przyjętych w </w:t>
      </w:r>
      <w:r w:rsidR="00B824C7" w:rsidRPr="00895ECE">
        <w:rPr>
          <w:sz w:val="24"/>
          <w:szCs w:val="24"/>
        </w:rPr>
        <w:t>u</w:t>
      </w:r>
      <w:r w:rsidRPr="00895ECE">
        <w:rPr>
          <w:sz w:val="24"/>
          <w:szCs w:val="24"/>
        </w:rPr>
        <w:t xml:space="preserve">mowie i dokumentacji projektowej rozwiązań technicznych lub technologicznych lub materiałowych (w tym w szczególności materiałów lub urządzeń nowszej generacji, nowszej technologii) pozwalających na zaoszczędzenie czasu lub kosztów realizacji przedmiotu </w:t>
      </w:r>
      <w:r w:rsidR="00B824C7" w:rsidRPr="00895ECE">
        <w:rPr>
          <w:sz w:val="24"/>
          <w:szCs w:val="24"/>
        </w:rPr>
        <w:t>u</w:t>
      </w:r>
      <w:r w:rsidRPr="00895ECE">
        <w:rPr>
          <w:sz w:val="24"/>
          <w:szCs w:val="24"/>
        </w:rPr>
        <w:t xml:space="preserve">mowy lub kosztów eksploatacji wykonanego przedmiotu </w:t>
      </w:r>
      <w:r w:rsidR="00B824C7" w:rsidRPr="00895ECE">
        <w:rPr>
          <w:sz w:val="24"/>
          <w:szCs w:val="24"/>
        </w:rPr>
        <w:t>u</w:t>
      </w:r>
      <w:r w:rsidRPr="00895ECE">
        <w:rPr>
          <w:sz w:val="24"/>
          <w:szCs w:val="24"/>
        </w:rPr>
        <w:t>mowy, lub umożliwiające uzyskanie lepszej jakości robót, z zastrzeżeniem, że dopuszcza się zastosowanie odmiennych rozwiązań, o ile są korzystne dla Zamawiającego i o ile nie powodują zwię</w:t>
      </w:r>
      <w:r w:rsidR="00B824C7" w:rsidRPr="00895ECE">
        <w:rPr>
          <w:sz w:val="24"/>
          <w:szCs w:val="24"/>
        </w:rPr>
        <w:t>kszenia wynagrodzenia Wykonawcy;</w:t>
      </w:r>
    </w:p>
    <w:p w14:paraId="2F1408E0" w14:textId="77777777" w:rsidR="000C309E" w:rsidRPr="00895ECE" w:rsidRDefault="006A79F7" w:rsidP="00B57CD7">
      <w:pPr>
        <w:pStyle w:val="Lnum1st"/>
        <w:numPr>
          <w:ilvl w:val="0"/>
          <w:numId w:val="70"/>
        </w:numPr>
        <w:spacing w:line="360" w:lineRule="auto"/>
        <w:jc w:val="both"/>
        <w:rPr>
          <w:sz w:val="24"/>
          <w:szCs w:val="24"/>
        </w:rPr>
      </w:pPr>
      <w:bookmarkStart w:id="73" w:name="_Ref121219094"/>
      <w:r w:rsidRPr="00895ECE">
        <w:rPr>
          <w:sz w:val="24"/>
          <w:szCs w:val="24"/>
        </w:rPr>
        <w:t>Dopuszcza się zmiany umowy</w:t>
      </w:r>
      <w:r w:rsidR="00835808" w:rsidRPr="00895ECE">
        <w:rPr>
          <w:sz w:val="24"/>
          <w:szCs w:val="24"/>
        </w:rPr>
        <w:t>,</w:t>
      </w:r>
      <w:r w:rsidRPr="00895ECE">
        <w:rPr>
          <w:sz w:val="24"/>
          <w:szCs w:val="24"/>
        </w:rPr>
        <w:t xml:space="preserve"> bez przeprowadzenia nowego postępowania o udzielenie zamówienia</w:t>
      </w:r>
      <w:r w:rsidR="00835808" w:rsidRPr="00895ECE">
        <w:rPr>
          <w:sz w:val="24"/>
          <w:szCs w:val="24"/>
        </w:rPr>
        <w:t>,</w:t>
      </w:r>
      <w:r w:rsidR="000C309E" w:rsidRPr="00895ECE">
        <w:rPr>
          <w:sz w:val="24"/>
          <w:szCs w:val="24"/>
        </w:rPr>
        <w:t xml:space="preserve"> w zakresie zmiany zakresu </w:t>
      </w:r>
      <w:r w:rsidR="00A258B5" w:rsidRPr="00895ECE">
        <w:rPr>
          <w:sz w:val="24"/>
          <w:szCs w:val="24"/>
        </w:rPr>
        <w:t xml:space="preserve">rzeczowego </w:t>
      </w:r>
      <w:r w:rsidR="000C309E" w:rsidRPr="00895ECE">
        <w:rPr>
          <w:sz w:val="24"/>
          <w:szCs w:val="24"/>
        </w:rPr>
        <w:t xml:space="preserve">przedmiotu </w:t>
      </w:r>
      <w:r w:rsidRPr="00895ECE">
        <w:rPr>
          <w:sz w:val="24"/>
          <w:szCs w:val="24"/>
        </w:rPr>
        <w:t>u</w:t>
      </w:r>
      <w:r w:rsidR="000C309E" w:rsidRPr="00895ECE">
        <w:rPr>
          <w:sz w:val="24"/>
          <w:szCs w:val="24"/>
        </w:rPr>
        <w:t>mowy w przypadku zaistnienia którejkolwiek z okoliczności określonyc</w:t>
      </w:r>
      <w:r w:rsidRPr="00895ECE">
        <w:rPr>
          <w:sz w:val="24"/>
          <w:szCs w:val="24"/>
        </w:rPr>
        <w:t xml:space="preserve">h </w:t>
      </w:r>
      <w:r w:rsidR="000C309E" w:rsidRPr="00895ECE">
        <w:rPr>
          <w:sz w:val="24"/>
          <w:szCs w:val="24"/>
        </w:rPr>
        <w:t>poniżej</w:t>
      </w:r>
      <w:r w:rsidR="00A171C7" w:rsidRPr="00895ECE">
        <w:rPr>
          <w:sz w:val="24"/>
          <w:szCs w:val="24"/>
        </w:rPr>
        <w:t>:</w:t>
      </w:r>
      <w:bookmarkEnd w:id="73"/>
    </w:p>
    <w:p w14:paraId="2EA53A6A" w14:textId="77777777" w:rsidR="000C309E" w:rsidRPr="00895ECE" w:rsidRDefault="000C309E" w:rsidP="00B57CD7">
      <w:pPr>
        <w:numPr>
          <w:ilvl w:val="0"/>
          <w:numId w:val="42"/>
        </w:numPr>
        <w:suppressAutoHyphens/>
        <w:spacing w:after="0" w:line="360" w:lineRule="auto"/>
        <w:ind w:left="709" w:hanging="283"/>
        <w:jc w:val="both"/>
        <w:rPr>
          <w:rFonts w:ascii="Times New Roman" w:hAnsi="Times New Roman"/>
          <w:sz w:val="24"/>
          <w:szCs w:val="24"/>
        </w:rPr>
      </w:pPr>
      <w:r w:rsidRPr="00895ECE">
        <w:rPr>
          <w:rFonts w:ascii="Times New Roman" w:hAnsi="Times New Roman"/>
          <w:sz w:val="24"/>
          <w:szCs w:val="24"/>
        </w:rPr>
        <w:t xml:space="preserve">w przypadku, gdy zostaną ujawnione wady dokumentacji projektowej, które powodują konieczność zmian w dokumentacji projektowej lub </w:t>
      </w:r>
      <w:proofErr w:type="spellStart"/>
      <w:r w:rsidRPr="00895ECE">
        <w:rPr>
          <w:rFonts w:ascii="Times New Roman" w:hAnsi="Times New Roman"/>
          <w:sz w:val="24"/>
          <w:szCs w:val="24"/>
        </w:rPr>
        <w:t>STWiORB</w:t>
      </w:r>
      <w:proofErr w:type="spellEnd"/>
      <w:r w:rsidRPr="00895ECE">
        <w:rPr>
          <w:rFonts w:ascii="Times New Roman" w:hAnsi="Times New Roman"/>
          <w:sz w:val="24"/>
          <w:szCs w:val="24"/>
        </w:rPr>
        <w:t>, z zastrzeżeniem, że dopuszcza się z</w:t>
      </w:r>
      <w:r w:rsidR="00A171C7" w:rsidRPr="00895ECE">
        <w:rPr>
          <w:rFonts w:ascii="Times New Roman" w:hAnsi="Times New Roman"/>
          <w:sz w:val="24"/>
          <w:szCs w:val="24"/>
        </w:rPr>
        <w:t>mianę</w:t>
      </w:r>
      <w:r w:rsidRPr="00895ECE">
        <w:rPr>
          <w:rFonts w:ascii="Times New Roman" w:hAnsi="Times New Roman"/>
          <w:sz w:val="24"/>
          <w:szCs w:val="24"/>
        </w:rPr>
        <w:t xml:space="preserve"> zakresu </w:t>
      </w:r>
      <w:r w:rsidR="00A171C7" w:rsidRPr="00895ECE">
        <w:rPr>
          <w:rFonts w:ascii="Times New Roman" w:hAnsi="Times New Roman"/>
          <w:sz w:val="24"/>
          <w:szCs w:val="24"/>
        </w:rPr>
        <w:t xml:space="preserve">rzeczowego </w:t>
      </w:r>
      <w:r w:rsidRPr="00895ECE">
        <w:rPr>
          <w:rFonts w:ascii="Times New Roman" w:hAnsi="Times New Roman"/>
          <w:sz w:val="24"/>
          <w:szCs w:val="24"/>
        </w:rPr>
        <w:t xml:space="preserve">przedmiotu </w:t>
      </w:r>
      <w:r w:rsidR="00B824C7" w:rsidRPr="00895ECE">
        <w:rPr>
          <w:rFonts w:ascii="Times New Roman" w:hAnsi="Times New Roman"/>
          <w:sz w:val="24"/>
          <w:szCs w:val="24"/>
        </w:rPr>
        <w:t>u</w:t>
      </w:r>
      <w:r w:rsidRPr="00895ECE">
        <w:rPr>
          <w:rFonts w:ascii="Times New Roman" w:hAnsi="Times New Roman"/>
          <w:sz w:val="24"/>
          <w:szCs w:val="24"/>
        </w:rPr>
        <w:t>mowy w zakresie niezbędnym dla usunięcia wad dokumentacji projektowej;</w:t>
      </w:r>
    </w:p>
    <w:p w14:paraId="13BEC176" w14:textId="77777777" w:rsidR="000C309E" w:rsidRPr="00895ECE" w:rsidRDefault="000C309E" w:rsidP="00B57CD7">
      <w:pPr>
        <w:pStyle w:val="Lnum1st"/>
        <w:numPr>
          <w:ilvl w:val="0"/>
          <w:numId w:val="42"/>
        </w:numPr>
        <w:spacing w:line="360" w:lineRule="auto"/>
        <w:ind w:left="709" w:hanging="283"/>
        <w:jc w:val="both"/>
        <w:rPr>
          <w:sz w:val="24"/>
          <w:szCs w:val="24"/>
        </w:rPr>
      </w:pPr>
      <w:r w:rsidRPr="00895ECE">
        <w:rPr>
          <w:sz w:val="24"/>
          <w:szCs w:val="24"/>
        </w:rPr>
        <w:t xml:space="preserve">w przypadku zmian przepisów prawnych wchodzących w życie po dacie zawarcia </w:t>
      </w:r>
      <w:r w:rsidR="00B824C7" w:rsidRPr="00895ECE">
        <w:rPr>
          <w:sz w:val="24"/>
          <w:szCs w:val="24"/>
        </w:rPr>
        <w:t>u</w:t>
      </w:r>
      <w:r w:rsidRPr="00895ECE">
        <w:rPr>
          <w:sz w:val="24"/>
          <w:szCs w:val="24"/>
        </w:rPr>
        <w:t xml:space="preserve">mowy, które powodują konieczność zmian w dokumentacji projektowej lub </w:t>
      </w:r>
      <w:proofErr w:type="spellStart"/>
      <w:r w:rsidRPr="00895ECE">
        <w:rPr>
          <w:sz w:val="24"/>
          <w:szCs w:val="24"/>
        </w:rPr>
        <w:t>STWiORB</w:t>
      </w:r>
      <w:proofErr w:type="spellEnd"/>
      <w:r w:rsidRPr="00895ECE">
        <w:rPr>
          <w:sz w:val="24"/>
          <w:szCs w:val="24"/>
        </w:rPr>
        <w:t>, z zastrzeżeniem, że dopuszcza się z</w:t>
      </w:r>
      <w:r w:rsidR="00A171C7" w:rsidRPr="00895ECE">
        <w:rPr>
          <w:sz w:val="24"/>
          <w:szCs w:val="24"/>
        </w:rPr>
        <w:t>mianę</w:t>
      </w:r>
      <w:r w:rsidR="00B824C7" w:rsidRPr="00895ECE">
        <w:rPr>
          <w:sz w:val="24"/>
          <w:szCs w:val="24"/>
        </w:rPr>
        <w:t xml:space="preserve"> zakresu </w:t>
      </w:r>
      <w:r w:rsidR="00A171C7" w:rsidRPr="00895ECE">
        <w:rPr>
          <w:sz w:val="24"/>
          <w:szCs w:val="24"/>
        </w:rPr>
        <w:t xml:space="preserve">rzeczowego </w:t>
      </w:r>
      <w:r w:rsidR="00B824C7" w:rsidRPr="00895ECE">
        <w:rPr>
          <w:sz w:val="24"/>
          <w:szCs w:val="24"/>
        </w:rPr>
        <w:t>przedmiotu u</w:t>
      </w:r>
      <w:r w:rsidRPr="00895ECE">
        <w:rPr>
          <w:sz w:val="24"/>
          <w:szCs w:val="24"/>
        </w:rPr>
        <w:t>mowy w zakresie niezbędnym dla dostosowania do  zmian przepisów prawnych;</w:t>
      </w:r>
    </w:p>
    <w:p w14:paraId="18109440" w14:textId="77777777" w:rsidR="000C309E" w:rsidRPr="00895ECE" w:rsidRDefault="000C309E" w:rsidP="00B57CD7">
      <w:pPr>
        <w:pStyle w:val="Lnum1st"/>
        <w:numPr>
          <w:ilvl w:val="0"/>
          <w:numId w:val="42"/>
        </w:numPr>
        <w:spacing w:line="360" w:lineRule="auto"/>
        <w:ind w:left="709" w:hanging="283"/>
        <w:jc w:val="both"/>
        <w:rPr>
          <w:sz w:val="24"/>
          <w:szCs w:val="24"/>
        </w:rPr>
      </w:pPr>
      <w:r w:rsidRPr="00895ECE">
        <w:rPr>
          <w:sz w:val="24"/>
          <w:szCs w:val="24"/>
        </w:rPr>
        <w:t xml:space="preserve">w przypadku dostosowania sposobu wykonania umowy do obowiązujących przepisów prawa lub warunków bezpieczeństwa, w tym bezpieczeństwa epidemiologicznego, z zastrzeżeniem, że dopuszcza się </w:t>
      </w:r>
      <w:r w:rsidR="00A171C7" w:rsidRPr="00895ECE">
        <w:rPr>
          <w:sz w:val="24"/>
          <w:szCs w:val="24"/>
        </w:rPr>
        <w:t>zmianę zakresu rzeczowego przedmiotu umowy</w:t>
      </w:r>
      <w:r w:rsidRPr="00895ECE">
        <w:rPr>
          <w:sz w:val="24"/>
          <w:szCs w:val="24"/>
        </w:rPr>
        <w:t xml:space="preserve"> w zakresie niezbędnym dla dostosowania do  obowiązujących przepisów prawnych; </w:t>
      </w:r>
    </w:p>
    <w:p w14:paraId="4F14208F" w14:textId="77777777" w:rsidR="000C309E" w:rsidRPr="00895ECE" w:rsidRDefault="000C309E" w:rsidP="00B57CD7">
      <w:pPr>
        <w:pStyle w:val="Lnum1st"/>
        <w:numPr>
          <w:ilvl w:val="0"/>
          <w:numId w:val="42"/>
        </w:numPr>
        <w:spacing w:line="360" w:lineRule="auto"/>
        <w:ind w:left="709" w:hanging="283"/>
        <w:jc w:val="both"/>
        <w:rPr>
          <w:sz w:val="24"/>
          <w:szCs w:val="24"/>
        </w:rPr>
      </w:pPr>
      <w:r w:rsidRPr="00895ECE">
        <w:rPr>
          <w:sz w:val="24"/>
          <w:szCs w:val="24"/>
        </w:rPr>
        <w:t xml:space="preserve">w przypadku niedostępności na rynku materiałów lub urządzeń wskazanych w dokumentacji projektowej, spowodowanej wstrzymaniem produkcji lub dostaw, zaprzestaniem produkcji lub dostaw lub wycofaniem z rynku tych materiałów lub urządzeń, która miała miejsce po złożeniu oferty, z zastrzeżeniem, że dopuszcza się </w:t>
      </w:r>
      <w:r w:rsidR="00A171C7" w:rsidRPr="00895ECE">
        <w:rPr>
          <w:sz w:val="24"/>
          <w:szCs w:val="24"/>
        </w:rPr>
        <w:t>zmianę zakresu rzeczowego przedmiotu umowy</w:t>
      </w:r>
      <w:r w:rsidRPr="00895ECE">
        <w:rPr>
          <w:sz w:val="24"/>
          <w:szCs w:val="24"/>
        </w:rPr>
        <w:t xml:space="preserve"> </w:t>
      </w:r>
      <w:r w:rsidR="004A52B4" w:rsidRPr="00895ECE">
        <w:rPr>
          <w:sz w:val="24"/>
          <w:szCs w:val="24"/>
        </w:rPr>
        <w:br/>
      </w:r>
      <w:r w:rsidRPr="00895ECE">
        <w:rPr>
          <w:sz w:val="24"/>
          <w:szCs w:val="24"/>
        </w:rPr>
        <w:t>w zakresie niezbędnym dla uniknięcia niewykonan</w:t>
      </w:r>
      <w:r w:rsidR="00B824C7" w:rsidRPr="00895ECE">
        <w:rPr>
          <w:sz w:val="24"/>
          <w:szCs w:val="24"/>
        </w:rPr>
        <w:t>ia lub nienależytego wykonania u</w:t>
      </w:r>
      <w:r w:rsidRPr="00895ECE">
        <w:rPr>
          <w:sz w:val="24"/>
          <w:szCs w:val="24"/>
        </w:rPr>
        <w:t xml:space="preserve">mowy </w:t>
      </w:r>
      <w:r w:rsidR="004A52B4" w:rsidRPr="00895ECE">
        <w:rPr>
          <w:sz w:val="24"/>
          <w:szCs w:val="24"/>
        </w:rPr>
        <w:br/>
      </w:r>
      <w:r w:rsidRPr="00895ECE">
        <w:rPr>
          <w:sz w:val="24"/>
          <w:szCs w:val="24"/>
        </w:rPr>
        <w:t>z powodu tych okoliczności;</w:t>
      </w:r>
    </w:p>
    <w:p w14:paraId="5231E876" w14:textId="77777777" w:rsidR="000C309E" w:rsidRPr="00895ECE" w:rsidRDefault="000C309E" w:rsidP="00B57CD7">
      <w:pPr>
        <w:pStyle w:val="Lnum1st"/>
        <w:numPr>
          <w:ilvl w:val="0"/>
          <w:numId w:val="42"/>
        </w:numPr>
        <w:spacing w:line="360" w:lineRule="auto"/>
        <w:ind w:left="709" w:hanging="283"/>
        <w:jc w:val="both"/>
        <w:rPr>
          <w:sz w:val="24"/>
          <w:szCs w:val="24"/>
        </w:rPr>
      </w:pPr>
      <w:r w:rsidRPr="00895ECE">
        <w:rPr>
          <w:sz w:val="24"/>
          <w:szCs w:val="24"/>
        </w:rPr>
        <w:lastRenderedPageBreak/>
        <w:t xml:space="preserve">w przypadku wystąpienia warunków geologicznych lub geotechnicznych lub hydrologicznych odbiegających od przyjętych w dokumentacji projektowej lub rozpoznania terenu w zakresie znalezisk archeologicznych lub występowania niewybuchów lub niewypałów, które mogą skutkować, w świetle przyjętych w </w:t>
      </w:r>
      <w:r w:rsidR="00B824C7" w:rsidRPr="00895ECE">
        <w:rPr>
          <w:sz w:val="24"/>
          <w:szCs w:val="24"/>
        </w:rPr>
        <w:t>u</w:t>
      </w:r>
      <w:r w:rsidRPr="00895ECE">
        <w:rPr>
          <w:sz w:val="24"/>
          <w:szCs w:val="24"/>
        </w:rPr>
        <w:t xml:space="preserve">mowie i dokumentacji projektowej rozwiązań technicznych lub technologicznych lub materiałowych, niewykonaniem lub nienależytym wykonaniem </w:t>
      </w:r>
      <w:r w:rsidR="00B824C7" w:rsidRPr="00895ECE">
        <w:rPr>
          <w:sz w:val="24"/>
          <w:szCs w:val="24"/>
        </w:rPr>
        <w:t>u</w:t>
      </w:r>
      <w:r w:rsidRPr="00895ECE">
        <w:rPr>
          <w:sz w:val="24"/>
          <w:szCs w:val="24"/>
        </w:rPr>
        <w:t>mowy,</w:t>
      </w:r>
      <w:r w:rsidR="00B824C7" w:rsidRPr="00895ECE">
        <w:rPr>
          <w:sz w:val="24"/>
          <w:szCs w:val="24"/>
        </w:rPr>
        <w:t xml:space="preserve"> </w:t>
      </w:r>
      <w:r w:rsidRPr="00895ECE">
        <w:rPr>
          <w:sz w:val="24"/>
          <w:szCs w:val="24"/>
        </w:rPr>
        <w:t>z zastrzeżeniem, że dopu</w:t>
      </w:r>
      <w:r w:rsidR="00B824C7" w:rsidRPr="00895ECE">
        <w:rPr>
          <w:sz w:val="24"/>
          <w:szCs w:val="24"/>
        </w:rPr>
        <w:t>szcza się zm</w:t>
      </w:r>
      <w:r w:rsidR="00A171C7" w:rsidRPr="00895ECE">
        <w:rPr>
          <w:sz w:val="24"/>
          <w:szCs w:val="24"/>
        </w:rPr>
        <w:t>ianę</w:t>
      </w:r>
      <w:r w:rsidR="00B824C7" w:rsidRPr="00895ECE">
        <w:rPr>
          <w:sz w:val="24"/>
          <w:szCs w:val="24"/>
        </w:rPr>
        <w:t xml:space="preserve"> zakresu </w:t>
      </w:r>
      <w:r w:rsidR="00A171C7" w:rsidRPr="00895ECE">
        <w:rPr>
          <w:sz w:val="24"/>
          <w:szCs w:val="24"/>
        </w:rPr>
        <w:t xml:space="preserve">rzeczowego </w:t>
      </w:r>
      <w:r w:rsidR="00B824C7" w:rsidRPr="00895ECE">
        <w:rPr>
          <w:sz w:val="24"/>
          <w:szCs w:val="24"/>
        </w:rPr>
        <w:t>przedmiotu u</w:t>
      </w:r>
      <w:r w:rsidRPr="00895ECE">
        <w:rPr>
          <w:sz w:val="24"/>
          <w:szCs w:val="24"/>
        </w:rPr>
        <w:t xml:space="preserve">mowy w zakresie niezbędnym dla uniknięcia niewykonania lub nienależytego wykonania </w:t>
      </w:r>
      <w:r w:rsidR="00835808" w:rsidRPr="00895ECE">
        <w:rPr>
          <w:sz w:val="24"/>
          <w:szCs w:val="24"/>
        </w:rPr>
        <w:t>u</w:t>
      </w:r>
      <w:r w:rsidRPr="00895ECE">
        <w:rPr>
          <w:sz w:val="24"/>
          <w:szCs w:val="24"/>
        </w:rPr>
        <w:t>mowy z powodu tych okoliczności;</w:t>
      </w:r>
    </w:p>
    <w:p w14:paraId="5FAFE0E4" w14:textId="77777777" w:rsidR="000C309E" w:rsidRPr="00895ECE" w:rsidRDefault="000C309E" w:rsidP="00B57CD7">
      <w:pPr>
        <w:pStyle w:val="Lnum1st"/>
        <w:numPr>
          <w:ilvl w:val="0"/>
          <w:numId w:val="42"/>
        </w:numPr>
        <w:spacing w:line="360" w:lineRule="auto"/>
        <w:ind w:left="709" w:hanging="283"/>
        <w:jc w:val="both"/>
        <w:rPr>
          <w:sz w:val="24"/>
          <w:szCs w:val="24"/>
        </w:rPr>
      </w:pPr>
      <w:r w:rsidRPr="00895ECE">
        <w:rPr>
          <w:sz w:val="24"/>
          <w:szCs w:val="24"/>
        </w:rPr>
        <w:t xml:space="preserve">w przypadku wystąpienia warunków terenu </w:t>
      </w:r>
      <w:r w:rsidR="003A7C12">
        <w:rPr>
          <w:sz w:val="24"/>
          <w:szCs w:val="24"/>
        </w:rPr>
        <w:t>robót</w:t>
      </w:r>
      <w:r w:rsidRPr="00895ECE">
        <w:rPr>
          <w:sz w:val="24"/>
          <w:szCs w:val="24"/>
        </w:rPr>
        <w:t xml:space="preserve"> odbiegających od przyjętych w dokumentacji projektowej, w szczególności napotkania niezinwentaryzowanych lub błędnie zinwentaryzowanych sieci lub instalacji lub innych obiektów budowlanych, które mogą sku</w:t>
      </w:r>
      <w:r w:rsidR="00B824C7" w:rsidRPr="00895ECE">
        <w:rPr>
          <w:sz w:val="24"/>
          <w:szCs w:val="24"/>
        </w:rPr>
        <w:t>tkować, w świetle przyjętych w u</w:t>
      </w:r>
      <w:r w:rsidRPr="00895ECE">
        <w:rPr>
          <w:sz w:val="24"/>
          <w:szCs w:val="24"/>
        </w:rPr>
        <w:t xml:space="preserve">mowie i dokumentacji projektowej rozwiązań technicznych lub technologicznych lub materiałowych, niewykonaniem lub nienależytym wykonaniem </w:t>
      </w:r>
      <w:r w:rsidR="00B824C7" w:rsidRPr="00895ECE">
        <w:rPr>
          <w:sz w:val="24"/>
          <w:szCs w:val="24"/>
        </w:rPr>
        <w:t>u</w:t>
      </w:r>
      <w:r w:rsidRPr="00895ECE">
        <w:rPr>
          <w:sz w:val="24"/>
          <w:szCs w:val="24"/>
        </w:rPr>
        <w:t>mowy, z zastrzeżeniem, że dopu</w:t>
      </w:r>
      <w:r w:rsidR="00B824C7" w:rsidRPr="00895ECE">
        <w:rPr>
          <w:sz w:val="24"/>
          <w:szCs w:val="24"/>
        </w:rPr>
        <w:t>szcza się z</w:t>
      </w:r>
      <w:r w:rsidR="00A171C7" w:rsidRPr="00895ECE">
        <w:rPr>
          <w:sz w:val="24"/>
          <w:szCs w:val="24"/>
        </w:rPr>
        <w:t>mianę</w:t>
      </w:r>
      <w:r w:rsidR="00B824C7" w:rsidRPr="00895ECE">
        <w:rPr>
          <w:sz w:val="24"/>
          <w:szCs w:val="24"/>
        </w:rPr>
        <w:t xml:space="preserve"> zakresu </w:t>
      </w:r>
      <w:r w:rsidR="00A171C7" w:rsidRPr="00895ECE">
        <w:rPr>
          <w:sz w:val="24"/>
          <w:szCs w:val="24"/>
        </w:rPr>
        <w:t xml:space="preserve">rzeczowego </w:t>
      </w:r>
      <w:r w:rsidR="00B824C7" w:rsidRPr="00895ECE">
        <w:rPr>
          <w:sz w:val="24"/>
          <w:szCs w:val="24"/>
        </w:rPr>
        <w:t>p</w:t>
      </w:r>
      <w:r w:rsidRPr="00895ECE">
        <w:rPr>
          <w:sz w:val="24"/>
          <w:szCs w:val="24"/>
        </w:rPr>
        <w:t xml:space="preserve">rzedmiotu </w:t>
      </w:r>
      <w:r w:rsidR="00B824C7" w:rsidRPr="00895ECE">
        <w:rPr>
          <w:sz w:val="24"/>
          <w:szCs w:val="24"/>
        </w:rPr>
        <w:t>u</w:t>
      </w:r>
      <w:r w:rsidRPr="00895ECE">
        <w:rPr>
          <w:sz w:val="24"/>
          <w:szCs w:val="24"/>
        </w:rPr>
        <w:t>mowy w zakresie niezbędnym dla uniknięcia niewykonania lub</w:t>
      </w:r>
      <w:r w:rsidR="00B824C7" w:rsidRPr="00895ECE">
        <w:rPr>
          <w:sz w:val="24"/>
          <w:szCs w:val="24"/>
        </w:rPr>
        <w:t xml:space="preserve"> nienależytego wykonania u</w:t>
      </w:r>
      <w:r w:rsidRPr="00895ECE">
        <w:rPr>
          <w:sz w:val="24"/>
          <w:szCs w:val="24"/>
        </w:rPr>
        <w:t>mowy z powodu tych okoliczności;</w:t>
      </w:r>
    </w:p>
    <w:p w14:paraId="7953657D" w14:textId="77777777" w:rsidR="000C309E" w:rsidRPr="00895ECE" w:rsidRDefault="000C309E" w:rsidP="00B57CD7">
      <w:pPr>
        <w:pStyle w:val="Lnum1st"/>
        <w:numPr>
          <w:ilvl w:val="0"/>
          <w:numId w:val="42"/>
        </w:numPr>
        <w:tabs>
          <w:tab w:val="left" w:pos="720"/>
        </w:tabs>
        <w:spacing w:line="360" w:lineRule="auto"/>
        <w:ind w:left="709" w:hanging="283"/>
        <w:jc w:val="both"/>
        <w:rPr>
          <w:sz w:val="24"/>
          <w:szCs w:val="24"/>
        </w:rPr>
      </w:pPr>
      <w:r w:rsidRPr="00895ECE">
        <w:rPr>
          <w:sz w:val="24"/>
          <w:szCs w:val="24"/>
        </w:rPr>
        <w:t>w przypadku wystąpienia niebezpieczeństwa kolizji z inwestycjami planowanymi lub równolegle prowadzonymi przez podmioty inne niż Wykonawca, z zastrzeżeniem, że dopu</w:t>
      </w:r>
      <w:r w:rsidR="00B824C7" w:rsidRPr="00895ECE">
        <w:rPr>
          <w:sz w:val="24"/>
          <w:szCs w:val="24"/>
        </w:rPr>
        <w:t>szcza się z</w:t>
      </w:r>
      <w:r w:rsidR="00A171C7" w:rsidRPr="00895ECE">
        <w:rPr>
          <w:sz w:val="24"/>
          <w:szCs w:val="24"/>
        </w:rPr>
        <w:t>mianę</w:t>
      </w:r>
      <w:r w:rsidR="00B824C7" w:rsidRPr="00895ECE">
        <w:rPr>
          <w:sz w:val="24"/>
          <w:szCs w:val="24"/>
        </w:rPr>
        <w:t xml:space="preserve"> zakresu </w:t>
      </w:r>
      <w:r w:rsidR="00A171C7" w:rsidRPr="00895ECE">
        <w:rPr>
          <w:sz w:val="24"/>
          <w:szCs w:val="24"/>
        </w:rPr>
        <w:t xml:space="preserve">rzeczowego </w:t>
      </w:r>
      <w:r w:rsidR="00B824C7" w:rsidRPr="00895ECE">
        <w:rPr>
          <w:sz w:val="24"/>
          <w:szCs w:val="24"/>
        </w:rPr>
        <w:t>p</w:t>
      </w:r>
      <w:r w:rsidRPr="00895ECE">
        <w:rPr>
          <w:sz w:val="24"/>
          <w:szCs w:val="24"/>
        </w:rPr>
        <w:t>r</w:t>
      </w:r>
      <w:r w:rsidR="00B824C7" w:rsidRPr="00895ECE">
        <w:rPr>
          <w:sz w:val="24"/>
          <w:szCs w:val="24"/>
        </w:rPr>
        <w:t>zedmiotu u</w:t>
      </w:r>
      <w:r w:rsidRPr="00895ECE">
        <w:rPr>
          <w:sz w:val="24"/>
          <w:szCs w:val="24"/>
        </w:rPr>
        <w:t>mowy w zakresie niezbędnym dla uniknięcia tych kolizji;</w:t>
      </w:r>
    </w:p>
    <w:p w14:paraId="0F696460" w14:textId="77777777" w:rsidR="006971E9" w:rsidRPr="00895ECE" w:rsidRDefault="006A79F7" w:rsidP="00B57CD7">
      <w:pPr>
        <w:pStyle w:val="Lnum1st"/>
        <w:numPr>
          <w:ilvl w:val="0"/>
          <w:numId w:val="70"/>
        </w:numPr>
        <w:spacing w:line="360" w:lineRule="auto"/>
        <w:ind w:hanging="357"/>
        <w:jc w:val="both"/>
        <w:rPr>
          <w:sz w:val="24"/>
          <w:szCs w:val="24"/>
        </w:rPr>
      </w:pPr>
      <w:bookmarkStart w:id="74" w:name="Zmiana_wynagrodzenia"/>
      <w:bookmarkStart w:id="75" w:name="_Ref121231663"/>
      <w:bookmarkEnd w:id="74"/>
      <w:r w:rsidRPr="00895ECE">
        <w:rPr>
          <w:sz w:val="24"/>
          <w:szCs w:val="24"/>
        </w:rPr>
        <w:t>Dopuszcza się zmiany umowy</w:t>
      </w:r>
      <w:r w:rsidR="00A171C7" w:rsidRPr="00895ECE">
        <w:rPr>
          <w:sz w:val="24"/>
          <w:szCs w:val="24"/>
        </w:rPr>
        <w:t>,</w:t>
      </w:r>
      <w:r w:rsidRPr="00895ECE">
        <w:rPr>
          <w:sz w:val="24"/>
          <w:szCs w:val="24"/>
        </w:rPr>
        <w:t xml:space="preserve"> bez przeprowadzenia nowego postępowania o udzielenie zamówienia</w:t>
      </w:r>
      <w:r w:rsidR="00A171C7" w:rsidRPr="00895ECE">
        <w:rPr>
          <w:sz w:val="24"/>
          <w:szCs w:val="24"/>
        </w:rPr>
        <w:t>,</w:t>
      </w:r>
      <w:r w:rsidRPr="00895ECE">
        <w:rPr>
          <w:sz w:val="24"/>
          <w:szCs w:val="24"/>
        </w:rPr>
        <w:t xml:space="preserve"> </w:t>
      </w:r>
      <w:r w:rsidR="000C309E" w:rsidRPr="00895ECE">
        <w:rPr>
          <w:sz w:val="24"/>
          <w:szCs w:val="24"/>
        </w:rPr>
        <w:t>w zakresie wysokości wynagrodzenia Wykonawcy poprzez jego</w:t>
      </w:r>
      <w:r w:rsidR="006971E9" w:rsidRPr="00895ECE">
        <w:rPr>
          <w:sz w:val="24"/>
          <w:szCs w:val="24"/>
        </w:rPr>
        <w:t>:</w:t>
      </w:r>
      <w:bookmarkEnd w:id="75"/>
      <w:r w:rsidR="000C309E" w:rsidRPr="00895ECE">
        <w:rPr>
          <w:sz w:val="24"/>
          <w:szCs w:val="24"/>
        </w:rPr>
        <w:t xml:space="preserve"> </w:t>
      </w:r>
    </w:p>
    <w:p w14:paraId="593C6302" w14:textId="77777777" w:rsidR="000C309E" w:rsidRPr="00895ECE" w:rsidRDefault="000C309E" w:rsidP="00B57CD7">
      <w:pPr>
        <w:pStyle w:val="Lnum1st"/>
        <w:numPr>
          <w:ilvl w:val="0"/>
          <w:numId w:val="46"/>
        </w:numPr>
        <w:spacing w:line="360" w:lineRule="auto"/>
        <w:ind w:hanging="357"/>
        <w:jc w:val="both"/>
        <w:rPr>
          <w:sz w:val="24"/>
          <w:szCs w:val="24"/>
        </w:rPr>
      </w:pPr>
      <w:r w:rsidRPr="00895ECE">
        <w:rPr>
          <w:sz w:val="24"/>
          <w:szCs w:val="24"/>
        </w:rPr>
        <w:t>obniżenie</w:t>
      </w:r>
      <w:r w:rsidR="00835808" w:rsidRPr="00895ECE">
        <w:rPr>
          <w:sz w:val="24"/>
          <w:szCs w:val="24"/>
        </w:rPr>
        <w:t>:</w:t>
      </w:r>
    </w:p>
    <w:p w14:paraId="7CAF1D0A" w14:textId="77777777" w:rsidR="000C309E" w:rsidRPr="00895ECE" w:rsidRDefault="006971E9" w:rsidP="00B57CD7">
      <w:pPr>
        <w:pStyle w:val="Akapitzlist"/>
        <w:numPr>
          <w:ilvl w:val="0"/>
          <w:numId w:val="47"/>
        </w:numPr>
        <w:spacing w:before="0" w:beforeAutospacing="0" w:afterAutospacing="0" w:line="360" w:lineRule="auto"/>
        <w:ind w:hanging="357"/>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w razie zmiany </w:t>
      </w:r>
      <w:r w:rsidR="000C309E" w:rsidRPr="00895ECE">
        <w:rPr>
          <w:rFonts w:ascii="Times New Roman" w:hAnsi="Times New Roman" w:cs="Times New Roman"/>
          <w:sz w:val="24"/>
          <w:szCs w:val="24"/>
          <w:lang w:val="pl-PL"/>
        </w:rPr>
        <w:t xml:space="preserve">sposobu </w:t>
      </w:r>
      <w:r w:rsidR="008336A9" w:rsidRPr="00895ECE">
        <w:rPr>
          <w:rFonts w:ascii="Times New Roman" w:hAnsi="Times New Roman" w:cs="Times New Roman"/>
          <w:sz w:val="24"/>
          <w:szCs w:val="24"/>
          <w:lang w:val="pl-PL"/>
        </w:rPr>
        <w:t xml:space="preserve">wykonania przedmiotu umowy, o której mowa w ust. </w:t>
      </w:r>
      <w:r w:rsidR="004E1838" w:rsidRPr="00895ECE">
        <w:rPr>
          <w:rFonts w:ascii="Times New Roman" w:hAnsi="Times New Roman" w:cs="Times New Roman"/>
          <w:sz w:val="24"/>
          <w:szCs w:val="24"/>
          <w:lang w:val="pl-PL"/>
        </w:rPr>
        <w:fldChar w:fldCharType="begin"/>
      </w:r>
      <w:r w:rsidR="004E1838" w:rsidRPr="00895ECE">
        <w:rPr>
          <w:rFonts w:ascii="Times New Roman" w:hAnsi="Times New Roman" w:cs="Times New Roman"/>
          <w:sz w:val="24"/>
          <w:szCs w:val="24"/>
          <w:lang w:val="pl-PL"/>
        </w:rPr>
        <w:instrText xml:space="preserve"> REF _Ref121219017 \r \h  \* MERGEFORMAT </w:instrText>
      </w:r>
      <w:r w:rsidR="004E1838" w:rsidRPr="00895ECE">
        <w:rPr>
          <w:rFonts w:ascii="Times New Roman" w:hAnsi="Times New Roman" w:cs="Times New Roman"/>
          <w:sz w:val="24"/>
          <w:szCs w:val="24"/>
          <w:lang w:val="pl-PL"/>
        </w:rPr>
      </w:r>
      <w:r w:rsidR="004E1838" w:rsidRPr="00895ECE">
        <w:rPr>
          <w:rFonts w:ascii="Times New Roman" w:hAnsi="Times New Roman" w:cs="Times New Roman"/>
          <w:sz w:val="24"/>
          <w:szCs w:val="24"/>
          <w:lang w:val="pl-PL"/>
        </w:rPr>
        <w:fldChar w:fldCharType="separate"/>
      </w:r>
      <w:r w:rsidR="002A33DF">
        <w:rPr>
          <w:rFonts w:ascii="Times New Roman" w:hAnsi="Times New Roman" w:cs="Times New Roman"/>
          <w:sz w:val="24"/>
          <w:szCs w:val="24"/>
          <w:lang w:val="pl-PL"/>
        </w:rPr>
        <w:t>2</w:t>
      </w:r>
      <w:r w:rsidR="004E1838" w:rsidRPr="00895ECE">
        <w:rPr>
          <w:rFonts w:ascii="Times New Roman" w:hAnsi="Times New Roman" w:cs="Times New Roman"/>
          <w:sz w:val="24"/>
          <w:szCs w:val="24"/>
          <w:lang w:val="pl-PL"/>
        </w:rPr>
        <w:fldChar w:fldCharType="end"/>
      </w:r>
      <w:r w:rsidR="008336A9" w:rsidRPr="00895ECE">
        <w:rPr>
          <w:rFonts w:ascii="Times New Roman" w:hAnsi="Times New Roman" w:cs="Times New Roman"/>
          <w:sz w:val="24"/>
          <w:szCs w:val="24"/>
          <w:lang w:val="pl-PL"/>
        </w:rPr>
        <w:t xml:space="preserve"> powyżej,</w:t>
      </w:r>
    </w:p>
    <w:p w14:paraId="64F9F640" w14:textId="77777777" w:rsidR="000C309E" w:rsidRPr="00895ECE" w:rsidRDefault="006971E9" w:rsidP="00B57CD7">
      <w:pPr>
        <w:pStyle w:val="Akapitzlist"/>
        <w:numPr>
          <w:ilvl w:val="0"/>
          <w:numId w:val="47"/>
        </w:numPr>
        <w:spacing w:before="0" w:beforeAutospacing="0" w:afterAutospacing="0" w:line="360" w:lineRule="auto"/>
        <w:ind w:hanging="357"/>
        <w:rPr>
          <w:rFonts w:ascii="Times New Roman" w:hAnsi="Times New Roman" w:cs="Times New Roman"/>
          <w:sz w:val="24"/>
          <w:szCs w:val="24"/>
          <w:lang w:val="pl-PL"/>
        </w:rPr>
      </w:pPr>
      <w:r w:rsidRPr="00895ECE">
        <w:rPr>
          <w:rFonts w:ascii="Times New Roman" w:hAnsi="Times New Roman" w:cs="Times New Roman"/>
          <w:sz w:val="24"/>
          <w:szCs w:val="24"/>
          <w:lang w:val="pl-PL"/>
        </w:rPr>
        <w:t>w razie zmiany</w:t>
      </w:r>
      <w:r w:rsidR="008336A9" w:rsidRPr="00895ECE">
        <w:rPr>
          <w:rFonts w:ascii="Times New Roman" w:hAnsi="Times New Roman" w:cs="Times New Roman"/>
          <w:sz w:val="24"/>
          <w:szCs w:val="24"/>
          <w:lang w:val="pl-PL"/>
        </w:rPr>
        <w:t xml:space="preserve"> zakresu przedmiotu umowy, o którym mowa w ust. </w:t>
      </w:r>
      <w:r w:rsidR="004E1838" w:rsidRPr="00895ECE">
        <w:rPr>
          <w:rFonts w:ascii="Times New Roman" w:hAnsi="Times New Roman" w:cs="Times New Roman"/>
          <w:sz w:val="24"/>
          <w:szCs w:val="24"/>
          <w:lang w:val="pl-PL"/>
        </w:rPr>
        <w:fldChar w:fldCharType="begin"/>
      </w:r>
      <w:r w:rsidR="004E1838" w:rsidRPr="00895ECE">
        <w:rPr>
          <w:rFonts w:ascii="Times New Roman" w:hAnsi="Times New Roman" w:cs="Times New Roman"/>
          <w:sz w:val="24"/>
          <w:szCs w:val="24"/>
          <w:lang w:val="pl-PL"/>
        </w:rPr>
        <w:instrText xml:space="preserve"> REF _Ref121219094 \r \h  \* MERGEFORMAT </w:instrText>
      </w:r>
      <w:r w:rsidR="004E1838" w:rsidRPr="00895ECE">
        <w:rPr>
          <w:rFonts w:ascii="Times New Roman" w:hAnsi="Times New Roman" w:cs="Times New Roman"/>
          <w:sz w:val="24"/>
          <w:szCs w:val="24"/>
          <w:lang w:val="pl-PL"/>
        </w:rPr>
      </w:r>
      <w:r w:rsidR="004E1838" w:rsidRPr="00895ECE">
        <w:rPr>
          <w:rFonts w:ascii="Times New Roman" w:hAnsi="Times New Roman" w:cs="Times New Roman"/>
          <w:sz w:val="24"/>
          <w:szCs w:val="24"/>
          <w:lang w:val="pl-PL"/>
        </w:rPr>
        <w:fldChar w:fldCharType="separate"/>
      </w:r>
      <w:r w:rsidR="002A33DF">
        <w:rPr>
          <w:rFonts w:ascii="Times New Roman" w:hAnsi="Times New Roman" w:cs="Times New Roman"/>
          <w:sz w:val="24"/>
          <w:szCs w:val="24"/>
          <w:lang w:val="pl-PL"/>
        </w:rPr>
        <w:t>3</w:t>
      </w:r>
      <w:r w:rsidR="004E1838" w:rsidRPr="00895ECE">
        <w:rPr>
          <w:rFonts w:ascii="Times New Roman" w:hAnsi="Times New Roman" w:cs="Times New Roman"/>
          <w:sz w:val="24"/>
          <w:szCs w:val="24"/>
          <w:lang w:val="pl-PL"/>
        </w:rPr>
        <w:fldChar w:fldCharType="end"/>
      </w:r>
      <w:r w:rsidR="008336A9" w:rsidRPr="00895ECE">
        <w:rPr>
          <w:rFonts w:ascii="Times New Roman" w:hAnsi="Times New Roman" w:cs="Times New Roman"/>
          <w:sz w:val="24"/>
          <w:szCs w:val="24"/>
          <w:lang w:val="pl-PL"/>
        </w:rPr>
        <w:t xml:space="preserve"> powyżej</w:t>
      </w:r>
      <w:r w:rsidR="00FE0361" w:rsidRPr="00895ECE">
        <w:rPr>
          <w:rFonts w:ascii="Times New Roman" w:hAnsi="Times New Roman" w:cs="Times New Roman"/>
          <w:sz w:val="24"/>
          <w:szCs w:val="24"/>
          <w:lang w:val="pl-PL"/>
        </w:rPr>
        <w:t>,</w:t>
      </w:r>
    </w:p>
    <w:p w14:paraId="6468EB8F" w14:textId="77777777" w:rsidR="00FE0361" w:rsidRPr="00895ECE" w:rsidRDefault="00FE0361" w:rsidP="00B57CD7">
      <w:pPr>
        <w:pStyle w:val="Akapitzlist"/>
        <w:numPr>
          <w:ilvl w:val="0"/>
          <w:numId w:val="47"/>
        </w:numPr>
        <w:spacing w:before="0" w:beforeAutospacing="0" w:afterAutospacing="0" w:line="360" w:lineRule="auto"/>
        <w:ind w:hanging="357"/>
        <w:rPr>
          <w:rFonts w:ascii="Times New Roman" w:hAnsi="Times New Roman" w:cs="Times New Roman"/>
          <w:sz w:val="24"/>
          <w:szCs w:val="24"/>
          <w:lang w:val="pl-PL"/>
        </w:rPr>
      </w:pPr>
      <w:r w:rsidRPr="00895ECE">
        <w:rPr>
          <w:rFonts w:ascii="Times New Roman" w:hAnsi="Times New Roman" w:cs="Times New Roman"/>
          <w:sz w:val="24"/>
          <w:szCs w:val="24"/>
          <w:lang w:val="pl-PL"/>
        </w:rPr>
        <w:t>w sytuacj</w:t>
      </w:r>
      <w:r w:rsidR="00A26BB4" w:rsidRPr="00895ECE">
        <w:rPr>
          <w:rFonts w:ascii="Times New Roman" w:hAnsi="Times New Roman" w:cs="Times New Roman"/>
          <w:sz w:val="24"/>
          <w:szCs w:val="24"/>
          <w:lang w:val="pl-PL"/>
        </w:rPr>
        <w:t>i opisanej</w:t>
      </w:r>
      <w:r w:rsidRPr="00895ECE">
        <w:rPr>
          <w:rFonts w:ascii="Times New Roman" w:hAnsi="Times New Roman" w:cs="Times New Roman"/>
          <w:sz w:val="24"/>
          <w:szCs w:val="24"/>
          <w:lang w:val="pl-PL"/>
        </w:rPr>
        <w:t xml:space="preserve"> w §</w:t>
      </w:r>
      <w:r w:rsidR="009F02B8" w:rsidRPr="00895ECE">
        <w:rPr>
          <w:rFonts w:ascii="Times New Roman" w:hAnsi="Times New Roman" w:cs="Times New Roman"/>
          <w:sz w:val="24"/>
          <w:szCs w:val="24"/>
          <w:lang w:val="pl-PL"/>
        </w:rPr>
        <w:t>6</w:t>
      </w:r>
      <w:r w:rsidR="00397CE5" w:rsidRPr="00895ECE">
        <w:rPr>
          <w:rFonts w:ascii="Times New Roman" w:hAnsi="Times New Roman" w:cs="Times New Roman"/>
          <w:sz w:val="24"/>
          <w:szCs w:val="24"/>
          <w:lang w:val="pl-PL"/>
        </w:rPr>
        <w:t xml:space="preserve"> </w:t>
      </w:r>
      <w:r w:rsidR="000515AF" w:rsidRPr="00895ECE">
        <w:rPr>
          <w:rFonts w:ascii="Times New Roman" w:hAnsi="Times New Roman" w:cs="Times New Roman"/>
          <w:sz w:val="24"/>
          <w:szCs w:val="24"/>
          <w:lang w:val="pl-PL"/>
        </w:rPr>
        <w:t>ust.</w:t>
      </w:r>
      <w:r w:rsidR="009F02B8" w:rsidRPr="00895ECE">
        <w:rPr>
          <w:rStyle w:val="Hipercze"/>
          <w:rFonts w:ascii="Times New Roman" w:hAnsi="Times New Roman" w:cs="Times New Roman"/>
          <w:color w:val="auto"/>
          <w:sz w:val="24"/>
          <w:szCs w:val="24"/>
          <w:lang w:val="pl-PL"/>
        </w:rPr>
        <w:t>3</w:t>
      </w:r>
      <w:r w:rsidR="00484E73">
        <w:rPr>
          <w:rFonts w:ascii="Times New Roman" w:hAnsi="Times New Roman" w:cs="Times New Roman"/>
          <w:sz w:val="24"/>
          <w:szCs w:val="24"/>
          <w:lang w:val="pl-PL"/>
        </w:rPr>
        <w:t xml:space="preserve"> i 4</w:t>
      </w:r>
      <w:r w:rsidR="0067416E" w:rsidRPr="00895ECE">
        <w:rPr>
          <w:rFonts w:ascii="Times New Roman" w:hAnsi="Times New Roman" w:cs="Times New Roman"/>
          <w:sz w:val="24"/>
          <w:szCs w:val="24"/>
          <w:lang w:val="pl-PL"/>
        </w:rPr>
        <w:t xml:space="preserve"> </w:t>
      </w:r>
    </w:p>
    <w:p w14:paraId="2821C5E3" w14:textId="77777777" w:rsidR="007802EA" w:rsidRPr="00895ECE" w:rsidRDefault="007802EA" w:rsidP="00B57CD7">
      <w:pPr>
        <w:pStyle w:val="Akapitzlist"/>
        <w:numPr>
          <w:ilvl w:val="0"/>
          <w:numId w:val="47"/>
        </w:numPr>
        <w:spacing w:before="0" w:beforeAutospacing="0" w:afterAutospacing="0" w:line="360" w:lineRule="auto"/>
        <w:ind w:hanging="357"/>
        <w:rPr>
          <w:rFonts w:ascii="Times New Roman" w:hAnsi="Times New Roman" w:cs="Times New Roman"/>
          <w:sz w:val="24"/>
          <w:szCs w:val="24"/>
          <w:lang w:val="pl-PL"/>
        </w:rPr>
      </w:pPr>
      <w:r w:rsidRPr="00895ECE">
        <w:rPr>
          <w:rFonts w:ascii="Times New Roman" w:hAnsi="Times New Roman" w:cs="Times New Roman"/>
          <w:sz w:val="24"/>
          <w:szCs w:val="24"/>
          <w:lang w:val="pl-PL"/>
        </w:rPr>
        <w:t>w razie zmiany przepisów prawa powszechnego</w:t>
      </w:r>
      <w:r w:rsidR="00354378" w:rsidRPr="00895ECE">
        <w:rPr>
          <w:rFonts w:ascii="Times New Roman" w:hAnsi="Times New Roman" w:cs="Times New Roman"/>
          <w:sz w:val="24"/>
          <w:szCs w:val="24"/>
          <w:lang w:val="pl-PL"/>
        </w:rPr>
        <w:t>, wpływających na wysokość wynagrodzenia Wykonawcy;</w:t>
      </w:r>
    </w:p>
    <w:p w14:paraId="32B14F63" w14:textId="77777777" w:rsidR="006971E9" w:rsidRPr="00895ECE" w:rsidRDefault="006971E9" w:rsidP="00B57CD7">
      <w:pPr>
        <w:pStyle w:val="Akapitzlist"/>
        <w:numPr>
          <w:ilvl w:val="0"/>
          <w:numId w:val="46"/>
        </w:numPr>
        <w:spacing w:before="0" w:beforeAutospacing="0" w:afterAutospacing="0" w:line="360" w:lineRule="auto"/>
        <w:contextualSpacing/>
        <w:rPr>
          <w:rFonts w:ascii="Times New Roman" w:hAnsi="Times New Roman" w:cs="Times New Roman"/>
          <w:sz w:val="24"/>
          <w:szCs w:val="24"/>
        </w:rPr>
      </w:pPr>
      <w:proofErr w:type="spellStart"/>
      <w:r w:rsidRPr="00895ECE">
        <w:rPr>
          <w:rFonts w:ascii="Times New Roman" w:hAnsi="Times New Roman" w:cs="Times New Roman"/>
          <w:sz w:val="24"/>
          <w:szCs w:val="24"/>
        </w:rPr>
        <w:t>podwyższenie</w:t>
      </w:r>
      <w:proofErr w:type="spellEnd"/>
      <w:r w:rsidRPr="00895ECE">
        <w:rPr>
          <w:rFonts w:ascii="Times New Roman" w:hAnsi="Times New Roman" w:cs="Times New Roman"/>
          <w:sz w:val="24"/>
          <w:szCs w:val="24"/>
        </w:rPr>
        <w:t>:</w:t>
      </w:r>
    </w:p>
    <w:p w14:paraId="573F4C19" w14:textId="77777777" w:rsidR="006971E9" w:rsidRPr="00895ECE" w:rsidRDefault="00FE0361" w:rsidP="00B57CD7">
      <w:pPr>
        <w:pStyle w:val="Akapitzlist"/>
        <w:numPr>
          <w:ilvl w:val="0"/>
          <w:numId w:val="48"/>
        </w:numPr>
        <w:spacing w:before="0" w:beforeAutospacing="0" w:afterAutospacing="0" w:line="360" w:lineRule="auto"/>
        <w:contextualSpacing/>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w sytuacjach opisanych w </w:t>
      </w:r>
      <w:r w:rsidR="004E1838" w:rsidRPr="00895ECE">
        <w:rPr>
          <w:rFonts w:ascii="Times New Roman" w:hAnsi="Times New Roman" w:cs="Times New Roman"/>
          <w:sz w:val="24"/>
          <w:szCs w:val="24"/>
          <w:lang w:val="pl-PL"/>
        </w:rPr>
        <w:t>§</w:t>
      </w:r>
      <w:r w:rsidR="009F02B8" w:rsidRPr="00895ECE">
        <w:rPr>
          <w:rFonts w:ascii="Times New Roman" w:hAnsi="Times New Roman" w:cs="Times New Roman"/>
          <w:sz w:val="24"/>
          <w:szCs w:val="24"/>
          <w:lang w:val="pl-PL"/>
        </w:rPr>
        <w:t>6</w:t>
      </w:r>
      <w:r w:rsidR="004E1838" w:rsidRPr="00895ECE">
        <w:rPr>
          <w:rFonts w:ascii="Times New Roman" w:hAnsi="Times New Roman" w:cs="Times New Roman"/>
          <w:sz w:val="24"/>
          <w:szCs w:val="24"/>
          <w:lang w:val="pl-PL"/>
        </w:rPr>
        <w:t xml:space="preserve"> ust. </w:t>
      </w:r>
      <w:r w:rsidR="009F02B8" w:rsidRPr="00895ECE">
        <w:rPr>
          <w:rFonts w:ascii="Times New Roman" w:hAnsi="Times New Roman" w:cs="Times New Roman"/>
          <w:sz w:val="24"/>
          <w:szCs w:val="24"/>
          <w:lang w:val="pl-PL"/>
        </w:rPr>
        <w:t>4</w:t>
      </w:r>
      <w:r w:rsidR="004E1838" w:rsidRPr="00895ECE">
        <w:rPr>
          <w:rFonts w:ascii="Times New Roman" w:hAnsi="Times New Roman" w:cs="Times New Roman"/>
          <w:sz w:val="24"/>
          <w:szCs w:val="24"/>
          <w:lang w:val="pl-PL"/>
        </w:rPr>
        <w:t>,</w:t>
      </w:r>
    </w:p>
    <w:p w14:paraId="325751B2" w14:textId="77777777" w:rsidR="00FE0361" w:rsidRPr="00895ECE" w:rsidRDefault="00FE0361" w:rsidP="00B57CD7">
      <w:pPr>
        <w:pStyle w:val="Akapitzlist"/>
        <w:numPr>
          <w:ilvl w:val="0"/>
          <w:numId w:val="48"/>
        </w:numPr>
        <w:spacing w:before="0" w:beforeAutospacing="0" w:afterAutospacing="0" w:line="360" w:lineRule="auto"/>
        <w:contextualSpacing/>
        <w:rPr>
          <w:rFonts w:ascii="Times New Roman" w:hAnsi="Times New Roman" w:cs="Times New Roman"/>
          <w:sz w:val="24"/>
          <w:szCs w:val="24"/>
          <w:lang w:val="pl-PL"/>
        </w:rPr>
      </w:pPr>
      <w:r w:rsidRPr="00895ECE">
        <w:rPr>
          <w:rFonts w:ascii="Times New Roman" w:hAnsi="Times New Roman" w:cs="Times New Roman"/>
          <w:sz w:val="24"/>
          <w:szCs w:val="24"/>
          <w:lang w:val="pl-PL"/>
        </w:rPr>
        <w:t>w przypadku realizacji przez Wykonawcę dodatkowych dostaw, usług lub rob</w:t>
      </w:r>
      <w:r w:rsidR="007802EA" w:rsidRPr="00895ECE">
        <w:rPr>
          <w:rFonts w:ascii="Times New Roman" w:hAnsi="Times New Roman" w:cs="Times New Roman"/>
          <w:sz w:val="24"/>
          <w:szCs w:val="24"/>
          <w:lang w:val="pl-PL"/>
        </w:rPr>
        <w:t>ó</w:t>
      </w:r>
      <w:r w:rsidRPr="00895ECE">
        <w:rPr>
          <w:rFonts w:ascii="Times New Roman" w:hAnsi="Times New Roman" w:cs="Times New Roman"/>
          <w:sz w:val="24"/>
          <w:szCs w:val="24"/>
          <w:lang w:val="pl-PL"/>
        </w:rPr>
        <w:t>t budowlanych na podstawie art. 455 ust. 1 pkt 3</w:t>
      </w:r>
      <w:r w:rsidR="000E6247" w:rsidRPr="00895ECE">
        <w:rPr>
          <w:rFonts w:ascii="Times New Roman" w:hAnsi="Times New Roman" w:cs="Times New Roman"/>
          <w:sz w:val="24"/>
          <w:szCs w:val="24"/>
          <w:lang w:val="pl-PL"/>
        </w:rPr>
        <w:t xml:space="preserve"> i 4</w:t>
      </w:r>
      <w:r w:rsidRPr="00895ECE">
        <w:rPr>
          <w:rFonts w:ascii="Times New Roman" w:hAnsi="Times New Roman" w:cs="Times New Roman"/>
          <w:sz w:val="24"/>
          <w:szCs w:val="24"/>
          <w:lang w:val="pl-PL"/>
        </w:rPr>
        <w:t xml:space="preserve"> </w:t>
      </w:r>
      <w:proofErr w:type="spellStart"/>
      <w:r w:rsidRPr="00895ECE">
        <w:rPr>
          <w:rFonts w:ascii="Times New Roman" w:hAnsi="Times New Roman" w:cs="Times New Roman"/>
          <w:sz w:val="24"/>
          <w:szCs w:val="24"/>
          <w:lang w:val="pl-PL"/>
        </w:rPr>
        <w:t>Pzp</w:t>
      </w:r>
      <w:proofErr w:type="spellEnd"/>
      <w:r w:rsidRPr="00895ECE">
        <w:rPr>
          <w:rFonts w:ascii="Times New Roman" w:hAnsi="Times New Roman" w:cs="Times New Roman"/>
          <w:sz w:val="24"/>
          <w:szCs w:val="24"/>
          <w:lang w:val="pl-PL"/>
        </w:rPr>
        <w:t>,</w:t>
      </w:r>
    </w:p>
    <w:p w14:paraId="5AE5E1BE" w14:textId="77777777" w:rsidR="007802EA" w:rsidRPr="00895ECE" w:rsidRDefault="007802EA" w:rsidP="00B57CD7">
      <w:pPr>
        <w:pStyle w:val="Akapitzlist"/>
        <w:numPr>
          <w:ilvl w:val="0"/>
          <w:numId w:val="48"/>
        </w:numPr>
        <w:spacing w:before="0" w:beforeAutospacing="0" w:afterAutospacing="0" w:line="360" w:lineRule="auto"/>
        <w:contextualSpacing/>
        <w:rPr>
          <w:rFonts w:ascii="Times New Roman" w:hAnsi="Times New Roman" w:cs="Times New Roman"/>
          <w:sz w:val="24"/>
          <w:szCs w:val="24"/>
          <w:lang w:val="pl-PL"/>
        </w:rPr>
      </w:pPr>
      <w:r w:rsidRPr="00895ECE">
        <w:rPr>
          <w:rFonts w:ascii="Times New Roman" w:hAnsi="Times New Roman" w:cs="Times New Roman"/>
          <w:sz w:val="24"/>
          <w:szCs w:val="24"/>
          <w:lang w:val="pl-PL"/>
        </w:rPr>
        <w:t>w razie zmiany przepisów prawa powszechnego</w:t>
      </w:r>
      <w:r w:rsidR="00354378" w:rsidRPr="00895ECE">
        <w:rPr>
          <w:rFonts w:ascii="Times New Roman" w:hAnsi="Times New Roman" w:cs="Times New Roman"/>
          <w:sz w:val="24"/>
          <w:szCs w:val="24"/>
          <w:lang w:val="pl-PL"/>
        </w:rPr>
        <w:t>, wpływających na wysokość wynagrodzenia Wykonawcy.</w:t>
      </w:r>
    </w:p>
    <w:p w14:paraId="40122C30" w14:textId="77777777" w:rsidR="00A258B5" w:rsidRPr="00895ECE" w:rsidRDefault="00A258B5" w:rsidP="00B57CD7">
      <w:pPr>
        <w:pStyle w:val="Akapitzlist"/>
        <w:numPr>
          <w:ilvl w:val="0"/>
          <w:numId w:val="70"/>
        </w:numPr>
        <w:spacing w:line="360" w:lineRule="auto"/>
        <w:contextualSpacing/>
        <w:rPr>
          <w:rFonts w:ascii="Times New Roman" w:hAnsi="Times New Roman" w:cs="Times New Roman"/>
          <w:sz w:val="24"/>
          <w:szCs w:val="24"/>
          <w:lang w:val="pl-PL"/>
        </w:rPr>
      </w:pPr>
      <w:r w:rsidRPr="00895ECE">
        <w:rPr>
          <w:rFonts w:ascii="Times New Roman" w:hAnsi="Times New Roman" w:cs="Times New Roman"/>
          <w:sz w:val="24"/>
          <w:szCs w:val="24"/>
          <w:lang w:val="pl-PL"/>
        </w:rPr>
        <w:lastRenderedPageBreak/>
        <w:t xml:space="preserve">Niezależenie od postanowień niniejszej umowy dopuszcza się zmiany umowy w okolicznościach wynikających z </w:t>
      </w:r>
      <w:proofErr w:type="spellStart"/>
      <w:r w:rsidRPr="00895ECE">
        <w:rPr>
          <w:rFonts w:ascii="Times New Roman" w:hAnsi="Times New Roman" w:cs="Times New Roman"/>
          <w:sz w:val="24"/>
          <w:szCs w:val="24"/>
          <w:lang w:val="pl-PL"/>
        </w:rPr>
        <w:t>Pzp</w:t>
      </w:r>
      <w:proofErr w:type="spellEnd"/>
      <w:r w:rsidR="00FC26A1" w:rsidRPr="00895ECE">
        <w:rPr>
          <w:rFonts w:ascii="Times New Roman" w:hAnsi="Times New Roman" w:cs="Times New Roman"/>
          <w:sz w:val="24"/>
          <w:szCs w:val="24"/>
          <w:lang w:val="pl-PL"/>
        </w:rPr>
        <w:t xml:space="preserve"> i innych obowiązujących przepisów prawnych.</w:t>
      </w:r>
    </w:p>
    <w:p w14:paraId="1435F213" w14:textId="77777777" w:rsidR="000C309E" w:rsidRPr="00895ECE" w:rsidRDefault="000C309E" w:rsidP="00B57CD7">
      <w:pPr>
        <w:pStyle w:val="Akapitzlist"/>
        <w:numPr>
          <w:ilvl w:val="0"/>
          <w:numId w:val="70"/>
        </w:numPr>
        <w:spacing w:before="0" w:beforeAutospacing="0" w:afterAutospacing="0" w:line="360" w:lineRule="auto"/>
        <w:contextualSpacing/>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Zamawiający dopuszcza zmianę wartości i zakresu </w:t>
      </w:r>
      <w:r w:rsidR="00A258B5" w:rsidRPr="00895ECE">
        <w:rPr>
          <w:rFonts w:ascii="Times New Roman" w:hAnsi="Times New Roman" w:cs="Times New Roman"/>
          <w:sz w:val="24"/>
          <w:szCs w:val="24"/>
          <w:lang w:val="pl-PL"/>
        </w:rPr>
        <w:t>przedmiotu umowy</w:t>
      </w:r>
      <w:r w:rsidRPr="00895ECE">
        <w:rPr>
          <w:rFonts w:ascii="Times New Roman" w:hAnsi="Times New Roman" w:cs="Times New Roman"/>
          <w:sz w:val="24"/>
          <w:szCs w:val="24"/>
          <w:lang w:val="pl-PL"/>
        </w:rPr>
        <w:t xml:space="preserve"> w poszczególnych latach realizacji umowy w przypadku zwiększenia środków finansowych w pierwszym roku bądź </w:t>
      </w:r>
      <w:r w:rsidR="004A52B4" w:rsidRPr="00895ECE">
        <w:rPr>
          <w:rFonts w:ascii="Times New Roman" w:hAnsi="Times New Roman" w:cs="Times New Roman"/>
          <w:sz w:val="24"/>
          <w:szCs w:val="24"/>
          <w:lang w:val="pl-PL"/>
        </w:rPr>
        <w:br/>
      </w:r>
      <w:r w:rsidRPr="00895ECE">
        <w:rPr>
          <w:rFonts w:ascii="Times New Roman" w:hAnsi="Times New Roman" w:cs="Times New Roman"/>
          <w:sz w:val="24"/>
          <w:szCs w:val="24"/>
          <w:lang w:val="pl-PL"/>
        </w:rPr>
        <w:t>w kolejnych latach realizacji umowy, a także</w:t>
      </w:r>
      <w:r w:rsidR="005B4595" w:rsidRPr="00895ECE">
        <w:rPr>
          <w:rFonts w:ascii="Times New Roman" w:hAnsi="Times New Roman" w:cs="Times New Roman"/>
          <w:strike/>
          <w:sz w:val="24"/>
          <w:szCs w:val="24"/>
          <w:lang w:val="pl-PL"/>
        </w:rPr>
        <w:t xml:space="preserve"> </w:t>
      </w:r>
      <w:r w:rsidRPr="00895ECE">
        <w:rPr>
          <w:rFonts w:ascii="Times New Roman" w:hAnsi="Times New Roman" w:cs="Times New Roman"/>
          <w:sz w:val="24"/>
          <w:szCs w:val="24"/>
          <w:lang w:val="pl-PL"/>
        </w:rPr>
        <w:t>w przypadku wystąpienia okoliczności, o których mowa w ust.</w:t>
      </w:r>
      <w:r w:rsidR="00041A8C" w:rsidRPr="00895ECE">
        <w:rPr>
          <w:rFonts w:ascii="Times New Roman" w:hAnsi="Times New Roman" w:cs="Times New Roman"/>
          <w:sz w:val="24"/>
          <w:szCs w:val="24"/>
          <w:lang w:val="pl-PL"/>
        </w:rPr>
        <w:fldChar w:fldCharType="begin"/>
      </w:r>
      <w:r w:rsidR="00041A8C" w:rsidRPr="00895ECE">
        <w:rPr>
          <w:rFonts w:ascii="Times New Roman" w:hAnsi="Times New Roman" w:cs="Times New Roman"/>
          <w:sz w:val="24"/>
          <w:szCs w:val="24"/>
          <w:lang w:val="pl-PL"/>
        </w:rPr>
        <w:instrText xml:space="preserve"> REF _Ref121219075 \r \h  \* MERGEFORMAT </w:instrText>
      </w:r>
      <w:r w:rsidR="00041A8C" w:rsidRPr="00895ECE">
        <w:rPr>
          <w:rFonts w:ascii="Times New Roman" w:hAnsi="Times New Roman" w:cs="Times New Roman"/>
          <w:sz w:val="24"/>
          <w:szCs w:val="24"/>
          <w:lang w:val="pl-PL"/>
        </w:rPr>
      </w:r>
      <w:r w:rsidR="00041A8C" w:rsidRPr="00895ECE">
        <w:rPr>
          <w:rFonts w:ascii="Times New Roman" w:hAnsi="Times New Roman" w:cs="Times New Roman"/>
          <w:sz w:val="24"/>
          <w:szCs w:val="24"/>
          <w:lang w:val="pl-PL"/>
        </w:rPr>
        <w:fldChar w:fldCharType="separate"/>
      </w:r>
      <w:r w:rsidR="002A33DF">
        <w:rPr>
          <w:rFonts w:ascii="Times New Roman" w:hAnsi="Times New Roman" w:cs="Times New Roman"/>
          <w:sz w:val="24"/>
          <w:szCs w:val="24"/>
          <w:lang w:val="pl-PL"/>
        </w:rPr>
        <w:t>1</w:t>
      </w:r>
      <w:r w:rsidR="00041A8C" w:rsidRPr="00895ECE">
        <w:rPr>
          <w:rFonts w:ascii="Times New Roman" w:hAnsi="Times New Roman" w:cs="Times New Roman"/>
          <w:sz w:val="24"/>
          <w:szCs w:val="24"/>
          <w:lang w:val="pl-PL"/>
        </w:rPr>
        <w:fldChar w:fldCharType="end"/>
      </w:r>
      <w:r w:rsidRPr="00895ECE">
        <w:rPr>
          <w:rFonts w:ascii="Times New Roman" w:hAnsi="Times New Roman" w:cs="Times New Roman"/>
          <w:sz w:val="24"/>
          <w:szCs w:val="24"/>
          <w:lang w:val="pl-PL"/>
        </w:rPr>
        <w:t xml:space="preserve">,  ust. </w:t>
      </w:r>
      <w:r w:rsidR="00041A8C" w:rsidRPr="00895ECE">
        <w:rPr>
          <w:rFonts w:ascii="Times New Roman" w:hAnsi="Times New Roman" w:cs="Times New Roman"/>
          <w:sz w:val="24"/>
          <w:szCs w:val="24"/>
          <w:lang w:val="pl-PL"/>
        </w:rPr>
        <w:fldChar w:fldCharType="begin"/>
      </w:r>
      <w:r w:rsidR="00041A8C" w:rsidRPr="00895ECE">
        <w:rPr>
          <w:rFonts w:ascii="Times New Roman" w:hAnsi="Times New Roman" w:cs="Times New Roman"/>
          <w:sz w:val="24"/>
          <w:szCs w:val="24"/>
          <w:lang w:val="pl-PL"/>
        </w:rPr>
        <w:instrText xml:space="preserve"> REF _Ref121219017 \r \h  \* MERGEFORMAT </w:instrText>
      </w:r>
      <w:r w:rsidR="00041A8C" w:rsidRPr="00895ECE">
        <w:rPr>
          <w:rFonts w:ascii="Times New Roman" w:hAnsi="Times New Roman" w:cs="Times New Roman"/>
          <w:sz w:val="24"/>
          <w:szCs w:val="24"/>
          <w:lang w:val="pl-PL"/>
        </w:rPr>
      </w:r>
      <w:r w:rsidR="00041A8C" w:rsidRPr="00895ECE">
        <w:rPr>
          <w:rFonts w:ascii="Times New Roman" w:hAnsi="Times New Roman" w:cs="Times New Roman"/>
          <w:sz w:val="24"/>
          <w:szCs w:val="24"/>
          <w:lang w:val="pl-PL"/>
        </w:rPr>
        <w:fldChar w:fldCharType="separate"/>
      </w:r>
      <w:r w:rsidR="002A33DF">
        <w:rPr>
          <w:rFonts w:ascii="Times New Roman" w:hAnsi="Times New Roman" w:cs="Times New Roman"/>
          <w:sz w:val="24"/>
          <w:szCs w:val="24"/>
          <w:lang w:val="pl-PL"/>
        </w:rPr>
        <w:t>2</w:t>
      </w:r>
      <w:r w:rsidR="00041A8C" w:rsidRPr="00895ECE">
        <w:rPr>
          <w:rFonts w:ascii="Times New Roman" w:hAnsi="Times New Roman" w:cs="Times New Roman"/>
          <w:sz w:val="24"/>
          <w:szCs w:val="24"/>
          <w:lang w:val="pl-PL"/>
        </w:rPr>
        <w:fldChar w:fldCharType="end"/>
      </w:r>
      <w:r w:rsidRPr="00895ECE">
        <w:rPr>
          <w:rFonts w:ascii="Times New Roman" w:hAnsi="Times New Roman" w:cs="Times New Roman"/>
          <w:sz w:val="24"/>
          <w:szCs w:val="24"/>
          <w:lang w:val="pl-PL"/>
        </w:rPr>
        <w:t xml:space="preserve"> albo ust. </w:t>
      </w:r>
      <w:r w:rsidR="00041A8C" w:rsidRPr="00895ECE">
        <w:rPr>
          <w:rFonts w:ascii="Times New Roman" w:hAnsi="Times New Roman" w:cs="Times New Roman"/>
          <w:sz w:val="24"/>
          <w:szCs w:val="24"/>
          <w:lang w:val="pl-PL"/>
        </w:rPr>
        <w:fldChar w:fldCharType="begin"/>
      </w:r>
      <w:r w:rsidR="00041A8C" w:rsidRPr="00895ECE">
        <w:rPr>
          <w:rFonts w:ascii="Times New Roman" w:hAnsi="Times New Roman" w:cs="Times New Roman"/>
          <w:sz w:val="24"/>
          <w:szCs w:val="24"/>
          <w:lang w:val="pl-PL"/>
        </w:rPr>
        <w:instrText xml:space="preserve"> REF _Ref121219094 \r \h  \* MERGEFORMAT </w:instrText>
      </w:r>
      <w:r w:rsidR="00041A8C" w:rsidRPr="00895ECE">
        <w:rPr>
          <w:rFonts w:ascii="Times New Roman" w:hAnsi="Times New Roman" w:cs="Times New Roman"/>
          <w:sz w:val="24"/>
          <w:szCs w:val="24"/>
          <w:lang w:val="pl-PL"/>
        </w:rPr>
      </w:r>
      <w:r w:rsidR="00041A8C" w:rsidRPr="00895ECE">
        <w:rPr>
          <w:rFonts w:ascii="Times New Roman" w:hAnsi="Times New Roman" w:cs="Times New Roman"/>
          <w:sz w:val="24"/>
          <w:szCs w:val="24"/>
          <w:lang w:val="pl-PL"/>
        </w:rPr>
        <w:fldChar w:fldCharType="separate"/>
      </w:r>
      <w:r w:rsidR="002A33DF">
        <w:rPr>
          <w:rFonts w:ascii="Times New Roman" w:hAnsi="Times New Roman" w:cs="Times New Roman"/>
          <w:sz w:val="24"/>
          <w:szCs w:val="24"/>
          <w:lang w:val="pl-PL"/>
        </w:rPr>
        <w:t>3</w:t>
      </w:r>
      <w:r w:rsidR="00041A8C" w:rsidRPr="00895ECE">
        <w:rPr>
          <w:rFonts w:ascii="Times New Roman" w:hAnsi="Times New Roman" w:cs="Times New Roman"/>
          <w:sz w:val="24"/>
          <w:szCs w:val="24"/>
          <w:lang w:val="pl-PL"/>
        </w:rPr>
        <w:fldChar w:fldCharType="end"/>
      </w:r>
      <w:r w:rsidRPr="00895ECE">
        <w:rPr>
          <w:rFonts w:ascii="Times New Roman" w:hAnsi="Times New Roman" w:cs="Times New Roman"/>
          <w:sz w:val="24"/>
          <w:szCs w:val="24"/>
          <w:lang w:val="pl-PL"/>
        </w:rPr>
        <w:t xml:space="preserve">. </w:t>
      </w:r>
    </w:p>
    <w:p w14:paraId="74948510" w14:textId="77777777" w:rsidR="000C309E" w:rsidRPr="00895ECE" w:rsidRDefault="000C309E" w:rsidP="00B57CD7">
      <w:pPr>
        <w:pStyle w:val="Lnum1st"/>
        <w:numPr>
          <w:ilvl w:val="0"/>
          <w:numId w:val="70"/>
        </w:numPr>
        <w:spacing w:line="360" w:lineRule="auto"/>
        <w:jc w:val="both"/>
        <w:rPr>
          <w:sz w:val="24"/>
          <w:szCs w:val="24"/>
        </w:rPr>
      </w:pPr>
      <w:r w:rsidRPr="00895ECE">
        <w:rPr>
          <w:sz w:val="24"/>
          <w:szCs w:val="24"/>
        </w:rPr>
        <w:t xml:space="preserve">W razie konieczności wprowadzenia zmiany do </w:t>
      </w:r>
      <w:r w:rsidR="008336A9" w:rsidRPr="00895ECE">
        <w:rPr>
          <w:sz w:val="24"/>
          <w:szCs w:val="24"/>
        </w:rPr>
        <w:t>u</w:t>
      </w:r>
      <w:r w:rsidRPr="00895ECE">
        <w:rPr>
          <w:sz w:val="24"/>
          <w:szCs w:val="24"/>
        </w:rPr>
        <w:t xml:space="preserve">mowy, każda ze </w:t>
      </w:r>
      <w:r w:rsidR="00260E1E" w:rsidRPr="00895ECE">
        <w:rPr>
          <w:sz w:val="24"/>
          <w:szCs w:val="24"/>
        </w:rPr>
        <w:t>S</w:t>
      </w:r>
      <w:r w:rsidRPr="00895ECE">
        <w:rPr>
          <w:sz w:val="24"/>
          <w:szCs w:val="24"/>
        </w:rPr>
        <w:t xml:space="preserve">tron </w:t>
      </w:r>
      <w:r w:rsidR="00260E1E" w:rsidRPr="00895ECE">
        <w:rPr>
          <w:sz w:val="24"/>
          <w:szCs w:val="24"/>
        </w:rPr>
        <w:t>przekaże</w:t>
      </w:r>
      <w:r w:rsidRPr="00895ECE">
        <w:rPr>
          <w:sz w:val="24"/>
          <w:szCs w:val="24"/>
        </w:rPr>
        <w:t xml:space="preserve"> pisemne powiadomienie drugiej Stronie wskazując na stan faktyczny oraz przesłanki formalne i prawne uzasadniające wprowadzenie zmiany, koszty i pozostałe niezbędne informacje do wprowadzenia zmiany</w:t>
      </w:r>
      <w:r w:rsidR="000515AF" w:rsidRPr="00895ECE">
        <w:rPr>
          <w:sz w:val="24"/>
          <w:szCs w:val="24"/>
        </w:rPr>
        <w:t xml:space="preserve"> – </w:t>
      </w:r>
      <w:r w:rsidRPr="00895ECE">
        <w:rPr>
          <w:sz w:val="24"/>
          <w:szCs w:val="24"/>
        </w:rPr>
        <w:t xml:space="preserve">w terminie umożliwiającym wprowadzenie danej zmiany. </w:t>
      </w:r>
    </w:p>
    <w:p w14:paraId="00C19F91" w14:textId="77777777" w:rsidR="000C309E" w:rsidRPr="00895ECE" w:rsidRDefault="00260E1E" w:rsidP="00B57CD7">
      <w:pPr>
        <w:pStyle w:val="Lnum1st"/>
        <w:numPr>
          <w:ilvl w:val="0"/>
          <w:numId w:val="70"/>
        </w:numPr>
        <w:spacing w:line="360" w:lineRule="auto"/>
        <w:jc w:val="both"/>
        <w:rPr>
          <w:rFonts w:eastAsia="SimSun"/>
          <w:sz w:val="24"/>
          <w:szCs w:val="24"/>
        </w:rPr>
      </w:pPr>
      <w:r w:rsidRPr="00895ECE">
        <w:rPr>
          <w:sz w:val="24"/>
          <w:szCs w:val="24"/>
        </w:rPr>
        <w:t xml:space="preserve">Przystąpienie do wykonywania umowy </w:t>
      </w:r>
      <w:r w:rsidR="006A7DA9" w:rsidRPr="00895ECE">
        <w:rPr>
          <w:sz w:val="24"/>
          <w:szCs w:val="24"/>
        </w:rPr>
        <w:t xml:space="preserve">w zakresie zmienionym </w:t>
      </w:r>
      <w:r w:rsidRPr="00895ECE">
        <w:rPr>
          <w:sz w:val="24"/>
          <w:szCs w:val="24"/>
        </w:rPr>
        <w:t>na podstawie niniejszych postanowień możliwe jest po zawarciu aneksu do umowy.</w:t>
      </w:r>
    </w:p>
    <w:p w14:paraId="1F132EC2" w14:textId="77777777" w:rsidR="00BB08DD" w:rsidRPr="00895ECE" w:rsidRDefault="00E1598D" w:rsidP="004F0E93">
      <w:pPr>
        <w:spacing w:after="0" w:line="360" w:lineRule="auto"/>
        <w:jc w:val="both"/>
        <w:rPr>
          <w:rFonts w:ascii="Times New Roman" w:hAnsi="Times New Roman"/>
          <w:sz w:val="24"/>
          <w:szCs w:val="24"/>
        </w:rPr>
      </w:pPr>
      <w:r w:rsidRPr="00895ECE">
        <w:rPr>
          <w:rFonts w:ascii="Times New Roman" w:hAnsi="Times New Roman"/>
          <w:sz w:val="24"/>
          <w:szCs w:val="24"/>
        </w:rPr>
        <w:t xml:space="preserve">                </w:t>
      </w:r>
      <w:r w:rsidR="00FB5852" w:rsidRPr="00895ECE">
        <w:rPr>
          <w:rFonts w:ascii="Times New Roman" w:hAnsi="Times New Roman"/>
          <w:sz w:val="24"/>
          <w:szCs w:val="24"/>
        </w:rPr>
        <w:t xml:space="preserve">                        </w:t>
      </w:r>
      <w:r w:rsidR="007B17D0" w:rsidRPr="00895ECE">
        <w:rPr>
          <w:rFonts w:ascii="Times New Roman" w:hAnsi="Times New Roman"/>
          <w:sz w:val="24"/>
          <w:szCs w:val="24"/>
        </w:rPr>
        <w:t xml:space="preserve">    </w:t>
      </w:r>
    </w:p>
    <w:p w14:paraId="3DF57AFB" w14:textId="77777777" w:rsidR="00625E82" w:rsidRPr="00895ECE" w:rsidRDefault="00625E82" w:rsidP="00B52F74">
      <w:pPr>
        <w:pStyle w:val="Nagwek1"/>
        <w:spacing w:before="0" w:after="0" w:line="360" w:lineRule="auto"/>
        <w:rPr>
          <w:rFonts w:ascii="Times New Roman" w:eastAsia="SimSun" w:hAnsi="Times New Roman" w:cs="Times New Roman"/>
          <w:color w:val="auto"/>
          <w:szCs w:val="24"/>
          <w:lang w:bidi="en-US"/>
        </w:rPr>
      </w:pPr>
      <w:bookmarkStart w:id="76" w:name="_Toc128598292"/>
      <w:r w:rsidRPr="00895ECE">
        <w:rPr>
          <w:rFonts w:ascii="Times New Roman" w:eastAsia="SimSun" w:hAnsi="Times New Roman" w:cs="Times New Roman"/>
          <w:color w:val="auto"/>
          <w:szCs w:val="24"/>
        </w:rPr>
        <w:t>§ 1</w:t>
      </w:r>
      <w:r w:rsidR="009F02B8" w:rsidRPr="00895ECE">
        <w:rPr>
          <w:rFonts w:ascii="Times New Roman" w:eastAsia="SimSun" w:hAnsi="Times New Roman" w:cs="Times New Roman"/>
          <w:color w:val="auto"/>
          <w:szCs w:val="24"/>
        </w:rPr>
        <w:t>7</w:t>
      </w:r>
      <w:r w:rsidR="00B66641" w:rsidRPr="00895ECE">
        <w:rPr>
          <w:rFonts w:ascii="Times New Roman" w:eastAsia="SimSun" w:hAnsi="Times New Roman" w:cs="Times New Roman"/>
          <w:color w:val="auto"/>
          <w:szCs w:val="24"/>
        </w:rPr>
        <w:t xml:space="preserve"> </w:t>
      </w:r>
      <w:r w:rsidRPr="00895ECE">
        <w:rPr>
          <w:rFonts w:ascii="Times New Roman" w:eastAsia="SimSun" w:hAnsi="Times New Roman" w:cs="Times New Roman"/>
          <w:color w:val="auto"/>
          <w:szCs w:val="24"/>
          <w:lang w:bidi="en-US"/>
        </w:rPr>
        <w:t>ODSTĄPIENIE OD UMOWY</w:t>
      </w:r>
      <w:bookmarkEnd w:id="76"/>
    </w:p>
    <w:p w14:paraId="0D7BBE80" w14:textId="77777777" w:rsidR="00625E82" w:rsidRPr="00895ECE" w:rsidRDefault="00625E82" w:rsidP="00B57CD7">
      <w:pPr>
        <w:pStyle w:val="Akapitzlist"/>
        <w:numPr>
          <w:ilvl w:val="0"/>
          <w:numId w:val="49"/>
        </w:numPr>
        <w:tabs>
          <w:tab w:val="left" w:pos="284"/>
        </w:tabs>
        <w:spacing w:before="0" w:beforeAutospacing="0" w:afterAutospacing="0" w:line="360" w:lineRule="auto"/>
        <w:contextualSpacing/>
        <w:mirrorIndents/>
        <w:rPr>
          <w:rFonts w:ascii="Times New Roman" w:hAnsi="Times New Roman" w:cs="Times New Roman"/>
          <w:sz w:val="24"/>
          <w:szCs w:val="24"/>
          <w:lang w:val="pl-PL"/>
        </w:rPr>
      </w:pPr>
      <w:bookmarkStart w:id="77" w:name="_Ref121300935"/>
      <w:r w:rsidRPr="00895ECE">
        <w:rPr>
          <w:rFonts w:ascii="Times New Roman" w:hAnsi="Times New Roman" w:cs="Times New Roman"/>
          <w:sz w:val="24"/>
          <w:szCs w:val="24"/>
          <w:lang w:val="pl-PL"/>
        </w:rPr>
        <w:t xml:space="preserve">Zamawiającemu przysługuje prawo odstąpienia od całości lub niezrealizowanej części umowy </w:t>
      </w:r>
      <w:r w:rsidR="004A52B4" w:rsidRPr="00895ECE">
        <w:rPr>
          <w:rFonts w:ascii="Times New Roman" w:hAnsi="Times New Roman" w:cs="Times New Roman"/>
          <w:sz w:val="24"/>
          <w:szCs w:val="24"/>
          <w:lang w:val="pl-PL"/>
        </w:rPr>
        <w:br/>
      </w:r>
      <w:r w:rsidRPr="00895ECE">
        <w:rPr>
          <w:rFonts w:ascii="Times New Roman" w:hAnsi="Times New Roman" w:cs="Times New Roman"/>
          <w:sz w:val="24"/>
          <w:szCs w:val="24"/>
          <w:lang w:val="pl-PL"/>
        </w:rPr>
        <w:t xml:space="preserve">w ciągu 30 dni od </w:t>
      </w:r>
      <w:r w:rsidR="00451238" w:rsidRPr="00895ECE">
        <w:rPr>
          <w:rFonts w:ascii="Times New Roman" w:hAnsi="Times New Roman" w:cs="Times New Roman"/>
          <w:sz w:val="24"/>
          <w:szCs w:val="24"/>
          <w:lang w:val="pl-PL"/>
        </w:rPr>
        <w:t>uzyskania przez niego wiedzy o zaistnieniu</w:t>
      </w:r>
      <w:r w:rsidRPr="00895ECE">
        <w:rPr>
          <w:rFonts w:ascii="Times New Roman" w:hAnsi="Times New Roman" w:cs="Times New Roman"/>
          <w:sz w:val="24"/>
          <w:szCs w:val="24"/>
          <w:lang w:val="pl-PL"/>
        </w:rPr>
        <w:t xml:space="preserve"> co najmniej jednej z następujących okoliczności:</w:t>
      </w:r>
      <w:bookmarkEnd w:id="77"/>
    </w:p>
    <w:p w14:paraId="5F47DF0F" w14:textId="77777777" w:rsidR="00625E82" w:rsidRPr="00895ECE" w:rsidRDefault="00625E82" w:rsidP="00497F6B">
      <w:pPr>
        <w:pStyle w:val="Akapitzlist"/>
        <w:numPr>
          <w:ilvl w:val="0"/>
          <w:numId w:val="12"/>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Wykonawca </w:t>
      </w:r>
      <w:r w:rsidR="009F601F" w:rsidRPr="00895ECE">
        <w:rPr>
          <w:rFonts w:ascii="Times New Roman" w:hAnsi="Times New Roman" w:cs="Times New Roman"/>
          <w:sz w:val="24"/>
          <w:szCs w:val="24"/>
          <w:lang w:val="pl-PL"/>
        </w:rPr>
        <w:t xml:space="preserve">z przyczyn </w:t>
      </w:r>
      <w:r w:rsidR="00805B99" w:rsidRPr="00895ECE">
        <w:rPr>
          <w:rFonts w:ascii="Times New Roman" w:hAnsi="Times New Roman" w:cs="Times New Roman"/>
          <w:sz w:val="24"/>
          <w:szCs w:val="24"/>
          <w:lang w:val="pl-PL"/>
        </w:rPr>
        <w:t>zawinionych</w:t>
      </w:r>
      <w:r w:rsidR="009F601F" w:rsidRPr="00895ECE">
        <w:rPr>
          <w:rFonts w:ascii="Times New Roman" w:hAnsi="Times New Roman" w:cs="Times New Roman"/>
          <w:sz w:val="24"/>
          <w:szCs w:val="24"/>
          <w:lang w:val="pl-PL"/>
        </w:rPr>
        <w:t xml:space="preserve"> nie przystąpił do </w:t>
      </w:r>
      <w:r w:rsidR="003C233E" w:rsidRPr="00895ECE">
        <w:rPr>
          <w:rFonts w:ascii="Times New Roman" w:hAnsi="Times New Roman" w:cs="Times New Roman"/>
          <w:sz w:val="24"/>
          <w:szCs w:val="24"/>
          <w:lang w:val="pl-PL"/>
        </w:rPr>
        <w:t>przekazania przez Zamawiającego</w:t>
      </w:r>
      <w:r w:rsidR="00992DFE" w:rsidRPr="00895ECE">
        <w:rPr>
          <w:rFonts w:ascii="Times New Roman" w:hAnsi="Times New Roman" w:cs="Times New Roman"/>
          <w:sz w:val="24"/>
          <w:szCs w:val="24"/>
          <w:lang w:val="pl-PL"/>
        </w:rPr>
        <w:t xml:space="preserve"> terenu</w:t>
      </w:r>
      <w:r w:rsidR="009F601F" w:rsidRPr="00895ECE">
        <w:rPr>
          <w:rFonts w:ascii="Times New Roman" w:hAnsi="Times New Roman" w:cs="Times New Roman"/>
          <w:sz w:val="24"/>
          <w:szCs w:val="24"/>
          <w:lang w:val="pl-PL"/>
        </w:rPr>
        <w:t xml:space="preserve"> </w:t>
      </w:r>
      <w:r w:rsidR="003A7C12">
        <w:rPr>
          <w:rFonts w:ascii="Times New Roman" w:hAnsi="Times New Roman" w:cs="Times New Roman"/>
          <w:sz w:val="24"/>
          <w:szCs w:val="24"/>
          <w:lang w:val="pl-PL"/>
        </w:rPr>
        <w:t>robót</w:t>
      </w:r>
      <w:r w:rsidR="009F601F" w:rsidRPr="00895ECE">
        <w:rPr>
          <w:rFonts w:ascii="Times New Roman" w:hAnsi="Times New Roman" w:cs="Times New Roman"/>
          <w:sz w:val="24"/>
          <w:szCs w:val="24"/>
          <w:lang w:val="pl-PL"/>
        </w:rPr>
        <w:t xml:space="preserve"> albo </w:t>
      </w:r>
      <w:r w:rsidRPr="00895ECE">
        <w:rPr>
          <w:rFonts w:ascii="Times New Roman" w:hAnsi="Times New Roman" w:cs="Times New Roman"/>
          <w:sz w:val="24"/>
          <w:szCs w:val="24"/>
          <w:lang w:val="pl-PL"/>
        </w:rPr>
        <w:t xml:space="preserve">nie rozpoczął </w:t>
      </w:r>
      <w:r w:rsidR="009F601F" w:rsidRPr="00895ECE">
        <w:rPr>
          <w:rFonts w:ascii="Times New Roman" w:hAnsi="Times New Roman" w:cs="Times New Roman"/>
          <w:sz w:val="24"/>
          <w:szCs w:val="24"/>
          <w:lang w:val="pl-PL"/>
        </w:rPr>
        <w:t xml:space="preserve">robót </w:t>
      </w:r>
      <w:r w:rsidRPr="00895ECE">
        <w:rPr>
          <w:rFonts w:ascii="Times New Roman" w:hAnsi="Times New Roman" w:cs="Times New Roman"/>
          <w:sz w:val="24"/>
          <w:szCs w:val="24"/>
          <w:lang w:val="pl-PL"/>
        </w:rPr>
        <w:t>w ciągu 14 dni od dnia przekazania terenu</w:t>
      </w:r>
      <w:r w:rsidR="00AA700B" w:rsidRPr="00895ECE">
        <w:rPr>
          <w:rFonts w:ascii="Times New Roman" w:hAnsi="Times New Roman" w:cs="Times New Roman"/>
          <w:sz w:val="24"/>
          <w:szCs w:val="24"/>
          <w:lang w:val="pl-PL"/>
        </w:rPr>
        <w:t xml:space="preserve"> </w:t>
      </w:r>
      <w:r w:rsidR="003A7C12">
        <w:rPr>
          <w:rFonts w:ascii="Times New Roman" w:hAnsi="Times New Roman" w:cs="Times New Roman"/>
          <w:sz w:val="24"/>
          <w:szCs w:val="24"/>
          <w:lang w:val="pl-PL"/>
        </w:rPr>
        <w:t>robót</w:t>
      </w:r>
      <w:r w:rsidR="009F601F" w:rsidRPr="00895ECE">
        <w:rPr>
          <w:rFonts w:ascii="Times New Roman" w:hAnsi="Times New Roman" w:cs="Times New Roman"/>
          <w:sz w:val="24"/>
          <w:szCs w:val="24"/>
          <w:lang w:val="pl-PL"/>
        </w:rPr>
        <w:t xml:space="preserve"> albo pozostaje w zwłoce z realizacją robót tak dalece, że wątpliwe jest dochowanie terminu wykonania </w:t>
      </w:r>
      <w:r w:rsidR="00992DFE" w:rsidRPr="00895ECE">
        <w:rPr>
          <w:rFonts w:ascii="Times New Roman" w:hAnsi="Times New Roman" w:cs="Times New Roman"/>
          <w:sz w:val="24"/>
          <w:szCs w:val="24"/>
          <w:lang w:val="pl-PL"/>
        </w:rPr>
        <w:t xml:space="preserve">przedmiotu </w:t>
      </w:r>
      <w:r w:rsidR="006535D6" w:rsidRPr="00895ECE">
        <w:rPr>
          <w:rFonts w:ascii="Times New Roman" w:hAnsi="Times New Roman" w:cs="Times New Roman"/>
          <w:sz w:val="24"/>
          <w:szCs w:val="24"/>
          <w:lang w:val="pl-PL"/>
        </w:rPr>
        <w:t>u</w:t>
      </w:r>
      <w:r w:rsidR="009F601F" w:rsidRPr="00895ECE">
        <w:rPr>
          <w:rFonts w:ascii="Times New Roman" w:hAnsi="Times New Roman" w:cs="Times New Roman"/>
          <w:sz w:val="24"/>
          <w:szCs w:val="24"/>
          <w:lang w:val="pl-PL"/>
        </w:rPr>
        <w:t>mowy,</w:t>
      </w:r>
    </w:p>
    <w:p w14:paraId="634522E1" w14:textId="77777777" w:rsidR="00451238" w:rsidRPr="00895ECE" w:rsidRDefault="00625E82" w:rsidP="00497F6B">
      <w:pPr>
        <w:pStyle w:val="Akapitzlist"/>
        <w:numPr>
          <w:ilvl w:val="0"/>
          <w:numId w:val="12"/>
        </w:numPr>
        <w:spacing w:before="0" w:beforeAutospacing="0" w:afterAutospacing="0" w:line="360" w:lineRule="auto"/>
        <w:rPr>
          <w:rFonts w:ascii="Times New Roman" w:hAnsi="Times New Roman" w:cs="Times New Roman"/>
          <w:strike/>
          <w:sz w:val="24"/>
          <w:szCs w:val="24"/>
          <w:lang w:val="pl-PL"/>
        </w:rPr>
      </w:pPr>
      <w:r w:rsidRPr="00895ECE">
        <w:rPr>
          <w:rFonts w:ascii="Times New Roman" w:hAnsi="Times New Roman" w:cs="Times New Roman"/>
          <w:sz w:val="24"/>
          <w:szCs w:val="24"/>
          <w:lang w:val="pl-PL"/>
        </w:rPr>
        <w:t>Wykonawca nie realizuje przedmiotu umowy z przyczyn leżących po jego stronie i przerwa ta trwa dłużej niż 14 dni, chyba że przerwa jest uzasadniona technologicznie</w:t>
      </w:r>
      <w:r w:rsidRPr="00895ECE">
        <w:rPr>
          <w:rFonts w:ascii="Times New Roman" w:hAnsi="Times New Roman" w:cs="Times New Roman"/>
          <w:strike/>
          <w:sz w:val="24"/>
          <w:szCs w:val="24"/>
          <w:lang w:val="pl-PL"/>
        </w:rPr>
        <w:t>,</w:t>
      </w:r>
    </w:p>
    <w:p w14:paraId="6E58092C" w14:textId="77777777" w:rsidR="00625E82" w:rsidRPr="00895ECE" w:rsidRDefault="00625E82" w:rsidP="00497F6B">
      <w:pPr>
        <w:pStyle w:val="Akapitzlist"/>
        <w:numPr>
          <w:ilvl w:val="0"/>
          <w:numId w:val="12"/>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suma kar umownych przek</w:t>
      </w:r>
      <w:r w:rsidR="009F601F" w:rsidRPr="00895ECE">
        <w:rPr>
          <w:rFonts w:ascii="Times New Roman" w:hAnsi="Times New Roman" w:cs="Times New Roman"/>
          <w:sz w:val="24"/>
          <w:szCs w:val="24"/>
          <w:lang w:val="pl-PL"/>
        </w:rPr>
        <w:t xml:space="preserve">roczyła kwotę </w:t>
      </w:r>
      <w:r w:rsidR="00F178CC" w:rsidRPr="00895ECE">
        <w:rPr>
          <w:rFonts w:ascii="Times New Roman" w:hAnsi="Times New Roman" w:cs="Times New Roman"/>
          <w:sz w:val="24"/>
          <w:szCs w:val="24"/>
          <w:lang w:val="pl-PL"/>
        </w:rPr>
        <w:t>2</w:t>
      </w:r>
      <w:r w:rsidR="00E4090C" w:rsidRPr="00895ECE">
        <w:rPr>
          <w:rFonts w:ascii="Times New Roman" w:hAnsi="Times New Roman" w:cs="Times New Roman"/>
          <w:sz w:val="24"/>
          <w:szCs w:val="24"/>
          <w:lang w:val="pl-PL"/>
        </w:rPr>
        <w:t>0</w:t>
      </w:r>
      <w:r w:rsidR="009F601F" w:rsidRPr="00895ECE">
        <w:rPr>
          <w:rFonts w:ascii="Times New Roman" w:hAnsi="Times New Roman" w:cs="Times New Roman"/>
          <w:sz w:val="24"/>
          <w:szCs w:val="24"/>
          <w:lang w:val="pl-PL"/>
        </w:rPr>
        <w:t>% wynagrodzenia</w:t>
      </w:r>
      <w:r w:rsidR="00BE3AF5" w:rsidRPr="00895ECE">
        <w:rPr>
          <w:rFonts w:ascii="Times New Roman" w:hAnsi="Times New Roman" w:cs="Times New Roman"/>
          <w:sz w:val="24"/>
          <w:szCs w:val="24"/>
          <w:lang w:val="pl-PL"/>
        </w:rPr>
        <w:t>,</w:t>
      </w:r>
    </w:p>
    <w:p w14:paraId="4264CB5B" w14:textId="77777777" w:rsidR="00625E82" w:rsidRPr="00895ECE" w:rsidRDefault="00625E82" w:rsidP="00497F6B">
      <w:pPr>
        <w:pStyle w:val="Akapitzlist"/>
        <w:numPr>
          <w:ilvl w:val="0"/>
          <w:numId w:val="12"/>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w przypadku</w:t>
      </w:r>
      <w:r w:rsidR="00AA700B" w:rsidRPr="00895ECE">
        <w:rPr>
          <w:rFonts w:ascii="Times New Roman" w:hAnsi="Times New Roman" w:cs="Times New Roman"/>
          <w:sz w:val="24"/>
          <w:szCs w:val="24"/>
          <w:lang w:val="pl-PL"/>
        </w:rPr>
        <w:t>,</w:t>
      </w:r>
      <w:r w:rsidRPr="00895ECE">
        <w:rPr>
          <w:rFonts w:ascii="Times New Roman" w:hAnsi="Times New Roman" w:cs="Times New Roman"/>
          <w:sz w:val="24"/>
          <w:szCs w:val="24"/>
          <w:lang w:val="pl-PL"/>
        </w:rPr>
        <w:t xml:space="preserve"> gdy </w:t>
      </w:r>
      <w:r w:rsidR="006B67B4" w:rsidRPr="00895ECE">
        <w:rPr>
          <w:rFonts w:ascii="Times New Roman" w:hAnsi="Times New Roman" w:cs="Times New Roman"/>
          <w:sz w:val="24"/>
          <w:szCs w:val="24"/>
          <w:lang w:val="pl-PL"/>
        </w:rPr>
        <w:t xml:space="preserve">nie wykonuje </w:t>
      </w:r>
      <w:r w:rsidRPr="00895ECE">
        <w:rPr>
          <w:rFonts w:ascii="Times New Roman" w:hAnsi="Times New Roman" w:cs="Times New Roman"/>
          <w:sz w:val="24"/>
          <w:szCs w:val="24"/>
          <w:lang w:val="pl-PL"/>
        </w:rPr>
        <w:t>badani</w:t>
      </w:r>
      <w:r w:rsidR="006B67B4" w:rsidRPr="00895ECE">
        <w:rPr>
          <w:rFonts w:ascii="Times New Roman" w:hAnsi="Times New Roman" w:cs="Times New Roman"/>
          <w:sz w:val="24"/>
          <w:szCs w:val="24"/>
          <w:lang w:val="pl-PL"/>
        </w:rPr>
        <w:t>a</w:t>
      </w:r>
      <w:r w:rsidRPr="00895ECE">
        <w:rPr>
          <w:rFonts w:ascii="Times New Roman" w:hAnsi="Times New Roman" w:cs="Times New Roman"/>
          <w:sz w:val="24"/>
          <w:szCs w:val="24"/>
          <w:lang w:val="pl-PL"/>
        </w:rPr>
        <w:t xml:space="preserve"> próbek, o którym mowa w </w:t>
      </w:r>
      <w:r w:rsidR="00AA700B" w:rsidRPr="00895ECE">
        <w:rPr>
          <w:rFonts w:ascii="Times New Roman" w:hAnsi="Times New Roman" w:cs="Times New Roman"/>
          <w:sz w:val="24"/>
          <w:szCs w:val="24"/>
          <w:lang w:val="pl-PL"/>
        </w:rPr>
        <w:t>§</w:t>
      </w:r>
      <w:r w:rsidR="00813526" w:rsidRPr="00895ECE">
        <w:rPr>
          <w:rFonts w:ascii="Times New Roman" w:hAnsi="Times New Roman" w:cs="Times New Roman"/>
          <w:sz w:val="24"/>
          <w:szCs w:val="24"/>
          <w:lang w:val="pl-PL"/>
        </w:rPr>
        <w:t>1</w:t>
      </w:r>
      <w:r w:rsidR="009F02B8" w:rsidRPr="00895ECE">
        <w:rPr>
          <w:rFonts w:ascii="Times New Roman" w:hAnsi="Times New Roman" w:cs="Times New Roman"/>
          <w:sz w:val="24"/>
          <w:szCs w:val="24"/>
          <w:lang w:val="pl-PL"/>
        </w:rPr>
        <w:t>0</w:t>
      </w:r>
      <w:r w:rsidR="00AA700B" w:rsidRPr="00895ECE">
        <w:rPr>
          <w:rFonts w:ascii="Times New Roman" w:hAnsi="Times New Roman" w:cs="Times New Roman"/>
          <w:sz w:val="24"/>
          <w:szCs w:val="24"/>
          <w:lang w:val="pl-PL"/>
        </w:rPr>
        <w:t xml:space="preserve"> ust. </w:t>
      </w:r>
      <w:r w:rsidR="004D5125" w:rsidRPr="00895ECE">
        <w:rPr>
          <w:rFonts w:ascii="Times New Roman" w:hAnsi="Times New Roman" w:cs="Times New Roman"/>
          <w:sz w:val="24"/>
          <w:szCs w:val="24"/>
          <w:lang w:val="pl-PL"/>
        </w:rPr>
        <w:t>18</w:t>
      </w:r>
      <w:r w:rsidR="006B67B4" w:rsidRPr="00895ECE">
        <w:rPr>
          <w:rFonts w:ascii="Times New Roman" w:hAnsi="Times New Roman" w:cs="Times New Roman"/>
          <w:sz w:val="24"/>
          <w:szCs w:val="24"/>
          <w:lang w:val="pl-PL"/>
        </w:rPr>
        <w:t>,</w:t>
      </w:r>
    </w:p>
    <w:p w14:paraId="2FDA2AF7" w14:textId="77777777" w:rsidR="00313AC1" w:rsidRPr="00895ECE" w:rsidRDefault="00313AC1" w:rsidP="00497F6B">
      <w:pPr>
        <w:pStyle w:val="Akapitzlist"/>
        <w:numPr>
          <w:ilvl w:val="0"/>
          <w:numId w:val="12"/>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w przypadku zajęcia majątku Wykonawcy w wyniku wszczętego post</w:t>
      </w:r>
      <w:r w:rsidR="00202571" w:rsidRPr="00895ECE">
        <w:rPr>
          <w:rFonts w:ascii="Times New Roman" w:hAnsi="Times New Roman" w:cs="Times New Roman"/>
          <w:sz w:val="24"/>
          <w:szCs w:val="24"/>
          <w:lang w:val="pl-PL"/>
        </w:rPr>
        <w:t>ę</w:t>
      </w:r>
      <w:r w:rsidRPr="00895ECE">
        <w:rPr>
          <w:rFonts w:ascii="Times New Roman" w:hAnsi="Times New Roman" w:cs="Times New Roman"/>
          <w:sz w:val="24"/>
          <w:szCs w:val="24"/>
          <w:lang w:val="pl-PL"/>
        </w:rPr>
        <w:t>powania egzekucyjnego</w:t>
      </w:r>
      <w:r w:rsidR="00690D5B" w:rsidRPr="00895ECE">
        <w:rPr>
          <w:rFonts w:ascii="Times New Roman" w:hAnsi="Times New Roman" w:cs="Times New Roman"/>
          <w:sz w:val="24"/>
          <w:szCs w:val="24"/>
          <w:lang w:val="pl-PL"/>
        </w:rPr>
        <w:t>,</w:t>
      </w:r>
    </w:p>
    <w:p w14:paraId="5FAF1574" w14:textId="77777777" w:rsidR="00D22F96" w:rsidRPr="00895ECE" w:rsidRDefault="00690D5B" w:rsidP="00497F6B">
      <w:pPr>
        <w:pStyle w:val="Akapitzlist"/>
        <w:numPr>
          <w:ilvl w:val="0"/>
          <w:numId w:val="12"/>
        </w:numPr>
        <w:spacing w:before="0" w:beforeAutospacing="0" w:afterAutospacing="0" w:line="360" w:lineRule="auto"/>
        <w:rPr>
          <w:rFonts w:ascii="Times New Roman" w:hAnsi="Times New Roman" w:cs="Times New Roman"/>
          <w:sz w:val="24"/>
          <w:szCs w:val="24"/>
          <w:lang w:val="pl-PL"/>
        </w:rPr>
      </w:pPr>
      <w:bookmarkStart w:id="78" w:name="Odstapenie_wady_odbiorowe"/>
      <w:bookmarkStart w:id="79" w:name="_Ref121300929"/>
      <w:bookmarkEnd w:id="78"/>
      <w:r w:rsidRPr="00895ECE">
        <w:rPr>
          <w:rFonts w:ascii="Times New Roman" w:hAnsi="Times New Roman" w:cs="Times New Roman"/>
          <w:sz w:val="24"/>
          <w:szCs w:val="24"/>
          <w:lang w:val="pl-PL"/>
        </w:rPr>
        <w:t xml:space="preserve">w razie stwierdzenia – podczas odbioru końcowego </w:t>
      </w:r>
      <w:r w:rsidR="00C44CD6" w:rsidRPr="00895ECE">
        <w:rPr>
          <w:rFonts w:ascii="Times New Roman" w:hAnsi="Times New Roman" w:cs="Times New Roman"/>
          <w:sz w:val="24"/>
          <w:szCs w:val="24"/>
          <w:lang w:val="pl-PL"/>
        </w:rPr>
        <w:t>przedmiotu umowy</w:t>
      </w:r>
      <w:r w:rsidRPr="00895ECE">
        <w:rPr>
          <w:rFonts w:ascii="Times New Roman" w:hAnsi="Times New Roman" w:cs="Times New Roman"/>
          <w:sz w:val="24"/>
          <w:szCs w:val="24"/>
          <w:lang w:val="pl-PL"/>
        </w:rPr>
        <w:t xml:space="preserve"> – wad</w:t>
      </w:r>
      <w:r w:rsidR="00E13C51" w:rsidRPr="00895ECE">
        <w:rPr>
          <w:rFonts w:ascii="Times New Roman" w:hAnsi="Times New Roman" w:cs="Times New Roman"/>
          <w:sz w:val="24"/>
          <w:szCs w:val="24"/>
          <w:lang w:val="pl-PL"/>
        </w:rPr>
        <w:t xml:space="preserve"> istotnych</w:t>
      </w:r>
      <w:r w:rsidRPr="00895ECE">
        <w:rPr>
          <w:rFonts w:ascii="Times New Roman" w:hAnsi="Times New Roman" w:cs="Times New Roman"/>
          <w:sz w:val="24"/>
          <w:szCs w:val="24"/>
          <w:lang w:val="pl-PL"/>
        </w:rPr>
        <w:t>, które</w:t>
      </w:r>
      <w:r w:rsidR="00E13C51" w:rsidRPr="00895ECE">
        <w:rPr>
          <w:rFonts w:ascii="Times New Roman" w:hAnsi="Times New Roman" w:cs="Times New Roman"/>
          <w:sz w:val="24"/>
          <w:szCs w:val="24"/>
          <w:lang w:val="pl-PL"/>
        </w:rPr>
        <w:t xml:space="preserve"> nie kwalifikują się do usunięcia </w:t>
      </w:r>
      <w:r w:rsidR="00BA1A24" w:rsidRPr="00895ECE">
        <w:rPr>
          <w:rFonts w:ascii="Times New Roman" w:hAnsi="Times New Roman" w:cs="Times New Roman"/>
          <w:sz w:val="24"/>
          <w:szCs w:val="24"/>
          <w:lang w:val="pl-PL"/>
        </w:rPr>
        <w:t xml:space="preserve">i które </w:t>
      </w:r>
      <w:r w:rsidR="00E13C51" w:rsidRPr="00895ECE">
        <w:rPr>
          <w:rFonts w:ascii="Times New Roman" w:hAnsi="Times New Roman" w:cs="Times New Roman"/>
          <w:sz w:val="24"/>
          <w:szCs w:val="24"/>
          <w:lang w:val="pl-PL"/>
        </w:rPr>
        <w:t>uniemożliwiają użytkowanie przedmiotu umowy zgodnie z przeznaczeniem lub obowiązującymi przepisami prawa</w:t>
      </w:r>
      <w:r w:rsidR="00D22F96" w:rsidRPr="00895ECE">
        <w:rPr>
          <w:rFonts w:ascii="Times New Roman" w:hAnsi="Times New Roman" w:cs="Times New Roman"/>
          <w:sz w:val="24"/>
          <w:szCs w:val="24"/>
          <w:lang w:val="pl-PL"/>
        </w:rPr>
        <w:t>,</w:t>
      </w:r>
      <w:bookmarkEnd w:id="79"/>
    </w:p>
    <w:p w14:paraId="5AD6E72B" w14:textId="77777777" w:rsidR="00690D5B" w:rsidRPr="00895ECE" w:rsidRDefault="00D22F96" w:rsidP="00497F6B">
      <w:pPr>
        <w:pStyle w:val="Akapitzlist"/>
        <w:numPr>
          <w:ilvl w:val="0"/>
          <w:numId w:val="12"/>
        </w:numPr>
        <w:spacing w:before="0" w:beforeAutospacing="0" w:afterAutospacing="0" w:line="360" w:lineRule="auto"/>
        <w:rPr>
          <w:rFonts w:ascii="Times New Roman" w:hAnsi="Times New Roman" w:cs="Times New Roman"/>
          <w:sz w:val="24"/>
          <w:szCs w:val="24"/>
          <w:lang w:val="pl-PL"/>
        </w:rPr>
      </w:pPr>
      <w:bookmarkStart w:id="80" w:name="Odstapienie_ponowne_wykonanie_robot"/>
      <w:bookmarkStart w:id="81" w:name="_Ref121301017"/>
      <w:bookmarkEnd w:id="80"/>
      <w:r w:rsidRPr="00895ECE">
        <w:rPr>
          <w:rFonts w:ascii="Times New Roman" w:hAnsi="Times New Roman" w:cs="Times New Roman"/>
          <w:sz w:val="24"/>
          <w:szCs w:val="24"/>
          <w:lang w:val="pl-PL"/>
        </w:rPr>
        <w:t>w razie bezskutecznego upływu terminu na ponowne wykonanie określonych robót</w:t>
      </w:r>
      <w:r w:rsidR="00BA1A24" w:rsidRPr="00895ECE">
        <w:rPr>
          <w:rFonts w:ascii="Times New Roman" w:hAnsi="Times New Roman" w:cs="Times New Roman"/>
          <w:sz w:val="24"/>
          <w:szCs w:val="24"/>
          <w:lang w:val="pl-PL"/>
        </w:rPr>
        <w:t>,</w:t>
      </w:r>
      <w:r w:rsidRPr="00895ECE">
        <w:rPr>
          <w:rFonts w:ascii="Times New Roman" w:hAnsi="Times New Roman" w:cs="Times New Roman"/>
          <w:sz w:val="24"/>
          <w:szCs w:val="24"/>
          <w:lang w:val="pl-PL"/>
        </w:rPr>
        <w:t xml:space="preserve"> zgodnie </w:t>
      </w:r>
      <w:r w:rsidR="004A52B4" w:rsidRPr="00895ECE">
        <w:rPr>
          <w:rFonts w:ascii="Times New Roman" w:hAnsi="Times New Roman" w:cs="Times New Roman"/>
          <w:sz w:val="24"/>
          <w:szCs w:val="24"/>
          <w:lang w:val="pl-PL"/>
        </w:rPr>
        <w:br/>
      </w:r>
      <w:r w:rsidRPr="00895ECE">
        <w:rPr>
          <w:rFonts w:ascii="Times New Roman" w:hAnsi="Times New Roman" w:cs="Times New Roman"/>
          <w:sz w:val="24"/>
          <w:szCs w:val="24"/>
          <w:lang w:val="pl-PL"/>
        </w:rPr>
        <w:t>z postanowieniami</w:t>
      </w:r>
      <w:r w:rsidR="00767725" w:rsidRPr="00895ECE">
        <w:rPr>
          <w:rFonts w:ascii="Times New Roman" w:hAnsi="Times New Roman" w:cs="Times New Roman"/>
          <w:sz w:val="24"/>
          <w:szCs w:val="24"/>
          <w:lang w:val="pl-PL"/>
        </w:rPr>
        <w:t xml:space="preserve"> </w:t>
      </w:r>
      <w:hyperlink w:anchor="Ponowne_wykonanie_robot_przy_odbiorze" w:history="1">
        <w:r w:rsidRPr="00895ECE">
          <w:rPr>
            <w:rStyle w:val="Hipercze"/>
            <w:rFonts w:ascii="Times New Roman" w:hAnsi="Times New Roman" w:cs="Times New Roman"/>
            <w:color w:val="auto"/>
            <w:sz w:val="24"/>
            <w:szCs w:val="24"/>
            <w:lang w:val="pl-PL"/>
          </w:rPr>
          <w:t>§1</w:t>
        </w:r>
        <w:r w:rsidR="009F02B8" w:rsidRPr="00895ECE">
          <w:rPr>
            <w:rStyle w:val="Hipercze"/>
            <w:rFonts w:ascii="Times New Roman" w:hAnsi="Times New Roman" w:cs="Times New Roman"/>
            <w:color w:val="auto"/>
            <w:sz w:val="24"/>
            <w:szCs w:val="24"/>
            <w:lang w:val="pl-PL"/>
          </w:rPr>
          <w:t>3</w:t>
        </w:r>
        <w:r w:rsidRPr="00895ECE">
          <w:rPr>
            <w:rStyle w:val="Hipercze"/>
            <w:rFonts w:ascii="Times New Roman" w:hAnsi="Times New Roman" w:cs="Times New Roman"/>
            <w:color w:val="auto"/>
            <w:sz w:val="24"/>
            <w:szCs w:val="24"/>
            <w:lang w:val="pl-PL"/>
          </w:rPr>
          <w:t xml:space="preserve"> ust. </w:t>
        </w:r>
        <w:r w:rsidR="009F02B8" w:rsidRPr="00895ECE">
          <w:rPr>
            <w:rStyle w:val="Hipercze"/>
            <w:rFonts w:ascii="Times New Roman" w:hAnsi="Times New Roman" w:cs="Times New Roman"/>
            <w:color w:val="auto"/>
            <w:sz w:val="24"/>
            <w:szCs w:val="24"/>
            <w:lang w:val="pl-PL"/>
          </w:rPr>
          <w:t xml:space="preserve">8 </w:t>
        </w:r>
        <w:r w:rsidRPr="00895ECE">
          <w:rPr>
            <w:rStyle w:val="Hipercze"/>
            <w:rFonts w:ascii="Times New Roman" w:hAnsi="Times New Roman" w:cs="Times New Roman"/>
            <w:color w:val="auto"/>
            <w:sz w:val="24"/>
            <w:szCs w:val="24"/>
            <w:lang w:val="pl-PL"/>
          </w:rPr>
          <w:t xml:space="preserve">pkt </w:t>
        </w:r>
        <w:r w:rsidR="00EA7E2A" w:rsidRPr="00895ECE" w:rsidDel="00EA7E2A">
          <w:rPr>
            <w:rStyle w:val="Hipercze"/>
            <w:rFonts w:ascii="Times New Roman" w:hAnsi="Times New Roman" w:cs="Times New Roman"/>
            <w:color w:val="auto"/>
            <w:sz w:val="24"/>
            <w:szCs w:val="24"/>
            <w:lang w:val="pl-PL"/>
          </w:rPr>
          <w:t xml:space="preserve"> </w:t>
        </w:r>
        <w:r w:rsidR="009F02B8" w:rsidRPr="00895ECE">
          <w:rPr>
            <w:rStyle w:val="Hipercze"/>
            <w:rFonts w:ascii="Times New Roman" w:hAnsi="Times New Roman" w:cs="Times New Roman"/>
            <w:color w:val="auto"/>
            <w:sz w:val="24"/>
            <w:szCs w:val="24"/>
            <w:lang w:val="pl-PL"/>
          </w:rPr>
          <w:t>2</w:t>
        </w:r>
        <w:r w:rsidR="00EA7E2A" w:rsidRPr="00895ECE">
          <w:rPr>
            <w:rStyle w:val="Hipercze"/>
            <w:rFonts w:ascii="Times New Roman" w:hAnsi="Times New Roman" w:cs="Times New Roman"/>
            <w:color w:val="auto"/>
            <w:sz w:val="24"/>
            <w:szCs w:val="24"/>
            <w:lang w:val="pl-PL"/>
          </w:rPr>
          <w:t>b</w:t>
        </w:r>
      </w:hyperlink>
      <w:r w:rsidR="00A544FA" w:rsidRPr="00895ECE">
        <w:rPr>
          <w:rFonts w:ascii="Times New Roman" w:hAnsi="Times New Roman" w:cs="Times New Roman"/>
          <w:sz w:val="24"/>
          <w:szCs w:val="24"/>
          <w:lang w:val="pl-PL"/>
        </w:rPr>
        <w:t>,</w:t>
      </w:r>
      <w:bookmarkEnd w:id="81"/>
    </w:p>
    <w:p w14:paraId="016F4945" w14:textId="77777777" w:rsidR="00A544FA" w:rsidRPr="00895ECE" w:rsidRDefault="00A544FA" w:rsidP="00497F6B">
      <w:pPr>
        <w:pStyle w:val="Akapitzlist"/>
        <w:numPr>
          <w:ilvl w:val="0"/>
          <w:numId w:val="12"/>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Wykonawca uporczywie nie wykonuje robót zgodnie z warunkami umowy lub w rażący sposób zaniedbuje zobowiązania umowne, z zastrzeżeniem, że:</w:t>
      </w:r>
    </w:p>
    <w:p w14:paraId="255A9E15" w14:textId="77777777" w:rsidR="00A544FA" w:rsidRPr="00484E73" w:rsidRDefault="00A544FA" w:rsidP="00B57CD7">
      <w:pPr>
        <w:pStyle w:val="Akapitzlist"/>
        <w:numPr>
          <w:ilvl w:val="0"/>
          <w:numId w:val="67"/>
        </w:numPr>
        <w:spacing w:before="0" w:beforeAutospacing="0" w:afterAutospacing="0" w:line="360" w:lineRule="auto"/>
        <w:rPr>
          <w:rFonts w:ascii="Times New Roman" w:hAnsi="Times New Roman" w:cs="Times New Roman"/>
          <w:sz w:val="24"/>
          <w:szCs w:val="24"/>
          <w:lang w:val="pl-PL"/>
        </w:rPr>
      </w:pPr>
      <w:r w:rsidRPr="00484E73">
        <w:rPr>
          <w:rFonts w:ascii="Times New Roman" w:hAnsi="Times New Roman" w:cs="Times New Roman"/>
          <w:sz w:val="24"/>
          <w:szCs w:val="24"/>
          <w:lang w:val="pl-PL"/>
        </w:rPr>
        <w:lastRenderedPageBreak/>
        <w:t xml:space="preserve">stwierdzenie powyższych okoliczności zostanie dokonane na piśmie przez co najmniej jedną osobę funkcyjną na budowie (np. inspektora nadzoru inwestorskiego) wpisem </w:t>
      </w:r>
      <w:r w:rsidR="004A52B4" w:rsidRPr="00484E73">
        <w:rPr>
          <w:rFonts w:ascii="Times New Roman" w:hAnsi="Times New Roman" w:cs="Times New Roman"/>
          <w:sz w:val="24"/>
          <w:szCs w:val="24"/>
          <w:lang w:val="pl-PL"/>
        </w:rPr>
        <w:br/>
      </w:r>
      <w:r w:rsidRPr="00484E73">
        <w:rPr>
          <w:rFonts w:ascii="Times New Roman" w:hAnsi="Times New Roman" w:cs="Times New Roman"/>
          <w:sz w:val="24"/>
          <w:szCs w:val="24"/>
          <w:lang w:val="pl-PL"/>
        </w:rPr>
        <w:t xml:space="preserve">w dzienniku </w:t>
      </w:r>
      <w:r w:rsidR="00E25E5E" w:rsidRPr="00484E73">
        <w:rPr>
          <w:rFonts w:ascii="Times New Roman" w:hAnsi="Times New Roman" w:cs="Times New Roman"/>
          <w:sz w:val="24"/>
          <w:szCs w:val="24"/>
          <w:lang w:val="pl-PL"/>
        </w:rPr>
        <w:t>robót</w:t>
      </w:r>
      <w:r w:rsidRPr="00484E73">
        <w:rPr>
          <w:rFonts w:ascii="Times New Roman" w:hAnsi="Times New Roman" w:cs="Times New Roman"/>
          <w:sz w:val="24"/>
          <w:szCs w:val="24"/>
          <w:lang w:val="pl-PL"/>
        </w:rPr>
        <w:t>,</w:t>
      </w:r>
    </w:p>
    <w:p w14:paraId="206F4015" w14:textId="77777777" w:rsidR="00A544FA" w:rsidRPr="00895ECE" w:rsidRDefault="00A544FA" w:rsidP="00B57CD7">
      <w:pPr>
        <w:pStyle w:val="Akapitzlist"/>
        <w:numPr>
          <w:ilvl w:val="0"/>
          <w:numId w:val="67"/>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Zamawiający uprzednio </w:t>
      </w:r>
      <w:r w:rsidR="007A26A1" w:rsidRPr="00895ECE">
        <w:rPr>
          <w:rFonts w:ascii="Times New Roman" w:hAnsi="Times New Roman" w:cs="Times New Roman"/>
          <w:sz w:val="24"/>
          <w:szCs w:val="24"/>
          <w:lang w:val="pl-PL"/>
        </w:rPr>
        <w:t>2</w:t>
      </w:r>
      <w:r w:rsidRPr="00895ECE">
        <w:rPr>
          <w:rFonts w:ascii="Times New Roman" w:hAnsi="Times New Roman" w:cs="Times New Roman"/>
          <w:sz w:val="24"/>
          <w:szCs w:val="24"/>
          <w:lang w:val="pl-PL"/>
        </w:rPr>
        <w:t xml:space="preserve"> - krotnie zgłosił zastrzeżenia wobec sposobu realizacji umowy przez Wykonawcę.</w:t>
      </w:r>
    </w:p>
    <w:p w14:paraId="66FA2A4C" w14:textId="77777777" w:rsidR="00550D7E" w:rsidRPr="00895ECE" w:rsidRDefault="003F3C64" w:rsidP="00B57CD7">
      <w:pPr>
        <w:pStyle w:val="Akapitzlist"/>
        <w:numPr>
          <w:ilvl w:val="0"/>
          <w:numId w:val="32"/>
        </w:numPr>
        <w:tabs>
          <w:tab w:val="left" w:pos="284"/>
        </w:tabs>
        <w:spacing w:line="360" w:lineRule="auto"/>
        <w:contextualSpacing/>
        <w:mirrorIndents/>
        <w:rPr>
          <w:rFonts w:ascii="Times New Roman" w:hAnsi="Times New Roman" w:cs="Times New Roman"/>
          <w:sz w:val="24"/>
          <w:szCs w:val="24"/>
          <w:lang w:val="pl-PL"/>
        </w:rPr>
      </w:pPr>
      <w:r w:rsidRPr="00895ECE">
        <w:rPr>
          <w:rFonts w:ascii="Times New Roman" w:hAnsi="Times New Roman" w:cs="Times New Roman"/>
          <w:sz w:val="24"/>
          <w:szCs w:val="24"/>
          <w:lang w:val="pl-PL"/>
        </w:rPr>
        <w:t>Zamawiającemu przysługuje również prawo odstąpienia od całości lub niezrealizowanej części umowy w sytuacjach i na zasadach opisanych w</w:t>
      </w:r>
      <w:r w:rsidR="009F02B8" w:rsidRPr="00895ECE">
        <w:rPr>
          <w:rFonts w:ascii="Times New Roman" w:hAnsi="Times New Roman" w:cs="Times New Roman"/>
          <w:sz w:val="24"/>
          <w:szCs w:val="24"/>
          <w:lang w:val="pl-PL"/>
        </w:rPr>
        <w:t xml:space="preserve"> </w:t>
      </w:r>
      <w:r w:rsidR="00FD57EE" w:rsidRPr="00895ECE">
        <w:rPr>
          <w:rFonts w:ascii="Times New Roman" w:hAnsi="Times New Roman" w:cs="Times New Roman"/>
          <w:sz w:val="24"/>
          <w:szCs w:val="24"/>
          <w:lang w:val="pl-PL"/>
        </w:rPr>
        <w:t>§1</w:t>
      </w:r>
      <w:r w:rsidR="009F02B8" w:rsidRPr="00895ECE">
        <w:rPr>
          <w:rFonts w:ascii="Times New Roman" w:hAnsi="Times New Roman" w:cs="Times New Roman"/>
          <w:sz w:val="24"/>
          <w:szCs w:val="24"/>
          <w:lang w:val="pl-PL"/>
        </w:rPr>
        <w:t>0</w:t>
      </w:r>
      <w:r w:rsidR="00FD57EE" w:rsidRPr="00895ECE">
        <w:rPr>
          <w:rFonts w:ascii="Times New Roman" w:hAnsi="Times New Roman" w:cs="Times New Roman"/>
          <w:sz w:val="24"/>
          <w:szCs w:val="24"/>
          <w:lang w:val="pl-PL"/>
        </w:rPr>
        <w:t xml:space="preserve"> ust. </w:t>
      </w:r>
      <w:r w:rsidR="000610C1" w:rsidRPr="00895ECE">
        <w:rPr>
          <w:rFonts w:ascii="Times New Roman" w:hAnsi="Times New Roman" w:cs="Times New Roman"/>
          <w:sz w:val="24"/>
          <w:szCs w:val="24"/>
          <w:lang w:val="pl-PL"/>
        </w:rPr>
        <w:fldChar w:fldCharType="begin"/>
      </w:r>
      <w:r w:rsidR="000610C1" w:rsidRPr="00895ECE">
        <w:rPr>
          <w:rFonts w:ascii="Times New Roman" w:hAnsi="Times New Roman" w:cs="Times New Roman"/>
          <w:sz w:val="24"/>
          <w:szCs w:val="24"/>
          <w:lang w:val="pl-PL"/>
        </w:rPr>
        <w:instrText xml:space="preserve"> REF _Ref121302549 \r \h  \* MERGEFORMAT </w:instrText>
      </w:r>
      <w:r w:rsidR="000610C1" w:rsidRPr="00895ECE">
        <w:rPr>
          <w:rFonts w:ascii="Times New Roman" w:hAnsi="Times New Roman" w:cs="Times New Roman"/>
          <w:sz w:val="24"/>
          <w:szCs w:val="24"/>
          <w:lang w:val="pl-PL"/>
        </w:rPr>
      </w:r>
      <w:r w:rsidR="000610C1" w:rsidRPr="00895ECE">
        <w:rPr>
          <w:rFonts w:ascii="Times New Roman" w:hAnsi="Times New Roman" w:cs="Times New Roman"/>
          <w:sz w:val="24"/>
          <w:szCs w:val="24"/>
          <w:lang w:val="pl-PL"/>
        </w:rPr>
        <w:fldChar w:fldCharType="separate"/>
      </w:r>
      <w:r w:rsidR="002A33DF">
        <w:rPr>
          <w:rFonts w:ascii="Times New Roman" w:hAnsi="Times New Roman" w:cs="Times New Roman"/>
          <w:sz w:val="24"/>
          <w:szCs w:val="24"/>
          <w:lang w:val="pl-PL"/>
        </w:rPr>
        <w:t>17</w:t>
      </w:r>
      <w:r w:rsidR="000610C1" w:rsidRPr="00895ECE">
        <w:rPr>
          <w:rFonts w:ascii="Times New Roman" w:hAnsi="Times New Roman" w:cs="Times New Roman"/>
          <w:sz w:val="24"/>
          <w:szCs w:val="24"/>
          <w:lang w:val="pl-PL"/>
        </w:rPr>
        <w:fldChar w:fldCharType="end"/>
      </w:r>
      <w:r w:rsidR="003171A3" w:rsidRPr="00895ECE">
        <w:rPr>
          <w:rFonts w:ascii="Times New Roman" w:hAnsi="Times New Roman" w:cs="Times New Roman"/>
          <w:sz w:val="24"/>
          <w:szCs w:val="24"/>
          <w:lang w:val="pl-PL"/>
        </w:rPr>
        <w:t>.</w:t>
      </w:r>
    </w:p>
    <w:p w14:paraId="2635A4CD" w14:textId="77777777" w:rsidR="00550D7E" w:rsidRPr="00895ECE" w:rsidRDefault="00313AC1" w:rsidP="00B57CD7">
      <w:pPr>
        <w:pStyle w:val="Akapitzlist"/>
        <w:numPr>
          <w:ilvl w:val="0"/>
          <w:numId w:val="32"/>
        </w:numPr>
        <w:tabs>
          <w:tab w:val="left" w:pos="284"/>
        </w:tabs>
        <w:spacing w:line="360" w:lineRule="auto"/>
        <w:contextualSpacing/>
        <w:mirrorIndents/>
        <w:rPr>
          <w:rFonts w:ascii="Times New Roman" w:hAnsi="Times New Roman" w:cs="Times New Roman"/>
          <w:sz w:val="24"/>
          <w:szCs w:val="24"/>
          <w:lang w:val="pl-PL"/>
        </w:rPr>
      </w:pPr>
      <w:bookmarkStart w:id="82" w:name="_Ref121219162"/>
      <w:r w:rsidRPr="00895ECE">
        <w:rPr>
          <w:rFonts w:ascii="Times New Roman" w:hAnsi="Times New Roman" w:cs="Times New Roman"/>
          <w:sz w:val="24"/>
          <w:szCs w:val="24"/>
          <w:lang w:val="pl-PL"/>
        </w:rPr>
        <w:t>Odstąpienie powinno być dokonane na piśmie pod rygorem nieważnośc</w:t>
      </w:r>
      <w:r w:rsidR="00F8650A" w:rsidRPr="00895ECE">
        <w:rPr>
          <w:rFonts w:ascii="Times New Roman" w:hAnsi="Times New Roman" w:cs="Times New Roman"/>
          <w:sz w:val="24"/>
          <w:szCs w:val="24"/>
          <w:lang w:val="pl-PL"/>
        </w:rPr>
        <w:t>i</w:t>
      </w:r>
      <w:r w:rsidR="006C40E3" w:rsidRPr="00895ECE">
        <w:rPr>
          <w:rFonts w:ascii="Times New Roman" w:hAnsi="Times New Roman" w:cs="Times New Roman"/>
          <w:sz w:val="24"/>
          <w:szCs w:val="24"/>
          <w:lang w:val="pl-PL"/>
        </w:rPr>
        <w:t xml:space="preserve"> i powinno zawierać uzasadnienie.</w:t>
      </w:r>
      <w:bookmarkEnd w:id="82"/>
    </w:p>
    <w:p w14:paraId="73001FF1" w14:textId="77777777" w:rsidR="00625E82" w:rsidRPr="00895ECE" w:rsidRDefault="003246BE" w:rsidP="00B57CD7">
      <w:pPr>
        <w:pStyle w:val="Akapitzlist"/>
        <w:numPr>
          <w:ilvl w:val="0"/>
          <w:numId w:val="32"/>
        </w:numPr>
        <w:tabs>
          <w:tab w:val="left" w:pos="284"/>
        </w:tabs>
        <w:spacing w:line="360" w:lineRule="auto"/>
        <w:contextualSpacing/>
        <w:mirrorIndents/>
        <w:rPr>
          <w:rFonts w:ascii="Times New Roman" w:hAnsi="Times New Roman" w:cs="Times New Roman"/>
          <w:sz w:val="24"/>
          <w:szCs w:val="24"/>
          <w:lang w:val="pl-PL"/>
        </w:rPr>
      </w:pPr>
      <w:bookmarkStart w:id="83" w:name="_Ref121219167"/>
      <w:r w:rsidRPr="00895ECE">
        <w:rPr>
          <w:rFonts w:ascii="Times New Roman" w:hAnsi="Times New Roman" w:cs="Times New Roman"/>
          <w:sz w:val="24"/>
          <w:szCs w:val="24"/>
          <w:lang w:val="pl-PL"/>
        </w:rPr>
        <w:t>W przypadku</w:t>
      </w:r>
      <w:r w:rsidR="00625E82" w:rsidRPr="00895ECE">
        <w:rPr>
          <w:rFonts w:ascii="Times New Roman" w:hAnsi="Times New Roman" w:cs="Times New Roman"/>
          <w:sz w:val="24"/>
          <w:szCs w:val="24"/>
          <w:lang w:val="pl-PL"/>
        </w:rPr>
        <w:t xml:space="preserve"> odstąpienia od umowy </w:t>
      </w:r>
      <w:r w:rsidR="00BA1A24" w:rsidRPr="00895ECE">
        <w:rPr>
          <w:rFonts w:ascii="Times New Roman" w:hAnsi="Times New Roman" w:cs="Times New Roman"/>
          <w:sz w:val="24"/>
          <w:szCs w:val="24"/>
          <w:lang w:val="pl-PL"/>
        </w:rPr>
        <w:t>S</w:t>
      </w:r>
      <w:r w:rsidR="00625E82" w:rsidRPr="00895ECE">
        <w:rPr>
          <w:rFonts w:ascii="Times New Roman" w:hAnsi="Times New Roman" w:cs="Times New Roman"/>
          <w:sz w:val="24"/>
          <w:szCs w:val="24"/>
          <w:lang w:val="pl-PL"/>
        </w:rPr>
        <w:t>trony obowiązują następujące zasady:</w:t>
      </w:r>
      <w:bookmarkEnd w:id="83"/>
    </w:p>
    <w:p w14:paraId="66D647BA" w14:textId="77777777" w:rsidR="003246BE" w:rsidRPr="00895ECE" w:rsidRDefault="003246BE" w:rsidP="00B57CD7">
      <w:pPr>
        <w:pStyle w:val="Akapitzlist"/>
        <w:numPr>
          <w:ilvl w:val="0"/>
          <w:numId w:val="45"/>
        </w:numPr>
        <w:spacing w:before="0" w:beforeAutospacing="0" w:afterAutospacing="0" w:line="360" w:lineRule="auto"/>
        <w:ind w:left="714" w:hanging="357"/>
        <w:rPr>
          <w:rFonts w:ascii="Times New Roman" w:hAnsi="Times New Roman" w:cs="Times New Roman"/>
          <w:sz w:val="24"/>
          <w:szCs w:val="24"/>
          <w:lang w:val="pl-PL"/>
        </w:rPr>
      </w:pPr>
      <w:bookmarkStart w:id="84" w:name="_Ref121219140"/>
      <w:r w:rsidRPr="00895ECE">
        <w:rPr>
          <w:rFonts w:ascii="Times New Roman" w:hAnsi="Times New Roman" w:cs="Times New Roman"/>
          <w:sz w:val="24"/>
          <w:szCs w:val="24"/>
          <w:lang w:val="pl-PL"/>
        </w:rPr>
        <w:t xml:space="preserve">Wykonawca jest obowiązany natychmiast wstrzymać wykonywanie robót, poza mającymi na celu ochronę życia i własności i zabezpieczyć przerwane roboty w zakresie obustronnie uzgodnionym oraz zabezpieczyć teren </w:t>
      </w:r>
      <w:r w:rsidR="003A7C12">
        <w:rPr>
          <w:rFonts w:ascii="Times New Roman" w:hAnsi="Times New Roman" w:cs="Times New Roman"/>
          <w:sz w:val="24"/>
          <w:szCs w:val="24"/>
          <w:lang w:val="pl-PL"/>
        </w:rPr>
        <w:t>robót</w:t>
      </w:r>
      <w:r w:rsidRPr="00895ECE">
        <w:rPr>
          <w:rFonts w:ascii="Times New Roman" w:hAnsi="Times New Roman" w:cs="Times New Roman"/>
          <w:sz w:val="24"/>
          <w:szCs w:val="24"/>
          <w:lang w:val="pl-PL"/>
        </w:rPr>
        <w:t xml:space="preserve"> i opuścić go najpóźniej w terminie wskazanym przez Zamawiającego,</w:t>
      </w:r>
      <w:bookmarkEnd w:id="84"/>
      <w:r w:rsidRPr="00895ECE">
        <w:rPr>
          <w:rFonts w:ascii="Times New Roman" w:hAnsi="Times New Roman" w:cs="Times New Roman"/>
          <w:sz w:val="24"/>
          <w:szCs w:val="24"/>
          <w:lang w:val="pl-PL"/>
        </w:rPr>
        <w:t xml:space="preserve"> </w:t>
      </w:r>
    </w:p>
    <w:p w14:paraId="458A890E" w14:textId="77777777" w:rsidR="00E428BF" w:rsidRPr="00895ECE" w:rsidRDefault="003246BE" w:rsidP="00B57CD7">
      <w:pPr>
        <w:pStyle w:val="Akapitzlist"/>
        <w:numPr>
          <w:ilvl w:val="0"/>
          <w:numId w:val="45"/>
        </w:numPr>
        <w:spacing w:before="0" w:beforeAutospacing="0" w:afterAutospacing="0" w:line="360" w:lineRule="auto"/>
        <w:ind w:left="714" w:hanging="357"/>
        <w:rPr>
          <w:rFonts w:ascii="Times New Roman" w:hAnsi="Times New Roman" w:cs="Times New Roman"/>
          <w:sz w:val="24"/>
          <w:szCs w:val="24"/>
          <w:lang w:val="pl-PL"/>
        </w:rPr>
      </w:pPr>
      <w:bookmarkStart w:id="85" w:name="_Ref121219189"/>
      <w:r w:rsidRPr="00895ECE">
        <w:rPr>
          <w:rFonts w:ascii="Times New Roman" w:hAnsi="Times New Roman" w:cs="Times New Roman"/>
          <w:sz w:val="24"/>
          <w:szCs w:val="24"/>
          <w:lang w:val="pl-PL"/>
        </w:rPr>
        <w:t>w razie, gdy Wykonawca nie zabezpieczy przerwanych robót, w sytua</w:t>
      </w:r>
      <w:r w:rsidR="006A5BB7" w:rsidRPr="00895ECE">
        <w:rPr>
          <w:rFonts w:ascii="Times New Roman" w:hAnsi="Times New Roman" w:cs="Times New Roman"/>
          <w:sz w:val="24"/>
          <w:szCs w:val="24"/>
          <w:lang w:val="pl-PL"/>
        </w:rPr>
        <w:t>cji o</w:t>
      </w:r>
      <w:r w:rsidR="00BA1A24" w:rsidRPr="00895ECE">
        <w:rPr>
          <w:rFonts w:ascii="Times New Roman" w:hAnsi="Times New Roman" w:cs="Times New Roman"/>
          <w:sz w:val="24"/>
          <w:szCs w:val="24"/>
          <w:lang w:val="pl-PL"/>
        </w:rPr>
        <w:t>pisane</w:t>
      </w:r>
      <w:r w:rsidR="006A5BB7" w:rsidRPr="00895ECE">
        <w:rPr>
          <w:rFonts w:ascii="Times New Roman" w:hAnsi="Times New Roman" w:cs="Times New Roman"/>
          <w:sz w:val="24"/>
          <w:szCs w:val="24"/>
          <w:lang w:val="pl-PL"/>
        </w:rPr>
        <w:t xml:space="preserve">j </w:t>
      </w:r>
      <w:r w:rsidRPr="00895ECE">
        <w:rPr>
          <w:rFonts w:ascii="Times New Roman" w:hAnsi="Times New Roman" w:cs="Times New Roman"/>
          <w:sz w:val="24"/>
          <w:szCs w:val="24"/>
          <w:lang w:val="pl-PL"/>
        </w:rPr>
        <w:t>w pkt</w:t>
      </w:r>
      <w:r w:rsidR="00EA7E2A" w:rsidRPr="00895ECE">
        <w:rPr>
          <w:rFonts w:ascii="Times New Roman" w:hAnsi="Times New Roman" w:cs="Times New Roman"/>
          <w:sz w:val="24"/>
          <w:szCs w:val="24"/>
          <w:lang w:val="pl-PL"/>
        </w:rPr>
        <w:t xml:space="preserve"> 1</w:t>
      </w:r>
      <w:r w:rsidRPr="00895ECE">
        <w:rPr>
          <w:rFonts w:ascii="Times New Roman" w:hAnsi="Times New Roman" w:cs="Times New Roman"/>
          <w:sz w:val="24"/>
          <w:szCs w:val="24"/>
          <w:lang w:val="pl-PL"/>
        </w:rPr>
        <w:t>, Zamawiający może powierzyć wykonanie zabezpieczenia innej osobie i żądać zwrotu od Wykonawcy kosztów poniesionych z tego tytułu,</w:t>
      </w:r>
      <w:bookmarkEnd w:id="85"/>
      <w:r w:rsidRPr="00895ECE">
        <w:rPr>
          <w:rFonts w:ascii="Times New Roman" w:hAnsi="Times New Roman" w:cs="Times New Roman"/>
          <w:sz w:val="24"/>
          <w:szCs w:val="24"/>
          <w:lang w:val="pl-PL"/>
        </w:rPr>
        <w:t xml:space="preserve"> </w:t>
      </w:r>
    </w:p>
    <w:p w14:paraId="6EB8B9CC" w14:textId="77777777" w:rsidR="00E428BF" w:rsidRPr="00895ECE" w:rsidRDefault="00E428BF" w:rsidP="00B57CD7">
      <w:pPr>
        <w:pStyle w:val="Akapitzlist"/>
        <w:numPr>
          <w:ilvl w:val="0"/>
          <w:numId w:val="45"/>
        </w:numPr>
        <w:spacing w:before="0" w:beforeAutospacing="0" w:afterAutospacing="0" w:line="360" w:lineRule="auto"/>
        <w:ind w:left="714" w:hanging="357"/>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Wykonawca niezwłocznie, a najpóźniej w terminie do </w:t>
      </w:r>
      <w:r w:rsidR="00F178CC" w:rsidRPr="00895ECE">
        <w:rPr>
          <w:rFonts w:ascii="Times New Roman" w:hAnsi="Times New Roman" w:cs="Times New Roman"/>
          <w:sz w:val="24"/>
          <w:szCs w:val="24"/>
          <w:lang w:val="pl-PL"/>
        </w:rPr>
        <w:t>7</w:t>
      </w:r>
      <w:r w:rsidRPr="00895ECE">
        <w:rPr>
          <w:rFonts w:ascii="Times New Roman" w:hAnsi="Times New Roman" w:cs="Times New Roman"/>
          <w:sz w:val="24"/>
          <w:szCs w:val="24"/>
          <w:lang w:val="pl-PL"/>
        </w:rPr>
        <w:t xml:space="preserve"> dni od daty odstąpienia od Umowy usunie z terenu </w:t>
      </w:r>
      <w:r w:rsidR="003A7C12">
        <w:rPr>
          <w:rFonts w:ascii="Times New Roman" w:hAnsi="Times New Roman" w:cs="Times New Roman"/>
          <w:sz w:val="24"/>
          <w:szCs w:val="24"/>
          <w:lang w:val="pl-PL"/>
        </w:rPr>
        <w:t>robót</w:t>
      </w:r>
      <w:r w:rsidRPr="00895ECE">
        <w:rPr>
          <w:rFonts w:ascii="Times New Roman" w:hAnsi="Times New Roman" w:cs="Times New Roman"/>
          <w:sz w:val="24"/>
          <w:szCs w:val="24"/>
          <w:lang w:val="pl-PL"/>
        </w:rPr>
        <w:t xml:space="preserve"> urządzenia zaplecza budowy przez niego dostarczone lub wniesione materiały i urządzenia, nie</w:t>
      </w:r>
      <w:r w:rsidR="00992DFE" w:rsidRPr="00895ECE">
        <w:rPr>
          <w:rFonts w:ascii="Times New Roman" w:hAnsi="Times New Roman" w:cs="Times New Roman"/>
          <w:sz w:val="24"/>
          <w:szCs w:val="24"/>
          <w:lang w:val="pl-PL"/>
        </w:rPr>
        <w:t xml:space="preserve"> </w:t>
      </w:r>
      <w:r w:rsidRPr="00895ECE">
        <w:rPr>
          <w:rFonts w:ascii="Times New Roman" w:hAnsi="Times New Roman" w:cs="Times New Roman"/>
          <w:sz w:val="24"/>
          <w:szCs w:val="24"/>
          <w:lang w:val="pl-PL"/>
        </w:rPr>
        <w:t>stanowiące własności Zamawiającego lub ustali zasady przekazania tego majątku Zamawiającemu,</w:t>
      </w:r>
    </w:p>
    <w:p w14:paraId="3FBCAD89" w14:textId="77777777" w:rsidR="00E428BF" w:rsidRPr="00895ECE" w:rsidRDefault="00E428BF" w:rsidP="00B57CD7">
      <w:pPr>
        <w:pStyle w:val="Akapitzlist"/>
        <w:numPr>
          <w:ilvl w:val="0"/>
          <w:numId w:val="45"/>
        </w:numPr>
        <w:spacing w:before="0" w:beforeAutospacing="0" w:afterAutospacing="0" w:line="360" w:lineRule="auto"/>
        <w:ind w:left="714" w:hanging="357"/>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Zamawiający zobowiązany jest do dokonania odbioru robót przerwanych i zabezpieczających oraz przejęcia od Wykonawcy pod swój dozór terenu </w:t>
      </w:r>
      <w:r w:rsidR="003A7C12">
        <w:rPr>
          <w:rFonts w:ascii="Times New Roman" w:hAnsi="Times New Roman" w:cs="Times New Roman"/>
          <w:sz w:val="24"/>
          <w:szCs w:val="24"/>
          <w:lang w:val="pl-PL"/>
        </w:rPr>
        <w:t>robót</w:t>
      </w:r>
      <w:r w:rsidR="00AD6421" w:rsidRPr="00895ECE">
        <w:rPr>
          <w:rFonts w:ascii="Times New Roman" w:hAnsi="Times New Roman" w:cs="Times New Roman"/>
          <w:sz w:val="24"/>
          <w:szCs w:val="24"/>
          <w:lang w:val="pl-PL"/>
        </w:rPr>
        <w:t>.</w:t>
      </w:r>
    </w:p>
    <w:p w14:paraId="445A464C" w14:textId="77777777" w:rsidR="00550D7E" w:rsidRPr="00895ECE" w:rsidRDefault="00625E82" w:rsidP="00B57CD7">
      <w:pPr>
        <w:pStyle w:val="Akapitzlist"/>
        <w:numPr>
          <w:ilvl w:val="0"/>
          <w:numId w:val="32"/>
        </w:numPr>
        <w:tabs>
          <w:tab w:val="left" w:pos="284"/>
        </w:tabs>
        <w:spacing w:line="360" w:lineRule="auto"/>
        <w:contextualSpacing/>
        <w:mirrorIndents/>
        <w:rPr>
          <w:rFonts w:ascii="Times New Roman" w:hAnsi="Times New Roman" w:cs="Times New Roman"/>
          <w:sz w:val="24"/>
          <w:szCs w:val="24"/>
          <w:lang w:val="pl-PL"/>
        </w:rPr>
      </w:pPr>
      <w:r w:rsidRPr="00895ECE">
        <w:rPr>
          <w:rFonts w:ascii="Times New Roman" w:eastAsia="Times New Roman" w:hAnsi="Times New Roman" w:cs="Times New Roman"/>
          <w:sz w:val="24"/>
          <w:szCs w:val="24"/>
          <w:lang w:val="pl-PL"/>
        </w:rPr>
        <w:t xml:space="preserve">Postanowienia ust. </w:t>
      </w:r>
      <w:r w:rsidR="00041A8C" w:rsidRPr="00895ECE">
        <w:rPr>
          <w:rFonts w:ascii="Times New Roman" w:eastAsia="Times New Roman" w:hAnsi="Times New Roman" w:cs="Times New Roman"/>
          <w:sz w:val="24"/>
          <w:szCs w:val="24"/>
          <w:lang w:val="pl-PL"/>
        </w:rPr>
        <w:fldChar w:fldCharType="begin"/>
      </w:r>
      <w:r w:rsidR="00041A8C" w:rsidRPr="00895ECE">
        <w:rPr>
          <w:rFonts w:ascii="Times New Roman" w:eastAsia="Times New Roman" w:hAnsi="Times New Roman" w:cs="Times New Roman"/>
          <w:sz w:val="24"/>
          <w:szCs w:val="24"/>
          <w:lang w:val="pl-PL"/>
        </w:rPr>
        <w:instrText xml:space="preserve"> REF _Ref121219162 \r \h  \* MERGEFORMAT </w:instrText>
      </w:r>
      <w:r w:rsidR="00041A8C" w:rsidRPr="00895ECE">
        <w:rPr>
          <w:rFonts w:ascii="Times New Roman" w:eastAsia="Times New Roman" w:hAnsi="Times New Roman" w:cs="Times New Roman"/>
          <w:sz w:val="24"/>
          <w:szCs w:val="24"/>
          <w:lang w:val="pl-PL"/>
        </w:rPr>
      </w:r>
      <w:r w:rsidR="00041A8C" w:rsidRPr="00895ECE">
        <w:rPr>
          <w:rFonts w:ascii="Times New Roman" w:eastAsia="Times New Roman" w:hAnsi="Times New Roman" w:cs="Times New Roman"/>
          <w:sz w:val="24"/>
          <w:szCs w:val="24"/>
          <w:lang w:val="pl-PL"/>
        </w:rPr>
        <w:fldChar w:fldCharType="separate"/>
      </w:r>
      <w:r w:rsidR="002A33DF">
        <w:rPr>
          <w:rFonts w:ascii="Times New Roman" w:eastAsia="Times New Roman" w:hAnsi="Times New Roman" w:cs="Times New Roman"/>
          <w:sz w:val="24"/>
          <w:szCs w:val="24"/>
          <w:lang w:val="pl-PL"/>
        </w:rPr>
        <w:t>3</w:t>
      </w:r>
      <w:r w:rsidR="00041A8C" w:rsidRPr="00895ECE">
        <w:rPr>
          <w:rFonts w:ascii="Times New Roman" w:eastAsia="Times New Roman" w:hAnsi="Times New Roman" w:cs="Times New Roman"/>
          <w:sz w:val="24"/>
          <w:szCs w:val="24"/>
          <w:lang w:val="pl-PL"/>
        </w:rPr>
        <w:fldChar w:fldCharType="end"/>
      </w:r>
      <w:r w:rsidR="00992DFE" w:rsidRPr="00895ECE">
        <w:rPr>
          <w:rFonts w:ascii="Times New Roman" w:eastAsia="Times New Roman" w:hAnsi="Times New Roman" w:cs="Times New Roman"/>
          <w:sz w:val="24"/>
          <w:szCs w:val="24"/>
          <w:lang w:val="pl-PL"/>
        </w:rPr>
        <w:t xml:space="preserve"> – </w:t>
      </w:r>
      <w:r w:rsidR="00041A8C" w:rsidRPr="00895ECE">
        <w:rPr>
          <w:rFonts w:ascii="Times New Roman" w:eastAsia="Times New Roman" w:hAnsi="Times New Roman" w:cs="Times New Roman"/>
          <w:sz w:val="24"/>
          <w:szCs w:val="24"/>
          <w:lang w:val="pl-PL"/>
        </w:rPr>
        <w:fldChar w:fldCharType="begin"/>
      </w:r>
      <w:r w:rsidR="00041A8C" w:rsidRPr="00895ECE">
        <w:rPr>
          <w:rFonts w:ascii="Times New Roman" w:eastAsia="Times New Roman" w:hAnsi="Times New Roman" w:cs="Times New Roman"/>
          <w:sz w:val="24"/>
          <w:szCs w:val="24"/>
          <w:lang w:val="pl-PL"/>
        </w:rPr>
        <w:instrText xml:space="preserve"> REF _Ref121219167 \r \h  \* MERGEFORMAT </w:instrText>
      </w:r>
      <w:r w:rsidR="00041A8C" w:rsidRPr="00895ECE">
        <w:rPr>
          <w:rFonts w:ascii="Times New Roman" w:eastAsia="Times New Roman" w:hAnsi="Times New Roman" w:cs="Times New Roman"/>
          <w:sz w:val="24"/>
          <w:szCs w:val="24"/>
          <w:lang w:val="pl-PL"/>
        </w:rPr>
      </w:r>
      <w:r w:rsidR="00041A8C" w:rsidRPr="00895ECE">
        <w:rPr>
          <w:rFonts w:ascii="Times New Roman" w:eastAsia="Times New Roman" w:hAnsi="Times New Roman" w:cs="Times New Roman"/>
          <w:sz w:val="24"/>
          <w:szCs w:val="24"/>
          <w:lang w:val="pl-PL"/>
        </w:rPr>
        <w:fldChar w:fldCharType="separate"/>
      </w:r>
      <w:r w:rsidR="002A33DF">
        <w:rPr>
          <w:rFonts w:ascii="Times New Roman" w:eastAsia="Times New Roman" w:hAnsi="Times New Roman" w:cs="Times New Roman"/>
          <w:sz w:val="24"/>
          <w:szCs w:val="24"/>
          <w:lang w:val="pl-PL"/>
        </w:rPr>
        <w:t>4</w:t>
      </w:r>
      <w:r w:rsidR="00041A8C" w:rsidRPr="00895ECE">
        <w:rPr>
          <w:rFonts w:ascii="Times New Roman" w:eastAsia="Times New Roman" w:hAnsi="Times New Roman" w:cs="Times New Roman"/>
          <w:sz w:val="24"/>
          <w:szCs w:val="24"/>
          <w:lang w:val="pl-PL"/>
        </w:rPr>
        <w:fldChar w:fldCharType="end"/>
      </w:r>
      <w:r w:rsidRPr="00895ECE">
        <w:rPr>
          <w:rFonts w:ascii="Times New Roman" w:eastAsia="Times New Roman" w:hAnsi="Times New Roman" w:cs="Times New Roman"/>
          <w:sz w:val="24"/>
          <w:szCs w:val="24"/>
          <w:lang w:val="pl-PL"/>
        </w:rPr>
        <w:t xml:space="preserve"> stosuje się także w sytuacji, gdy Zamawiający odstąpił od umowy na podstawie ustawy.</w:t>
      </w:r>
    </w:p>
    <w:p w14:paraId="5647B02B" w14:textId="77777777" w:rsidR="009A0A23" w:rsidRPr="00895ECE" w:rsidRDefault="00625E82" w:rsidP="00B57CD7">
      <w:pPr>
        <w:pStyle w:val="Akapitzlist"/>
        <w:numPr>
          <w:ilvl w:val="0"/>
          <w:numId w:val="32"/>
        </w:numPr>
        <w:tabs>
          <w:tab w:val="left" w:pos="284"/>
        </w:tabs>
        <w:spacing w:line="360" w:lineRule="auto"/>
        <w:contextualSpacing/>
        <w:mirrorIndents/>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W razie bezskutecznego upływu terminu do zapłaty należności z tytułu poniesionych przez Zamawiającego kosztów, określonych w ust. </w:t>
      </w:r>
      <w:r w:rsidR="00041A8C" w:rsidRPr="00895ECE">
        <w:rPr>
          <w:rFonts w:ascii="Times New Roman" w:hAnsi="Times New Roman" w:cs="Times New Roman"/>
          <w:sz w:val="24"/>
          <w:szCs w:val="24"/>
          <w:lang w:val="pl-PL"/>
        </w:rPr>
        <w:fldChar w:fldCharType="begin"/>
      </w:r>
      <w:r w:rsidR="00041A8C" w:rsidRPr="00895ECE">
        <w:rPr>
          <w:rFonts w:ascii="Times New Roman" w:hAnsi="Times New Roman" w:cs="Times New Roman"/>
          <w:sz w:val="24"/>
          <w:szCs w:val="24"/>
          <w:lang w:val="pl-PL"/>
        </w:rPr>
        <w:instrText xml:space="preserve"> REF _Ref121219167 \r \h  \* MERGEFORMAT </w:instrText>
      </w:r>
      <w:r w:rsidR="00041A8C" w:rsidRPr="00895ECE">
        <w:rPr>
          <w:rFonts w:ascii="Times New Roman" w:hAnsi="Times New Roman" w:cs="Times New Roman"/>
          <w:sz w:val="24"/>
          <w:szCs w:val="24"/>
          <w:lang w:val="pl-PL"/>
        </w:rPr>
      </w:r>
      <w:r w:rsidR="00041A8C" w:rsidRPr="00895ECE">
        <w:rPr>
          <w:rFonts w:ascii="Times New Roman" w:hAnsi="Times New Roman" w:cs="Times New Roman"/>
          <w:sz w:val="24"/>
          <w:szCs w:val="24"/>
          <w:lang w:val="pl-PL"/>
        </w:rPr>
        <w:fldChar w:fldCharType="separate"/>
      </w:r>
      <w:r w:rsidR="002A33DF">
        <w:rPr>
          <w:rFonts w:ascii="Times New Roman" w:hAnsi="Times New Roman" w:cs="Times New Roman"/>
          <w:sz w:val="24"/>
          <w:szCs w:val="24"/>
          <w:lang w:val="pl-PL"/>
        </w:rPr>
        <w:t>4</w:t>
      </w:r>
      <w:r w:rsidR="00041A8C" w:rsidRPr="00895ECE">
        <w:rPr>
          <w:rFonts w:ascii="Times New Roman" w:hAnsi="Times New Roman" w:cs="Times New Roman"/>
          <w:sz w:val="24"/>
          <w:szCs w:val="24"/>
          <w:lang w:val="pl-PL"/>
        </w:rPr>
        <w:fldChar w:fldCharType="end"/>
      </w:r>
      <w:r w:rsidRPr="00895ECE">
        <w:rPr>
          <w:rFonts w:ascii="Times New Roman" w:hAnsi="Times New Roman" w:cs="Times New Roman"/>
          <w:sz w:val="24"/>
          <w:szCs w:val="24"/>
          <w:lang w:val="pl-PL"/>
        </w:rPr>
        <w:t xml:space="preserve"> pkt</w:t>
      </w:r>
      <w:r w:rsidR="00EA7E2A" w:rsidRPr="00895ECE">
        <w:rPr>
          <w:rFonts w:ascii="Times New Roman" w:hAnsi="Times New Roman" w:cs="Times New Roman"/>
          <w:sz w:val="24"/>
          <w:szCs w:val="24"/>
          <w:lang w:val="pl-PL"/>
        </w:rPr>
        <w:t xml:space="preserve"> 2</w:t>
      </w:r>
      <w:r w:rsidR="00A67770" w:rsidRPr="00895ECE">
        <w:rPr>
          <w:rFonts w:ascii="Times New Roman" w:hAnsi="Times New Roman" w:cs="Times New Roman"/>
          <w:sz w:val="24"/>
          <w:szCs w:val="24"/>
          <w:lang w:val="pl-PL"/>
        </w:rPr>
        <w:t>,</w:t>
      </w:r>
      <w:r w:rsidRPr="00895ECE">
        <w:rPr>
          <w:rFonts w:ascii="Times New Roman" w:hAnsi="Times New Roman" w:cs="Times New Roman"/>
          <w:sz w:val="24"/>
          <w:szCs w:val="24"/>
          <w:lang w:val="pl-PL"/>
        </w:rPr>
        <w:t xml:space="preserve"> naliczone zostaną odsetki ustawowe </w:t>
      </w:r>
      <w:r w:rsidRPr="00895ECE">
        <w:rPr>
          <w:rFonts w:ascii="Times New Roman" w:hAnsi="Times New Roman" w:cs="Times New Roman"/>
          <w:sz w:val="24"/>
          <w:szCs w:val="24"/>
          <w:lang w:val="pl-PL"/>
        </w:rPr>
        <w:br/>
        <w:t>za opóźnienie.</w:t>
      </w:r>
    </w:p>
    <w:p w14:paraId="173E444E" w14:textId="77777777" w:rsidR="00625E82" w:rsidRPr="00895ECE" w:rsidRDefault="00625E82" w:rsidP="00B57CD7">
      <w:pPr>
        <w:pStyle w:val="Akapitzlist"/>
        <w:numPr>
          <w:ilvl w:val="0"/>
          <w:numId w:val="32"/>
        </w:numPr>
        <w:tabs>
          <w:tab w:val="left" w:pos="284"/>
        </w:tabs>
        <w:spacing w:line="360" w:lineRule="auto"/>
        <w:contextualSpacing/>
        <w:mirrorIndents/>
        <w:rPr>
          <w:rFonts w:ascii="Times New Roman" w:hAnsi="Times New Roman" w:cs="Times New Roman"/>
          <w:sz w:val="24"/>
          <w:szCs w:val="24"/>
          <w:lang w:val="pl-PL"/>
        </w:rPr>
      </w:pPr>
      <w:r w:rsidRPr="00895ECE">
        <w:rPr>
          <w:rFonts w:ascii="Times New Roman" w:hAnsi="Times New Roman"/>
          <w:sz w:val="24"/>
          <w:szCs w:val="24"/>
          <w:lang w:val="pl-PL"/>
        </w:rPr>
        <w:t xml:space="preserve">Zamawiający może dokonać potrąceń należności z tytułu poniesionych przez niego kosztów, określonych w ust. </w:t>
      </w:r>
      <w:r w:rsidR="00041A8C" w:rsidRPr="00895ECE">
        <w:rPr>
          <w:rFonts w:ascii="Times New Roman" w:hAnsi="Times New Roman"/>
          <w:sz w:val="24"/>
          <w:szCs w:val="24"/>
          <w:lang w:val="pl-PL"/>
        </w:rPr>
        <w:fldChar w:fldCharType="begin"/>
      </w:r>
      <w:r w:rsidR="00041A8C" w:rsidRPr="00895ECE">
        <w:rPr>
          <w:rFonts w:ascii="Times New Roman" w:hAnsi="Times New Roman"/>
          <w:sz w:val="24"/>
          <w:szCs w:val="24"/>
          <w:lang w:val="pl-PL"/>
        </w:rPr>
        <w:instrText xml:space="preserve"> REF _Ref121219167 \r \h  \* MERGEFORMAT </w:instrText>
      </w:r>
      <w:r w:rsidR="00041A8C" w:rsidRPr="00895ECE">
        <w:rPr>
          <w:rFonts w:ascii="Times New Roman" w:hAnsi="Times New Roman"/>
          <w:sz w:val="24"/>
          <w:szCs w:val="24"/>
          <w:lang w:val="pl-PL"/>
        </w:rPr>
      </w:r>
      <w:r w:rsidR="00041A8C" w:rsidRPr="00895ECE">
        <w:rPr>
          <w:rFonts w:ascii="Times New Roman" w:hAnsi="Times New Roman"/>
          <w:sz w:val="24"/>
          <w:szCs w:val="24"/>
          <w:lang w:val="pl-PL"/>
        </w:rPr>
        <w:fldChar w:fldCharType="separate"/>
      </w:r>
      <w:r w:rsidR="002A33DF">
        <w:rPr>
          <w:rFonts w:ascii="Times New Roman" w:hAnsi="Times New Roman"/>
          <w:sz w:val="24"/>
          <w:szCs w:val="24"/>
          <w:lang w:val="pl-PL"/>
        </w:rPr>
        <w:t>4</w:t>
      </w:r>
      <w:r w:rsidR="00041A8C" w:rsidRPr="00895ECE">
        <w:rPr>
          <w:rFonts w:ascii="Times New Roman" w:hAnsi="Times New Roman"/>
          <w:sz w:val="24"/>
          <w:szCs w:val="24"/>
          <w:lang w:val="pl-PL"/>
        </w:rPr>
        <w:fldChar w:fldCharType="end"/>
      </w:r>
      <w:r w:rsidRPr="00895ECE">
        <w:rPr>
          <w:rFonts w:ascii="Times New Roman" w:hAnsi="Times New Roman"/>
          <w:sz w:val="24"/>
          <w:szCs w:val="24"/>
          <w:lang w:val="pl-PL"/>
        </w:rPr>
        <w:t xml:space="preserve"> pkt.</w:t>
      </w:r>
      <w:r w:rsidR="00EA7E2A" w:rsidRPr="00895ECE">
        <w:rPr>
          <w:rFonts w:ascii="Times New Roman" w:hAnsi="Times New Roman"/>
          <w:sz w:val="24"/>
          <w:szCs w:val="24"/>
          <w:lang w:val="pl-PL"/>
        </w:rPr>
        <w:t xml:space="preserve"> 2</w:t>
      </w:r>
      <w:r w:rsidRPr="00895ECE">
        <w:rPr>
          <w:rFonts w:ascii="Times New Roman" w:hAnsi="Times New Roman"/>
          <w:sz w:val="24"/>
          <w:szCs w:val="24"/>
          <w:lang w:val="pl-PL"/>
        </w:rPr>
        <w:t xml:space="preserve"> wraz z odsetkami ustawowymi za opóźnienie z wynagrodzenia Wykonawcy składając </w:t>
      </w:r>
      <w:r w:rsidR="00313AC1" w:rsidRPr="00895ECE">
        <w:rPr>
          <w:rFonts w:ascii="Times New Roman" w:hAnsi="Times New Roman"/>
          <w:sz w:val="24"/>
          <w:szCs w:val="24"/>
          <w:lang w:val="pl-PL"/>
        </w:rPr>
        <w:t>stosowne</w:t>
      </w:r>
      <w:r w:rsidRPr="00895ECE">
        <w:rPr>
          <w:rFonts w:ascii="Times New Roman" w:hAnsi="Times New Roman"/>
          <w:sz w:val="24"/>
          <w:szCs w:val="24"/>
          <w:lang w:val="pl-PL"/>
        </w:rPr>
        <w:t xml:space="preserve"> oświadczenie.</w:t>
      </w:r>
    </w:p>
    <w:p w14:paraId="4ACF2047" w14:textId="77777777" w:rsidR="00DE2A92" w:rsidRPr="00895ECE" w:rsidRDefault="00DE2A92" w:rsidP="00B57CD7">
      <w:pPr>
        <w:pStyle w:val="Akapitzlist"/>
        <w:numPr>
          <w:ilvl w:val="0"/>
          <w:numId w:val="32"/>
        </w:numPr>
        <w:spacing w:before="0" w:beforeAutospacing="0" w:afterAutospacing="0" w:line="360" w:lineRule="auto"/>
        <w:rPr>
          <w:rFonts w:ascii="Times New Roman" w:hAnsi="Times New Roman"/>
          <w:sz w:val="24"/>
          <w:szCs w:val="24"/>
          <w:lang w:val="pl-PL"/>
        </w:rPr>
      </w:pPr>
      <w:bookmarkStart w:id="86" w:name="_Ref121219219"/>
      <w:r w:rsidRPr="00895ECE">
        <w:rPr>
          <w:rFonts w:ascii="Times New Roman" w:eastAsia="Times New Roman" w:hAnsi="Times New Roman"/>
          <w:bCs/>
          <w:sz w:val="24"/>
          <w:szCs w:val="24"/>
          <w:lang w:val="pl-PL" w:eastAsia="ar-SA"/>
        </w:rPr>
        <w:t xml:space="preserve">W razie odstąpienia od części umowy przez którąkolwiek ze Stron, Wykonawca udziela rękojmi na części umowy, które zostały odebrane przez Zamawiającego w drodze odbiorów częściowych </w:t>
      </w:r>
      <w:r w:rsidRPr="00895ECE">
        <w:rPr>
          <w:rFonts w:ascii="Times New Roman" w:eastAsia="Times New Roman" w:hAnsi="Times New Roman"/>
          <w:bCs/>
          <w:sz w:val="24"/>
          <w:szCs w:val="24"/>
          <w:lang w:val="pl-PL" w:eastAsia="ar-SA"/>
        </w:rPr>
        <w:lastRenderedPageBreak/>
        <w:t>do dnia odstąpienia od umowy</w:t>
      </w:r>
      <w:r w:rsidR="00F80F5F" w:rsidRPr="00895ECE">
        <w:rPr>
          <w:rFonts w:ascii="Times New Roman" w:eastAsia="Times New Roman" w:hAnsi="Times New Roman"/>
          <w:bCs/>
          <w:sz w:val="24"/>
          <w:szCs w:val="24"/>
          <w:lang w:val="pl-PL" w:eastAsia="ar-SA"/>
        </w:rPr>
        <w:t xml:space="preserve"> oraz na materiały, konstrukcje lub urządzenia, </w:t>
      </w:r>
      <w:r w:rsidR="004A52B4" w:rsidRPr="00895ECE">
        <w:rPr>
          <w:rFonts w:ascii="Times New Roman" w:eastAsia="Times New Roman" w:hAnsi="Times New Roman"/>
          <w:bCs/>
          <w:sz w:val="24"/>
          <w:szCs w:val="24"/>
          <w:lang w:val="pl-PL" w:eastAsia="ar-SA"/>
        </w:rPr>
        <w:br/>
      </w:r>
      <w:r w:rsidR="00F80F5F" w:rsidRPr="00895ECE">
        <w:rPr>
          <w:rFonts w:ascii="Times New Roman" w:eastAsia="Times New Roman" w:hAnsi="Times New Roman"/>
          <w:bCs/>
          <w:sz w:val="24"/>
          <w:szCs w:val="24"/>
          <w:lang w:val="pl-PL" w:eastAsia="ar-SA"/>
        </w:rPr>
        <w:t>w sytuacji opisanej w §</w:t>
      </w:r>
      <w:r w:rsidR="00D75F7C" w:rsidRPr="00895ECE">
        <w:rPr>
          <w:rFonts w:ascii="Times New Roman" w:eastAsia="Times New Roman" w:hAnsi="Times New Roman"/>
          <w:bCs/>
          <w:sz w:val="24"/>
          <w:szCs w:val="24"/>
          <w:lang w:val="pl-PL" w:eastAsia="ar-SA"/>
        </w:rPr>
        <w:t>1</w:t>
      </w:r>
      <w:r w:rsidR="00484E73">
        <w:rPr>
          <w:rFonts w:ascii="Times New Roman" w:eastAsia="Times New Roman" w:hAnsi="Times New Roman"/>
          <w:bCs/>
          <w:sz w:val="24"/>
          <w:szCs w:val="24"/>
          <w:lang w:val="pl-PL" w:eastAsia="ar-SA"/>
        </w:rPr>
        <w:t>8</w:t>
      </w:r>
      <w:r w:rsidR="00F80F5F" w:rsidRPr="00895ECE">
        <w:rPr>
          <w:rFonts w:ascii="Times New Roman" w:eastAsia="Times New Roman" w:hAnsi="Times New Roman"/>
          <w:bCs/>
          <w:sz w:val="24"/>
          <w:szCs w:val="24"/>
          <w:lang w:val="pl-PL" w:eastAsia="ar-SA"/>
        </w:rPr>
        <w:t xml:space="preserve"> ust. </w:t>
      </w:r>
      <w:r w:rsidR="000610C1" w:rsidRPr="00895ECE">
        <w:rPr>
          <w:rFonts w:ascii="Times New Roman" w:eastAsia="Times New Roman" w:hAnsi="Times New Roman"/>
          <w:bCs/>
          <w:sz w:val="24"/>
          <w:szCs w:val="24"/>
          <w:lang w:val="pl-PL" w:eastAsia="ar-SA"/>
        </w:rPr>
        <w:fldChar w:fldCharType="begin"/>
      </w:r>
      <w:r w:rsidR="000610C1" w:rsidRPr="00895ECE">
        <w:rPr>
          <w:rFonts w:ascii="Times New Roman" w:eastAsia="Times New Roman" w:hAnsi="Times New Roman"/>
          <w:bCs/>
          <w:sz w:val="24"/>
          <w:szCs w:val="24"/>
          <w:lang w:val="pl-PL" w:eastAsia="ar-SA"/>
        </w:rPr>
        <w:instrText xml:space="preserve"> REF _Ref121302594 \r \h  \* MERGEFORMAT </w:instrText>
      </w:r>
      <w:r w:rsidR="000610C1" w:rsidRPr="00895ECE">
        <w:rPr>
          <w:rFonts w:ascii="Times New Roman" w:eastAsia="Times New Roman" w:hAnsi="Times New Roman"/>
          <w:bCs/>
          <w:sz w:val="24"/>
          <w:szCs w:val="24"/>
          <w:lang w:val="pl-PL" w:eastAsia="ar-SA"/>
        </w:rPr>
      </w:r>
      <w:r w:rsidR="000610C1" w:rsidRPr="00895ECE">
        <w:rPr>
          <w:rFonts w:ascii="Times New Roman" w:eastAsia="Times New Roman" w:hAnsi="Times New Roman"/>
          <w:bCs/>
          <w:sz w:val="24"/>
          <w:szCs w:val="24"/>
          <w:lang w:val="pl-PL" w:eastAsia="ar-SA"/>
        </w:rPr>
        <w:fldChar w:fldCharType="separate"/>
      </w:r>
      <w:r w:rsidR="002A33DF">
        <w:rPr>
          <w:rFonts w:ascii="Times New Roman" w:eastAsia="Times New Roman" w:hAnsi="Times New Roman"/>
          <w:bCs/>
          <w:sz w:val="24"/>
          <w:szCs w:val="24"/>
          <w:lang w:val="pl-PL" w:eastAsia="ar-SA"/>
        </w:rPr>
        <w:t>4</w:t>
      </w:r>
      <w:r w:rsidR="000610C1" w:rsidRPr="00895ECE">
        <w:rPr>
          <w:rFonts w:ascii="Times New Roman" w:eastAsia="Times New Roman" w:hAnsi="Times New Roman"/>
          <w:bCs/>
          <w:sz w:val="24"/>
          <w:szCs w:val="24"/>
          <w:lang w:val="pl-PL" w:eastAsia="ar-SA"/>
        </w:rPr>
        <w:fldChar w:fldCharType="end"/>
      </w:r>
      <w:r w:rsidR="00F80F5F" w:rsidRPr="00895ECE">
        <w:rPr>
          <w:rFonts w:ascii="Times New Roman" w:eastAsia="Times New Roman" w:hAnsi="Times New Roman"/>
          <w:bCs/>
          <w:sz w:val="24"/>
          <w:szCs w:val="24"/>
          <w:lang w:val="pl-PL" w:eastAsia="ar-SA"/>
        </w:rPr>
        <w:t>.</w:t>
      </w:r>
      <w:bookmarkEnd w:id="86"/>
    </w:p>
    <w:p w14:paraId="071629A0" w14:textId="77777777" w:rsidR="00DE2A92" w:rsidRPr="00895ECE" w:rsidRDefault="00DE2A92" w:rsidP="00B57CD7">
      <w:pPr>
        <w:pStyle w:val="Akapitzlist"/>
        <w:numPr>
          <w:ilvl w:val="0"/>
          <w:numId w:val="32"/>
        </w:numPr>
        <w:spacing w:before="0" w:beforeAutospacing="0" w:afterAutospacing="0" w:line="360" w:lineRule="auto"/>
        <w:rPr>
          <w:rFonts w:ascii="Times New Roman" w:hAnsi="Times New Roman"/>
          <w:sz w:val="24"/>
          <w:szCs w:val="24"/>
          <w:lang w:val="pl-PL"/>
        </w:rPr>
      </w:pPr>
      <w:r w:rsidRPr="00895ECE">
        <w:rPr>
          <w:rFonts w:ascii="Times New Roman" w:eastAsia="Times New Roman" w:hAnsi="Times New Roman"/>
          <w:bCs/>
          <w:sz w:val="24"/>
          <w:szCs w:val="24"/>
          <w:lang w:val="pl-PL" w:eastAsia="ar-SA"/>
        </w:rPr>
        <w:t xml:space="preserve">Rękojmia, o której mowa w ust. </w:t>
      </w:r>
      <w:r w:rsidR="00041A8C" w:rsidRPr="00895ECE">
        <w:rPr>
          <w:rFonts w:ascii="Times New Roman" w:eastAsia="Times New Roman" w:hAnsi="Times New Roman"/>
          <w:bCs/>
          <w:sz w:val="24"/>
          <w:szCs w:val="24"/>
          <w:lang w:val="pl-PL" w:eastAsia="ar-SA"/>
        </w:rPr>
        <w:fldChar w:fldCharType="begin"/>
      </w:r>
      <w:r w:rsidR="00041A8C" w:rsidRPr="00895ECE">
        <w:rPr>
          <w:rFonts w:ascii="Times New Roman" w:eastAsia="Times New Roman" w:hAnsi="Times New Roman"/>
          <w:bCs/>
          <w:sz w:val="24"/>
          <w:szCs w:val="24"/>
          <w:lang w:val="pl-PL" w:eastAsia="ar-SA"/>
        </w:rPr>
        <w:instrText xml:space="preserve"> REF _Ref121219219 \r \h  \* MERGEFORMAT </w:instrText>
      </w:r>
      <w:r w:rsidR="00041A8C" w:rsidRPr="00895ECE">
        <w:rPr>
          <w:rFonts w:ascii="Times New Roman" w:eastAsia="Times New Roman" w:hAnsi="Times New Roman"/>
          <w:bCs/>
          <w:sz w:val="24"/>
          <w:szCs w:val="24"/>
          <w:lang w:val="pl-PL" w:eastAsia="ar-SA"/>
        </w:rPr>
      </w:r>
      <w:r w:rsidR="00041A8C" w:rsidRPr="00895ECE">
        <w:rPr>
          <w:rFonts w:ascii="Times New Roman" w:eastAsia="Times New Roman" w:hAnsi="Times New Roman"/>
          <w:bCs/>
          <w:sz w:val="24"/>
          <w:szCs w:val="24"/>
          <w:lang w:val="pl-PL" w:eastAsia="ar-SA"/>
        </w:rPr>
        <w:fldChar w:fldCharType="separate"/>
      </w:r>
      <w:r w:rsidR="002A33DF">
        <w:rPr>
          <w:rFonts w:ascii="Times New Roman" w:eastAsia="Times New Roman" w:hAnsi="Times New Roman"/>
          <w:bCs/>
          <w:sz w:val="24"/>
          <w:szCs w:val="24"/>
          <w:lang w:val="pl-PL" w:eastAsia="ar-SA"/>
        </w:rPr>
        <w:t>8</w:t>
      </w:r>
      <w:r w:rsidR="00041A8C" w:rsidRPr="00895ECE">
        <w:rPr>
          <w:rFonts w:ascii="Times New Roman" w:eastAsia="Times New Roman" w:hAnsi="Times New Roman"/>
          <w:bCs/>
          <w:sz w:val="24"/>
          <w:szCs w:val="24"/>
          <w:lang w:val="pl-PL" w:eastAsia="ar-SA"/>
        </w:rPr>
        <w:fldChar w:fldCharType="end"/>
      </w:r>
      <w:r w:rsidRPr="00895ECE">
        <w:rPr>
          <w:rFonts w:ascii="Times New Roman" w:eastAsia="Times New Roman" w:hAnsi="Times New Roman"/>
          <w:bCs/>
          <w:sz w:val="24"/>
          <w:szCs w:val="24"/>
          <w:lang w:val="pl-PL" w:eastAsia="ar-SA"/>
        </w:rPr>
        <w:t xml:space="preserve"> udzielana jest na zasadach określonych w niniejszej umowie </w:t>
      </w:r>
      <w:r w:rsidR="004A52B4" w:rsidRPr="00895ECE">
        <w:rPr>
          <w:rFonts w:ascii="Times New Roman" w:eastAsia="Times New Roman" w:hAnsi="Times New Roman"/>
          <w:bCs/>
          <w:sz w:val="24"/>
          <w:szCs w:val="24"/>
          <w:lang w:val="pl-PL" w:eastAsia="ar-SA"/>
        </w:rPr>
        <w:br/>
      </w:r>
      <w:r w:rsidRPr="00895ECE">
        <w:rPr>
          <w:rFonts w:ascii="Times New Roman" w:eastAsia="Times New Roman" w:hAnsi="Times New Roman"/>
          <w:bCs/>
          <w:sz w:val="24"/>
          <w:szCs w:val="24"/>
          <w:lang w:val="pl-PL" w:eastAsia="ar-SA"/>
        </w:rPr>
        <w:t xml:space="preserve">i na okres </w:t>
      </w:r>
      <w:r w:rsidR="006C147F" w:rsidRPr="00895ECE">
        <w:rPr>
          <w:rFonts w:ascii="Times New Roman" w:eastAsia="Times New Roman" w:hAnsi="Times New Roman"/>
          <w:bCs/>
          <w:sz w:val="24"/>
          <w:szCs w:val="24"/>
          <w:lang w:val="pl-PL" w:eastAsia="ar-SA"/>
        </w:rPr>
        <w:t xml:space="preserve">zgodnie z </w:t>
      </w:r>
      <w:r w:rsidR="006C147F" w:rsidRPr="00895ECE">
        <w:rPr>
          <w:rFonts w:ascii="Times New Roman" w:hAnsi="Times New Roman" w:cs="Times New Roman"/>
          <w:sz w:val="24"/>
          <w:szCs w:val="24"/>
          <w:lang w:val="pl-PL"/>
        </w:rPr>
        <w:t>zasadami określonymi w ustawie Kodeks cywilnym</w:t>
      </w:r>
      <w:r w:rsidRPr="00895ECE">
        <w:rPr>
          <w:rFonts w:ascii="Times New Roman" w:eastAsia="Times New Roman" w:hAnsi="Times New Roman"/>
          <w:bCs/>
          <w:sz w:val="24"/>
          <w:szCs w:val="24"/>
          <w:lang w:val="pl-PL" w:eastAsia="ar-SA"/>
        </w:rPr>
        <w:t>, licząc od dnia odstąpienia od części umowy.</w:t>
      </w:r>
    </w:p>
    <w:p w14:paraId="78478CD4" w14:textId="77777777" w:rsidR="00451238" w:rsidRPr="00895ECE" w:rsidRDefault="00813526" w:rsidP="00813526">
      <w:pPr>
        <w:pStyle w:val="Nagwek1"/>
        <w:rPr>
          <w:rFonts w:ascii="Times New Roman" w:hAnsi="Times New Roman" w:cs="Times New Roman"/>
          <w:color w:val="auto"/>
          <w:szCs w:val="24"/>
        </w:rPr>
      </w:pPr>
      <w:bookmarkStart w:id="87" w:name="_Toc128598293"/>
      <w:r w:rsidRPr="00895ECE">
        <w:rPr>
          <w:rFonts w:ascii="Times New Roman" w:hAnsi="Times New Roman" w:cs="Times New Roman"/>
          <w:color w:val="auto"/>
          <w:szCs w:val="24"/>
        </w:rPr>
        <w:t>§</w:t>
      </w:r>
      <w:r w:rsidR="002F346B" w:rsidRPr="00895ECE">
        <w:rPr>
          <w:rFonts w:ascii="Times New Roman" w:hAnsi="Times New Roman" w:cs="Times New Roman"/>
          <w:color w:val="auto"/>
          <w:szCs w:val="24"/>
        </w:rPr>
        <w:t xml:space="preserve"> </w:t>
      </w:r>
      <w:r w:rsidR="00D75F7C" w:rsidRPr="00895ECE">
        <w:rPr>
          <w:rFonts w:ascii="Times New Roman" w:hAnsi="Times New Roman" w:cs="Times New Roman"/>
          <w:color w:val="auto"/>
          <w:szCs w:val="24"/>
        </w:rPr>
        <w:t>1</w:t>
      </w:r>
      <w:r w:rsidR="009F02B8" w:rsidRPr="00895ECE">
        <w:rPr>
          <w:rFonts w:ascii="Times New Roman" w:hAnsi="Times New Roman" w:cs="Times New Roman"/>
          <w:color w:val="auto"/>
          <w:szCs w:val="24"/>
        </w:rPr>
        <w:t>8</w:t>
      </w:r>
      <w:r w:rsidRPr="00895ECE">
        <w:rPr>
          <w:rFonts w:ascii="Times New Roman" w:hAnsi="Times New Roman" w:cs="Times New Roman"/>
          <w:color w:val="auto"/>
          <w:szCs w:val="24"/>
        </w:rPr>
        <w:t xml:space="preserve"> ROZLICZENIA W ZWIĄZKU Z ODSTĄPIENIEM OD UMOWY</w:t>
      </w:r>
      <w:bookmarkEnd w:id="87"/>
    </w:p>
    <w:p w14:paraId="6BF29993" w14:textId="77777777" w:rsidR="004D21E0" w:rsidRPr="00895ECE" w:rsidRDefault="00451238" w:rsidP="00B57CD7">
      <w:pPr>
        <w:pStyle w:val="Akapitzlist"/>
        <w:numPr>
          <w:ilvl w:val="0"/>
          <w:numId w:val="39"/>
        </w:numPr>
        <w:tabs>
          <w:tab w:val="left" w:pos="851"/>
        </w:tabs>
        <w:spacing w:line="360" w:lineRule="auto"/>
        <w:rPr>
          <w:rFonts w:ascii="Times New Roman" w:hAnsi="Times New Roman" w:cs="Times New Roman"/>
          <w:sz w:val="24"/>
          <w:szCs w:val="24"/>
          <w:lang w:val="pl-PL"/>
        </w:rPr>
      </w:pPr>
      <w:bookmarkStart w:id="88" w:name="_Ref121219234"/>
      <w:r w:rsidRPr="00895ECE">
        <w:rPr>
          <w:rFonts w:ascii="Times New Roman" w:hAnsi="Times New Roman" w:cs="Times New Roman"/>
          <w:sz w:val="24"/>
          <w:szCs w:val="24"/>
          <w:lang w:val="pl-PL"/>
        </w:rPr>
        <w:t xml:space="preserve">W terminie </w:t>
      </w:r>
      <w:r w:rsidR="007A26A1" w:rsidRPr="00895ECE">
        <w:rPr>
          <w:rFonts w:ascii="Times New Roman" w:hAnsi="Times New Roman" w:cs="Times New Roman"/>
          <w:sz w:val="24"/>
          <w:szCs w:val="24"/>
          <w:lang w:val="pl-PL"/>
        </w:rPr>
        <w:t>14</w:t>
      </w:r>
      <w:r w:rsidRPr="00895ECE">
        <w:rPr>
          <w:rFonts w:ascii="Times New Roman" w:hAnsi="Times New Roman" w:cs="Times New Roman"/>
          <w:sz w:val="24"/>
          <w:szCs w:val="24"/>
          <w:lang w:val="pl-PL"/>
        </w:rPr>
        <w:t xml:space="preserve"> dni od d</w:t>
      </w:r>
      <w:r w:rsidR="00380C09" w:rsidRPr="00895ECE">
        <w:rPr>
          <w:rFonts w:ascii="Times New Roman" w:hAnsi="Times New Roman" w:cs="Times New Roman"/>
          <w:sz w:val="24"/>
          <w:szCs w:val="24"/>
          <w:lang w:val="pl-PL"/>
        </w:rPr>
        <w:t>aty</w:t>
      </w:r>
      <w:r w:rsidRPr="00895ECE">
        <w:rPr>
          <w:rFonts w:ascii="Times New Roman" w:hAnsi="Times New Roman" w:cs="Times New Roman"/>
          <w:sz w:val="24"/>
          <w:szCs w:val="24"/>
          <w:lang w:val="pl-PL"/>
        </w:rPr>
        <w:t xml:space="preserve"> odstąpienia od </w:t>
      </w:r>
      <w:r w:rsidR="00DF1CC1" w:rsidRPr="00895ECE">
        <w:rPr>
          <w:rFonts w:ascii="Times New Roman" w:hAnsi="Times New Roman" w:cs="Times New Roman"/>
          <w:sz w:val="24"/>
          <w:szCs w:val="24"/>
          <w:lang w:val="pl-PL"/>
        </w:rPr>
        <w:t>u</w:t>
      </w:r>
      <w:r w:rsidRPr="00895ECE">
        <w:rPr>
          <w:rFonts w:ascii="Times New Roman" w:hAnsi="Times New Roman" w:cs="Times New Roman"/>
          <w:sz w:val="24"/>
          <w:szCs w:val="24"/>
          <w:lang w:val="pl-PL"/>
        </w:rPr>
        <w:t>mowy Wykonawca przy udziale Zamawiającego sporządzi</w:t>
      </w:r>
      <w:r w:rsidR="00C00B3A" w:rsidRPr="00895ECE">
        <w:rPr>
          <w:rFonts w:ascii="Times New Roman" w:hAnsi="Times New Roman" w:cs="Times New Roman"/>
          <w:sz w:val="24"/>
          <w:szCs w:val="24"/>
          <w:lang w:val="pl-PL"/>
        </w:rPr>
        <w:t xml:space="preserve"> inwentaryzację robót oraz</w:t>
      </w:r>
      <w:r w:rsidRPr="00895ECE">
        <w:rPr>
          <w:rFonts w:ascii="Times New Roman" w:hAnsi="Times New Roman" w:cs="Times New Roman"/>
          <w:sz w:val="24"/>
          <w:szCs w:val="24"/>
          <w:lang w:val="pl-PL"/>
        </w:rPr>
        <w:t xml:space="preserve"> protokół odbioru robót przerwanych i robót zabezpieczających według stanu na dzień odstąpienia</w:t>
      </w:r>
      <w:r w:rsidR="00202571" w:rsidRPr="00895ECE">
        <w:rPr>
          <w:rFonts w:ascii="Times New Roman" w:hAnsi="Times New Roman" w:cs="Times New Roman"/>
          <w:sz w:val="24"/>
          <w:szCs w:val="24"/>
          <w:lang w:val="pl-PL"/>
        </w:rPr>
        <w:t>.</w:t>
      </w:r>
      <w:bookmarkEnd w:id="88"/>
    </w:p>
    <w:p w14:paraId="54FA8048" w14:textId="77777777" w:rsidR="004D21E0" w:rsidRPr="00895ECE" w:rsidRDefault="004D21E0" w:rsidP="00B57CD7">
      <w:pPr>
        <w:pStyle w:val="Akapitzlist"/>
        <w:numPr>
          <w:ilvl w:val="0"/>
          <w:numId w:val="39"/>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W razie, gdy Wykonawca nie sporządzi inwentaryzacji, o której mowa w ust. </w:t>
      </w:r>
      <w:r w:rsidR="00041A8C" w:rsidRPr="00895ECE">
        <w:rPr>
          <w:rFonts w:ascii="Times New Roman" w:hAnsi="Times New Roman" w:cs="Times New Roman"/>
          <w:sz w:val="24"/>
          <w:szCs w:val="24"/>
          <w:lang w:val="pl-PL"/>
        </w:rPr>
        <w:fldChar w:fldCharType="begin"/>
      </w:r>
      <w:r w:rsidR="00041A8C" w:rsidRPr="00895ECE">
        <w:rPr>
          <w:rFonts w:ascii="Times New Roman" w:hAnsi="Times New Roman" w:cs="Times New Roman"/>
          <w:sz w:val="24"/>
          <w:szCs w:val="24"/>
          <w:lang w:val="pl-PL"/>
        </w:rPr>
        <w:instrText xml:space="preserve"> REF _Ref121219234 \r \h  \* MERGEFORMAT </w:instrText>
      </w:r>
      <w:r w:rsidR="00041A8C" w:rsidRPr="00895ECE">
        <w:rPr>
          <w:rFonts w:ascii="Times New Roman" w:hAnsi="Times New Roman" w:cs="Times New Roman"/>
          <w:sz w:val="24"/>
          <w:szCs w:val="24"/>
          <w:lang w:val="pl-PL"/>
        </w:rPr>
      </w:r>
      <w:r w:rsidR="00041A8C" w:rsidRPr="00895ECE">
        <w:rPr>
          <w:rFonts w:ascii="Times New Roman" w:hAnsi="Times New Roman" w:cs="Times New Roman"/>
          <w:sz w:val="24"/>
          <w:szCs w:val="24"/>
          <w:lang w:val="pl-PL"/>
        </w:rPr>
        <w:fldChar w:fldCharType="separate"/>
      </w:r>
      <w:r w:rsidR="002A33DF">
        <w:rPr>
          <w:rFonts w:ascii="Times New Roman" w:hAnsi="Times New Roman" w:cs="Times New Roman"/>
          <w:sz w:val="24"/>
          <w:szCs w:val="24"/>
          <w:lang w:val="pl-PL"/>
        </w:rPr>
        <w:t>1</w:t>
      </w:r>
      <w:r w:rsidR="00041A8C" w:rsidRPr="00895ECE">
        <w:rPr>
          <w:rFonts w:ascii="Times New Roman" w:hAnsi="Times New Roman" w:cs="Times New Roman"/>
          <w:sz w:val="24"/>
          <w:szCs w:val="24"/>
          <w:lang w:val="pl-PL"/>
        </w:rPr>
        <w:fldChar w:fldCharType="end"/>
      </w:r>
      <w:r w:rsidRPr="00895ECE">
        <w:rPr>
          <w:rFonts w:ascii="Times New Roman" w:hAnsi="Times New Roman" w:cs="Times New Roman"/>
          <w:sz w:val="24"/>
          <w:szCs w:val="24"/>
          <w:lang w:val="pl-PL"/>
        </w:rPr>
        <w:t>, Zamawiający może</w:t>
      </w:r>
      <w:r w:rsidR="0066678B" w:rsidRPr="00895ECE">
        <w:rPr>
          <w:rFonts w:ascii="Times New Roman" w:hAnsi="Times New Roman" w:cs="Times New Roman"/>
          <w:sz w:val="24"/>
          <w:szCs w:val="24"/>
          <w:lang w:val="pl-PL"/>
        </w:rPr>
        <w:t xml:space="preserve"> sporządzić ją samodzielnie lub</w:t>
      </w:r>
      <w:r w:rsidRPr="00895ECE">
        <w:rPr>
          <w:rFonts w:ascii="Times New Roman" w:hAnsi="Times New Roman" w:cs="Times New Roman"/>
          <w:sz w:val="24"/>
          <w:szCs w:val="24"/>
          <w:lang w:val="pl-PL"/>
        </w:rPr>
        <w:t xml:space="preserve"> powierzyć sporządzenie inwentaryzacji innej osobie i żądać zwrotu od Wykonawcy kosztów poniesionych z tego tytułu.</w:t>
      </w:r>
    </w:p>
    <w:p w14:paraId="291828F1" w14:textId="77777777" w:rsidR="003A6D88" w:rsidRPr="00895ECE" w:rsidRDefault="003A6D88" w:rsidP="00B57CD7">
      <w:pPr>
        <w:pStyle w:val="Akapitzlist"/>
        <w:numPr>
          <w:ilvl w:val="0"/>
          <w:numId w:val="39"/>
        </w:numPr>
        <w:tabs>
          <w:tab w:val="left" w:pos="851"/>
        </w:tabs>
        <w:spacing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Wykonawca zgłosi gotowość do odbioru robót przerwanych oraz robót zabezpieczających</w:t>
      </w:r>
      <w:r w:rsidR="004D21E0" w:rsidRPr="00895ECE">
        <w:rPr>
          <w:rFonts w:ascii="Times New Roman" w:hAnsi="Times New Roman" w:cs="Times New Roman"/>
          <w:sz w:val="24"/>
          <w:szCs w:val="24"/>
          <w:lang w:val="pl-PL"/>
        </w:rPr>
        <w:t xml:space="preserve"> </w:t>
      </w:r>
      <w:r w:rsidR="004A52B4" w:rsidRPr="00895ECE">
        <w:rPr>
          <w:rFonts w:ascii="Times New Roman" w:hAnsi="Times New Roman" w:cs="Times New Roman"/>
          <w:sz w:val="24"/>
          <w:szCs w:val="24"/>
          <w:lang w:val="pl-PL"/>
        </w:rPr>
        <w:br/>
      </w:r>
      <w:r w:rsidR="004D21E0" w:rsidRPr="00895ECE">
        <w:rPr>
          <w:rFonts w:ascii="Times New Roman" w:hAnsi="Times New Roman" w:cs="Times New Roman"/>
          <w:sz w:val="24"/>
          <w:szCs w:val="24"/>
          <w:lang w:val="pl-PL"/>
        </w:rPr>
        <w:t xml:space="preserve">w terminie określonym w ust. </w:t>
      </w:r>
      <w:r w:rsidR="00041A8C" w:rsidRPr="00895ECE">
        <w:rPr>
          <w:rFonts w:ascii="Times New Roman" w:hAnsi="Times New Roman" w:cs="Times New Roman"/>
          <w:sz w:val="24"/>
          <w:szCs w:val="24"/>
          <w:lang w:val="pl-PL"/>
        </w:rPr>
        <w:fldChar w:fldCharType="begin"/>
      </w:r>
      <w:r w:rsidR="00041A8C" w:rsidRPr="00895ECE">
        <w:rPr>
          <w:rFonts w:ascii="Times New Roman" w:hAnsi="Times New Roman" w:cs="Times New Roman"/>
          <w:sz w:val="24"/>
          <w:szCs w:val="24"/>
          <w:lang w:val="pl-PL"/>
        </w:rPr>
        <w:instrText xml:space="preserve"> REF _Ref121219234 \r \h  \* MERGEFORMAT </w:instrText>
      </w:r>
      <w:r w:rsidR="00041A8C" w:rsidRPr="00895ECE">
        <w:rPr>
          <w:rFonts w:ascii="Times New Roman" w:hAnsi="Times New Roman" w:cs="Times New Roman"/>
          <w:sz w:val="24"/>
          <w:szCs w:val="24"/>
          <w:lang w:val="pl-PL"/>
        </w:rPr>
      </w:r>
      <w:r w:rsidR="00041A8C" w:rsidRPr="00895ECE">
        <w:rPr>
          <w:rFonts w:ascii="Times New Roman" w:hAnsi="Times New Roman" w:cs="Times New Roman"/>
          <w:sz w:val="24"/>
          <w:szCs w:val="24"/>
          <w:lang w:val="pl-PL"/>
        </w:rPr>
        <w:fldChar w:fldCharType="separate"/>
      </w:r>
      <w:r w:rsidR="002A33DF">
        <w:rPr>
          <w:rFonts w:ascii="Times New Roman" w:hAnsi="Times New Roman" w:cs="Times New Roman"/>
          <w:sz w:val="24"/>
          <w:szCs w:val="24"/>
          <w:lang w:val="pl-PL"/>
        </w:rPr>
        <w:t>1</w:t>
      </w:r>
      <w:r w:rsidR="00041A8C" w:rsidRPr="00895ECE">
        <w:rPr>
          <w:rFonts w:ascii="Times New Roman" w:hAnsi="Times New Roman" w:cs="Times New Roman"/>
          <w:sz w:val="24"/>
          <w:szCs w:val="24"/>
          <w:lang w:val="pl-PL"/>
        </w:rPr>
        <w:fldChar w:fldCharType="end"/>
      </w:r>
      <w:r w:rsidR="00EC5691" w:rsidRPr="00895ECE">
        <w:rPr>
          <w:rFonts w:ascii="Times New Roman" w:hAnsi="Times New Roman" w:cs="Times New Roman"/>
          <w:sz w:val="24"/>
          <w:szCs w:val="24"/>
          <w:lang w:val="pl-PL"/>
        </w:rPr>
        <w:t>.</w:t>
      </w:r>
      <w:r w:rsidRPr="00895ECE">
        <w:rPr>
          <w:rFonts w:ascii="Times New Roman" w:hAnsi="Times New Roman" w:cs="Times New Roman"/>
          <w:sz w:val="24"/>
          <w:szCs w:val="24"/>
          <w:lang w:val="pl-PL"/>
        </w:rPr>
        <w:t xml:space="preserve"> </w:t>
      </w:r>
      <w:r w:rsidR="00EC5691" w:rsidRPr="00895ECE">
        <w:rPr>
          <w:rFonts w:ascii="Times New Roman" w:hAnsi="Times New Roman" w:cs="Times New Roman"/>
          <w:sz w:val="24"/>
          <w:szCs w:val="24"/>
          <w:lang w:val="pl-PL"/>
        </w:rPr>
        <w:t>W</w:t>
      </w:r>
      <w:r w:rsidRPr="00895ECE">
        <w:rPr>
          <w:rFonts w:ascii="Times New Roman" w:hAnsi="Times New Roman" w:cs="Times New Roman"/>
          <w:sz w:val="24"/>
          <w:szCs w:val="24"/>
          <w:lang w:val="pl-PL"/>
        </w:rPr>
        <w:t xml:space="preserve"> przypadku niezgłoszenia </w:t>
      </w:r>
      <w:r w:rsidR="00EC5691" w:rsidRPr="00895ECE">
        <w:rPr>
          <w:rFonts w:ascii="Times New Roman" w:hAnsi="Times New Roman" w:cs="Times New Roman"/>
          <w:sz w:val="24"/>
          <w:szCs w:val="24"/>
          <w:lang w:val="pl-PL"/>
        </w:rPr>
        <w:t xml:space="preserve">przez Wykonawcę </w:t>
      </w:r>
      <w:r w:rsidRPr="00895ECE">
        <w:rPr>
          <w:rFonts w:ascii="Times New Roman" w:hAnsi="Times New Roman" w:cs="Times New Roman"/>
          <w:sz w:val="24"/>
          <w:szCs w:val="24"/>
          <w:lang w:val="pl-PL"/>
        </w:rPr>
        <w:t>w tym terminie gotowości do odbioru, Zamawiający ma prawo przeprowadzić odbiór jednostronny</w:t>
      </w:r>
      <w:r w:rsidR="00EC5691" w:rsidRPr="00895ECE">
        <w:rPr>
          <w:rFonts w:ascii="Times New Roman" w:hAnsi="Times New Roman" w:cs="Times New Roman"/>
          <w:sz w:val="24"/>
          <w:szCs w:val="24"/>
          <w:lang w:val="pl-PL"/>
        </w:rPr>
        <w:t>.</w:t>
      </w:r>
    </w:p>
    <w:p w14:paraId="1EE776C7" w14:textId="77777777" w:rsidR="00451238" w:rsidRPr="00895ECE" w:rsidRDefault="00451238" w:rsidP="00B57CD7">
      <w:pPr>
        <w:pStyle w:val="Akapitzlist"/>
        <w:numPr>
          <w:ilvl w:val="0"/>
          <w:numId w:val="39"/>
        </w:numPr>
        <w:tabs>
          <w:tab w:val="left" w:pos="851"/>
        </w:tabs>
        <w:spacing w:line="360" w:lineRule="auto"/>
        <w:rPr>
          <w:rFonts w:ascii="Times New Roman" w:hAnsi="Times New Roman" w:cs="Times New Roman"/>
          <w:sz w:val="24"/>
          <w:szCs w:val="24"/>
          <w:lang w:val="pl-PL"/>
        </w:rPr>
      </w:pPr>
      <w:bookmarkStart w:id="89" w:name="_Ref121302594"/>
      <w:r w:rsidRPr="00895ECE">
        <w:rPr>
          <w:rFonts w:ascii="Times New Roman" w:hAnsi="Times New Roman" w:cs="Times New Roman"/>
          <w:sz w:val="24"/>
          <w:szCs w:val="24"/>
          <w:lang w:val="pl-PL"/>
        </w:rPr>
        <w:t xml:space="preserve">Wykonawca sporządzi wykaz tych materiałów, konstrukcji lub urządzeń, które nie mogą być wykorzystane przez niego do realizacji innych robót nieobjętych </w:t>
      </w:r>
      <w:r w:rsidR="00DF1CC1" w:rsidRPr="00895ECE">
        <w:rPr>
          <w:rFonts w:ascii="Times New Roman" w:hAnsi="Times New Roman" w:cs="Times New Roman"/>
          <w:sz w:val="24"/>
          <w:szCs w:val="24"/>
          <w:lang w:val="pl-PL"/>
        </w:rPr>
        <w:t>u</w:t>
      </w:r>
      <w:r w:rsidRPr="00895ECE">
        <w:rPr>
          <w:rFonts w:ascii="Times New Roman" w:hAnsi="Times New Roman" w:cs="Times New Roman"/>
          <w:sz w:val="24"/>
          <w:szCs w:val="24"/>
          <w:lang w:val="pl-PL"/>
        </w:rPr>
        <w:t xml:space="preserve">mową, </w:t>
      </w:r>
      <w:r w:rsidR="00366970" w:rsidRPr="00895ECE">
        <w:rPr>
          <w:rFonts w:ascii="Times New Roman" w:hAnsi="Times New Roman" w:cs="Times New Roman"/>
          <w:sz w:val="24"/>
          <w:szCs w:val="24"/>
          <w:lang w:val="pl-PL"/>
        </w:rPr>
        <w:t xml:space="preserve">w celu zwrotu kosztów ich nabycia, </w:t>
      </w:r>
      <w:r w:rsidRPr="00895ECE">
        <w:rPr>
          <w:rFonts w:ascii="Times New Roman" w:hAnsi="Times New Roman" w:cs="Times New Roman"/>
          <w:sz w:val="24"/>
          <w:szCs w:val="24"/>
          <w:lang w:val="pl-PL"/>
        </w:rPr>
        <w:t>jeżeli odstąpienie nastąpiło z przyczyn niezależnych od Wykonawcy.</w:t>
      </w:r>
      <w:bookmarkEnd w:id="89"/>
    </w:p>
    <w:p w14:paraId="30C45FE0" w14:textId="77777777" w:rsidR="00AD3475" w:rsidRPr="00895ECE" w:rsidRDefault="006540F2" w:rsidP="00B57CD7">
      <w:pPr>
        <w:pStyle w:val="Akapitzlist"/>
        <w:numPr>
          <w:ilvl w:val="0"/>
          <w:numId w:val="39"/>
        </w:numPr>
        <w:tabs>
          <w:tab w:val="left" w:pos="851"/>
        </w:tabs>
        <w:spacing w:before="0" w:beforeAutospacing="0" w:afterAutospacing="0" w:line="360" w:lineRule="auto"/>
        <w:ind w:hanging="357"/>
        <w:rPr>
          <w:rFonts w:ascii="Times New Roman" w:hAnsi="Times New Roman" w:cs="Times New Roman"/>
          <w:sz w:val="24"/>
          <w:szCs w:val="24"/>
          <w:lang w:val="pl-PL"/>
        </w:rPr>
      </w:pPr>
      <w:r w:rsidRPr="00895ECE">
        <w:rPr>
          <w:rFonts w:ascii="Times New Roman" w:hAnsi="Times New Roman" w:cs="Times New Roman"/>
          <w:sz w:val="24"/>
          <w:szCs w:val="24"/>
          <w:lang w:val="pl-PL"/>
        </w:rPr>
        <w:t>I</w:t>
      </w:r>
      <w:r w:rsidR="00C00B3A" w:rsidRPr="00895ECE">
        <w:rPr>
          <w:rFonts w:ascii="Times New Roman" w:hAnsi="Times New Roman" w:cs="Times New Roman"/>
          <w:sz w:val="24"/>
          <w:szCs w:val="24"/>
          <w:lang w:val="pl-PL"/>
        </w:rPr>
        <w:t xml:space="preserve">nwentaryzacja robót, </w:t>
      </w:r>
      <w:r w:rsidR="00451238" w:rsidRPr="00895ECE">
        <w:rPr>
          <w:rFonts w:ascii="Times New Roman" w:hAnsi="Times New Roman" w:cs="Times New Roman"/>
          <w:sz w:val="24"/>
          <w:szCs w:val="24"/>
          <w:lang w:val="pl-PL"/>
        </w:rPr>
        <w:t>protokół odbioru robót przerwanych i robót zabezpieczających</w:t>
      </w:r>
      <w:r w:rsidR="00C00B3A" w:rsidRPr="00895ECE">
        <w:rPr>
          <w:rFonts w:ascii="Times New Roman" w:hAnsi="Times New Roman" w:cs="Times New Roman"/>
          <w:sz w:val="24"/>
          <w:szCs w:val="24"/>
          <w:lang w:val="pl-PL"/>
        </w:rPr>
        <w:t xml:space="preserve"> oraz </w:t>
      </w:r>
      <w:r w:rsidR="00451238" w:rsidRPr="00895ECE">
        <w:rPr>
          <w:rFonts w:ascii="Times New Roman" w:hAnsi="Times New Roman" w:cs="Times New Roman"/>
          <w:sz w:val="24"/>
          <w:szCs w:val="24"/>
          <w:lang w:val="pl-PL"/>
        </w:rPr>
        <w:t>wykaz tych materiałów, konstrukcji lub urządzeń,</w:t>
      </w:r>
      <w:r w:rsidR="00C00B3A" w:rsidRPr="00895ECE">
        <w:rPr>
          <w:rFonts w:ascii="Times New Roman" w:hAnsi="Times New Roman" w:cs="Times New Roman"/>
          <w:sz w:val="24"/>
          <w:szCs w:val="24"/>
          <w:lang w:val="pl-PL"/>
        </w:rPr>
        <w:t xml:space="preserve"> które nie mogą być wykorzystane przez Wykonawcę do realizacji innych robót nieobjętych umową, </w:t>
      </w:r>
      <w:r w:rsidR="00451238" w:rsidRPr="00895ECE">
        <w:rPr>
          <w:rFonts w:ascii="Times New Roman" w:hAnsi="Times New Roman" w:cs="Times New Roman"/>
          <w:sz w:val="24"/>
          <w:szCs w:val="24"/>
          <w:lang w:val="pl-PL"/>
        </w:rPr>
        <w:t>stanowią podstawę do wystawienia przez</w:t>
      </w:r>
      <w:r w:rsidR="00884097" w:rsidRPr="00895ECE">
        <w:rPr>
          <w:rFonts w:ascii="Times New Roman" w:hAnsi="Times New Roman" w:cs="Times New Roman"/>
          <w:sz w:val="24"/>
          <w:szCs w:val="24"/>
          <w:lang w:val="pl-PL"/>
        </w:rPr>
        <w:t xml:space="preserve"> Wykonawcę odpowiedniej faktury.</w:t>
      </w:r>
    </w:p>
    <w:p w14:paraId="789ED4F6" w14:textId="77777777" w:rsidR="00451238" w:rsidRPr="00895ECE" w:rsidRDefault="00AD3475" w:rsidP="00B57CD7">
      <w:pPr>
        <w:pStyle w:val="Akapitzlist"/>
        <w:numPr>
          <w:ilvl w:val="0"/>
          <w:numId w:val="39"/>
        </w:numPr>
        <w:tabs>
          <w:tab w:val="left" w:pos="851"/>
        </w:tabs>
        <w:spacing w:before="0" w:beforeAutospacing="0" w:afterAutospacing="0" w:line="360" w:lineRule="auto"/>
        <w:ind w:hanging="357"/>
        <w:rPr>
          <w:rFonts w:ascii="Times New Roman" w:hAnsi="Times New Roman" w:cs="Times New Roman"/>
          <w:sz w:val="24"/>
          <w:szCs w:val="24"/>
          <w:lang w:val="pl-PL"/>
        </w:rPr>
      </w:pPr>
      <w:r w:rsidRPr="00895ECE">
        <w:rPr>
          <w:rFonts w:ascii="Times New Roman" w:hAnsi="Times New Roman" w:cs="Times New Roman"/>
          <w:sz w:val="24"/>
          <w:szCs w:val="24"/>
          <w:lang w:val="pl-PL"/>
        </w:rPr>
        <w:t>Z</w:t>
      </w:r>
      <w:r w:rsidR="00451238" w:rsidRPr="00895ECE">
        <w:rPr>
          <w:rFonts w:ascii="Times New Roman" w:hAnsi="Times New Roman"/>
          <w:sz w:val="24"/>
          <w:szCs w:val="24"/>
          <w:lang w:val="pl-PL"/>
        </w:rPr>
        <w:t>amawiający zapłaci Wykonawcy wynagrodzenie za roboty wykonane do dnia odstąpienia</w:t>
      </w:r>
      <w:r w:rsidR="00E232BE" w:rsidRPr="00895ECE">
        <w:rPr>
          <w:rFonts w:ascii="Times New Roman" w:hAnsi="Times New Roman"/>
          <w:sz w:val="24"/>
          <w:szCs w:val="24"/>
          <w:lang w:val="pl-PL"/>
        </w:rPr>
        <w:t>,</w:t>
      </w:r>
      <w:r w:rsidR="00451238" w:rsidRPr="00895ECE">
        <w:rPr>
          <w:rFonts w:ascii="Times New Roman" w:hAnsi="Times New Roman"/>
          <w:sz w:val="24"/>
          <w:szCs w:val="24"/>
          <w:lang w:val="pl-PL"/>
        </w:rPr>
        <w:t xml:space="preserve"> </w:t>
      </w:r>
      <w:r w:rsidR="00E232BE" w:rsidRPr="00895ECE">
        <w:rPr>
          <w:rFonts w:ascii="Times New Roman" w:hAnsi="Times New Roman"/>
          <w:sz w:val="24"/>
          <w:szCs w:val="24"/>
          <w:lang w:val="pl-PL"/>
        </w:rPr>
        <w:t>wyliczone na podstawie zasad ustalonych w niniejszej umowie</w:t>
      </w:r>
      <w:r w:rsidR="00451238" w:rsidRPr="00895ECE">
        <w:rPr>
          <w:rFonts w:ascii="Times New Roman" w:hAnsi="Times New Roman"/>
          <w:sz w:val="24"/>
          <w:szCs w:val="24"/>
          <w:lang w:val="pl-PL"/>
        </w:rPr>
        <w:t>, pomniejszone o roszczenia Zamawiającego z tytułu kar umownych oraz ewentualne roszczenia o obniżenie ceny na podstawie rękojmi lub inne roszczenia odszkodowawcze oraz pokryje koszty za zakupione materiały</w:t>
      </w:r>
      <w:r w:rsidR="00C00B3A" w:rsidRPr="00895ECE">
        <w:rPr>
          <w:rFonts w:ascii="Times New Roman" w:hAnsi="Times New Roman"/>
          <w:sz w:val="24"/>
          <w:szCs w:val="24"/>
          <w:lang w:val="pl-PL"/>
        </w:rPr>
        <w:t xml:space="preserve">, konstrukcje lub </w:t>
      </w:r>
      <w:r w:rsidR="00451238" w:rsidRPr="00895ECE">
        <w:rPr>
          <w:rFonts w:ascii="Times New Roman" w:hAnsi="Times New Roman"/>
          <w:sz w:val="24"/>
          <w:szCs w:val="24"/>
          <w:lang w:val="pl-PL"/>
        </w:rPr>
        <w:t>urządzenia</w:t>
      </w:r>
      <w:r w:rsidR="003A6D88" w:rsidRPr="00895ECE">
        <w:rPr>
          <w:rFonts w:ascii="Times New Roman" w:hAnsi="Times New Roman"/>
          <w:sz w:val="24"/>
          <w:szCs w:val="24"/>
          <w:lang w:val="pl-PL"/>
        </w:rPr>
        <w:t>,</w:t>
      </w:r>
      <w:r w:rsidR="00451238" w:rsidRPr="00895ECE">
        <w:rPr>
          <w:rFonts w:ascii="Times New Roman" w:hAnsi="Times New Roman"/>
          <w:sz w:val="24"/>
          <w:szCs w:val="24"/>
          <w:lang w:val="pl-PL"/>
        </w:rPr>
        <w:t xml:space="preserve"> </w:t>
      </w:r>
      <w:r w:rsidR="00C00B3A" w:rsidRPr="00895ECE">
        <w:rPr>
          <w:rFonts w:ascii="Times New Roman" w:hAnsi="Times New Roman"/>
          <w:sz w:val="24"/>
          <w:szCs w:val="24"/>
          <w:lang w:val="pl-PL"/>
        </w:rPr>
        <w:t>które nie mogą być wykorzystane przez Wykonawcę do realizacji innych robót nieobjętych umową</w:t>
      </w:r>
      <w:r w:rsidR="00451238" w:rsidRPr="00895ECE">
        <w:rPr>
          <w:rFonts w:ascii="Times New Roman" w:hAnsi="Times New Roman"/>
          <w:sz w:val="24"/>
          <w:szCs w:val="24"/>
          <w:lang w:val="pl-PL"/>
        </w:rPr>
        <w:t xml:space="preserve">. </w:t>
      </w:r>
    </w:p>
    <w:p w14:paraId="005CD13D" w14:textId="77777777" w:rsidR="004766AF" w:rsidRPr="00895ECE" w:rsidRDefault="00451238" w:rsidP="00B57CD7">
      <w:pPr>
        <w:pStyle w:val="Akapitzlist"/>
        <w:numPr>
          <w:ilvl w:val="0"/>
          <w:numId w:val="39"/>
        </w:numPr>
        <w:tabs>
          <w:tab w:val="left" w:pos="851"/>
        </w:tabs>
        <w:spacing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Koszty poniesione na zabezpieczenie robót i </w:t>
      </w:r>
      <w:r w:rsidR="00DF1CC1" w:rsidRPr="00895ECE">
        <w:rPr>
          <w:rFonts w:ascii="Times New Roman" w:hAnsi="Times New Roman" w:cs="Times New Roman"/>
          <w:sz w:val="24"/>
          <w:szCs w:val="24"/>
          <w:lang w:val="pl-PL"/>
        </w:rPr>
        <w:t>t</w:t>
      </w:r>
      <w:r w:rsidRPr="00895ECE">
        <w:rPr>
          <w:rFonts w:ascii="Times New Roman" w:hAnsi="Times New Roman" w:cs="Times New Roman"/>
          <w:sz w:val="24"/>
          <w:szCs w:val="24"/>
          <w:lang w:val="pl-PL"/>
        </w:rPr>
        <w:t xml:space="preserve">erenu </w:t>
      </w:r>
      <w:r w:rsidR="003A7C12">
        <w:rPr>
          <w:rFonts w:ascii="Times New Roman" w:hAnsi="Times New Roman" w:cs="Times New Roman"/>
          <w:sz w:val="24"/>
          <w:szCs w:val="24"/>
          <w:lang w:val="pl-PL"/>
        </w:rPr>
        <w:t>robót</w:t>
      </w:r>
      <w:r w:rsidRPr="00895ECE">
        <w:rPr>
          <w:rFonts w:ascii="Times New Roman" w:hAnsi="Times New Roman" w:cs="Times New Roman"/>
          <w:sz w:val="24"/>
          <w:szCs w:val="24"/>
          <w:lang w:val="pl-PL"/>
        </w:rPr>
        <w:t xml:space="preserve"> oraz wszelkie inne uzasadnione kos</w:t>
      </w:r>
      <w:r w:rsidR="00DF1CC1" w:rsidRPr="00895ECE">
        <w:rPr>
          <w:rFonts w:ascii="Times New Roman" w:hAnsi="Times New Roman" w:cs="Times New Roman"/>
          <w:sz w:val="24"/>
          <w:szCs w:val="24"/>
          <w:lang w:val="pl-PL"/>
        </w:rPr>
        <w:t>zty związane z odstąpieniem od u</w:t>
      </w:r>
      <w:r w:rsidRPr="00895ECE">
        <w:rPr>
          <w:rFonts w:ascii="Times New Roman" w:hAnsi="Times New Roman" w:cs="Times New Roman"/>
          <w:sz w:val="24"/>
          <w:szCs w:val="24"/>
          <w:lang w:val="pl-PL"/>
        </w:rPr>
        <w:t xml:space="preserve">mowy ponosi Strona, która jest winna odstąpienia od </w:t>
      </w:r>
      <w:r w:rsidR="00DF1CC1" w:rsidRPr="00895ECE">
        <w:rPr>
          <w:rFonts w:ascii="Times New Roman" w:hAnsi="Times New Roman" w:cs="Times New Roman"/>
          <w:sz w:val="24"/>
          <w:szCs w:val="24"/>
          <w:lang w:val="pl-PL"/>
        </w:rPr>
        <w:t>u</w:t>
      </w:r>
      <w:r w:rsidRPr="00895ECE">
        <w:rPr>
          <w:rFonts w:ascii="Times New Roman" w:hAnsi="Times New Roman" w:cs="Times New Roman"/>
          <w:sz w:val="24"/>
          <w:szCs w:val="24"/>
          <w:lang w:val="pl-PL"/>
        </w:rPr>
        <w:t>mowy.</w:t>
      </w:r>
    </w:p>
    <w:p w14:paraId="03D3CBFC" w14:textId="77777777" w:rsidR="004766AF" w:rsidRPr="00895ECE" w:rsidRDefault="004766AF" w:rsidP="00B57CD7">
      <w:pPr>
        <w:pStyle w:val="Akapitzlist"/>
        <w:numPr>
          <w:ilvl w:val="0"/>
          <w:numId w:val="39"/>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Wykonawca zobowiązany jest przekazać znajdujące się w jego posiadaniu dokumenty, w tym należące do Zamawiającego, urządzenia, materiały i inne prace, za które Wykonawca otrzymał </w:t>
      </w:r>
      <w:r w:rsidRPr="00895ECE">
        <w:rPr>
          <w:rFonts w:ascii="Times New Roman" w:hAnsi="Times New Roman" w:cs="Times New Roman"/>
          <w:sz w:val="24"/>
          <w:szCs w:val="24"/>
          <w:lang w:val="pl-PL"/>
        </w:rPr>
        <w:lastRenderedPageBreak/>
        <w:t>wynagrodzenie oraz inną, sporządzoną przez niego lub na jego rzecz dokumentację projektową, najpóźniej w terminie wskazanym przez Zamawiającego.</w:t>
      </w:r>
    </w:p>
    <w:p w14:paraId="6F452636" w14:textId="77777777" w:rsidR="007624C1" w:rsidRPr="00895ECE" w:rsidRDefault="007624C1" w:rsidP="00B57CD7">
      <w:pPr>
        <w:numPr>
          <w:ilvl w:val="0"/>
          <w:numId w:val="39"/>
        </w:numPr>
        <w:tabs>
          <w:tab w:val="left" w:pos="284"/>
        </w:tabs>
        <w:suppressAutoHyphens/>
        <w:autoSpaceDN w:val="0"/>
        <w:spacing w:after="0" w:line="360" w:lineRule="auto"/>
        <w:contextualSpacing/>
        <w:mirrorIndents/>
        <w:jc w:val="both"/>
        <w:rPr>
          <w:rFonts w:ascii="Times New Roman" w:eastAsia="SimSun" w:hAnsi="Times New Roman"/>
          <w:kern w:val="3"/>
          <w:sz w:val="24"/>
          <w:szCs w:val="24"/>
          <w:lang w:bidi="en-US"/>
        </w:rPr>
      </w:pPr>
      <w:r w:rsidRPr="00895ECE">
        <w:rPr>
          <w:rFonts w:ascii="Times New Roman" w:eastAsia="Times New Roman" w:hAnsi="Times New Roman"/>
          <w:kern w:val="3"/>
          <w:sz w:val="24"/>
          <w:szCs w:val="24"/>
          <w:lang w:bidi="en-US"/>
        </w:rPr>
        <w:t>Postanowienia niniejszego paragrafu stosuje się także w sytuacji, gdy Zamawiający odstąpił od umowy na podstawie ustawy</w:t>
      </w:r>
      <w:r w:rsidR="00366970" w:rsidRPr="00895ECE">
        <w:rPr>
          <w:rFonts w:ascii="Times New Roman" w:eastAsia="Times New Roman" w:hAnsi="Times New Roman"/>
          <w:kern w:val="3"/>
          <w:sz w:val="24"/>
          <w:szCs w:val="24"/>
          <w:lang w:bidi="en-US"/>
        </w:rPr>
        <w:t xml:space="preserve"> </w:t>
      </w:r>
      <w:r w:rsidR="008F3BE4" w:rsidRPr="00895ECE">
        <w:rPr>
          <w:rFonts w:ascii="Times New Roman" w:eastAsia="Times New Roman" w:hAnsi="Times New Roman"/>
          <w:kern w:val="3"/>
          <w:sz w:val="24"/>
          <w:szCs w:val="24"/>
          <w:lang w:bidi="en-US"/>
        </w:rPr>
        <w:t>oraz w sytuacji</w:t>
      </w:r>
      <w:r w:rsidR="00366970" w:rsidRPr="00895ECE">
        <w:rPr>
          <w:rFonts w:ascii="Times New Roman" w:eastAsia="Times New Roman" w:hAnsi="Times New Roman"/>
          <w:kern w:val="3"/>
          <w:sz w:val="24"/>
          <w:szCs w:val="24"/>
          <w:lang w:bidi="en-US"/>
        </w:rPr>
        <w:t xml:space="preserve"> wygaśnięcia umowy z mocy prawa.</w:t>
      </w:r>
    </w:p>
    <w:p w14:paraId="4AD7DF83" w14:textId="77777777" w:rsidR="00451238" w:rsidRPr="00895ECE" w:rsidRDefault="00451238" w:rsidP="004766AF">
      <w:pPr>
        <w:pStyle w:val="Akapitzlist"/>
        <w:spacing w:before="0" w:beforeAutospacing="0" w:afterAutospacing="0" w:line="360" w:lineRule="auto"/>
        <w:ind w:left="360" w:firstLine="0"/>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 </w:t>
      </w:r>
    </w:p>
    <w:p w14:paraId="56A67BE1" w14:textId="77777777" w:rsidR="00625E82" w:rsidRPr="00895ECE" w:rsidRDefault="00DF1CC1" w:rsidP="004F0E93">
      <w:pPr>
        <w:pStyle w:val="Nagwek1"/>
        <w:spacing w:before="0" w:after="0" w:line="360" w:lineRule="auto"/>
        <w:rPr>
          <w:rFonts w:ascii="Times New Roman" w:eastAsia="SimSun" w:hAnsi="Times New Roman" w:cs="Times New Roman"/>
          <w:color w:val="auto"/>
          <w:szCs w:val="24"/>
          <w:lang w:bidi="en-US"/>
        </w:rPr>
      </w:pPr>
      <w:bookmarkStart w:id="90" w:name="_Toc128598294"/>
      <w:r w:rsidRPr="00895ECE">
        <w:rPr>
          <w:rFonts w:ascii="Times New Roman" w:eastAsia="SimSun" w:hAnsi="Times New Roman" w:cs="Times New Roman"/>
          <w:color w:val="auto"/>
          <w:szCs w:val="24"/>
        </w:rPr>
        <w:t xml:space="preserve">§ </w:t>
      </w:r>
      <w:r w:rsidR="009F02B8" w:rsidRPr="00895ECE">
        <w:rPr>
          <w:rFonts w:ascii="Times New Roman" w:eastAsia="SimSun" w:hAnsi="Times New Roman" w:cs="Times New Roman"/>
          <w:color w:val="auto"/>
          <w:szCs w:val="24"/>
        </w:rPr>
        <w:t>19</w:t>
      </w:r>
      <w:r w:rsidR="008F5C81" w:rsidRPr="00895ECE">
        <w:rPr>
          <w:rFonts w:ascii="Times New Roman" w:eastAsia="SimSun" w:hAnsi="Times New Roman" w:cs="Times New Roman"/>
          <w:color w:val="auto"/>
          <w:szCs w:val="24"/>
        </w:rPr>
        <w:t xml:space="preserve"> </w:t>
      </w:r>
      <w:r w:rsidR="00625E82" w:rsidRPr="00895ECE">
        <w:rPr>
          <w:rFonts w:ascii="Times New Roman" w:eastAsia="SimSun" w:hAnsi="Times New Roman" w:cs="Times New Roman"/>
          <w:color w:val="auto"/>
          <w:szCs w:val="24"/>
          <w:lang w:bidi="en-US"/>
        </w:rPr>
        <w:t>KARY UMOWNE I ODSZKODOWANIA</w:t>
      </w:r>
      <w:bookmarkEnd w:id="90"/>
    </w:p>
    <w:p w14:paraId="4BEB5808" w14:textId="77777777" w:rsidR="00625E82" w:rsidRPr="00895ECE" w:rsidRDefault="00625E82" w:rsidP="00497F6B">
      <w:pPr>
        <w:pStyle w:val="Akapitzlist"/>
        <w:numPr>
          <w:ilvl w:val="0"/>
          <w:numId w:val="13"/>
        </w:numPr>
        <w:tabs>
          <w:tab w:val="left" w:pos="284"/>
        </w:tabs>
        <w:spacing w:before="0" w:beforeAutospacing="0" w:afterAutospacing="0" w:line="360" w:lineRule="auto"/>
        <w:contextualSpacing/>
        <w:mirrorIndents/>
        <w:rPr>
          <w:rFonts w:ascii="Times New Roman" w:hAnsi="Times New Roman" w:cs="Times New Roman"/>
          <w:sz w:val="24"/>
          <w:szCs w:val="24"/>
          <w:lang w:val="pl-PL"/>
        </w:rPr>
      </w:pPr>
      <w:bookmarkStart w:id="91" w:name="_Ref121231901"/>
      <w:r w:rsidRPr="00895ECE">
        <w:rPr>
          <w:rFonts w:ascii="Times New Roman" w:hAnsi="Times New Roman" w:cs="Times New Roman"/>
          <w:sz w:val="24"/>
          <w:szCs w:val="24"/>
          <w:lang w:val="pl-PL"/>
        </w:rPr>
        <w:t>Wykonawca zapłaci Zamawiającemu kary umowne za:</w:t>
      </w:r>
      <w:bookmarkEnd w:id="91"/>
    </w:p>
    <w:p w14:paraId="1E9CF6F6" w14:textId="77777777" w:rsidR="00625E82" w:rsidRPr="00895ECE" w:rsidRDefault="00625E82" w:rsidP="00497F6B">
      <w:pPr>
        <w:pStyle w:val="Akapitzlist"/>
        <w:numPr>
          <w:ilvl w:val="0"/>
          <w:numId w:val="11"/>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zwłokę w wykonaniu pr</w:t>
      </w:r>
      <w:r w:rsidR="007A280F" w:rsidRPr="00895ECE">
        <w:rPr>
          <w:rFonts w:ascii="Times New Roman" w:hAnsi="Times New Roman" w:cs="Times New Roman"/>
          <w:sz w:val="24"/>
          <w:szCs w:val="24"/>
          <w:lang w:val="pl-PL"/>
        </w:rPr>
        <w:t xml:space="preserve">zedmiotu umowy – w wysokości </w:t>
      </w:r>
      <w:r w:rsidR="00F178CC" w:rsidRPr="00895ECE">
        <w:rPr>
          <w:rFonts w:ascii="Times New Roman" w:hAnsi="Times New Roman" w:cs="Times New Roman"/>
          <w:sz w:val="24"/>
          <w:szCs w:val="24"/>
          <w:lang w:val="pl-PL"/>
        </w:rPr>
        <w:t>0,</w:t>
      </w:r>
      <w:r w:rsidR="007A26A1" w:rsidRPr="00895ECE">
        <w:rPr>
          <w:rFonts w:ascii="Times New Roman" w:hAnsi="Times New Roman" w:cs="Times New Roman"/>
          <w:sz w:val="24"/>
          <w:szCs w:val="24"/>
          <w:lang w:val="pl-PL"/>
        </w:rPr>
        <w:t>2</w:t>
      </w:r>
      <w:r w:rsidRPr="00895ECE">
        <w:rPr>
          <w:rFonts w:ascii="Times New Roman" w:hAnsi="Times New Roman" w:cs="Times New Roman"/>
          <w:sz w:val="24"/>
          <w:szCs w:val="24"/>
          <w:lang w:val="pl-PL"/>
        </w:rPr>
        <w:t>% wynagrodzenia za każdy dzień zwłoki,</w:t>
      </w:r>
    </w:p>
    <w:p w14:paraId="06BAFCDC" w14:textId="77777777" w:rsidR="00E13C51" w:rsidRPr="00895ECE" w:rsidRDefault="00E13C51" w:rsidP="00497F6B">
      <w:pPr>
        <w:pStyle w:val="Akapitzlist"/>
        <w:numPr>
          <w:ilvl w:val="0"/>
          <w:numId w:val="11"/>
        </w:numPr>
        <w:spacing w:before="0" w:beforeAutospacing="0" w:afterAutospacing="0" w:line="360" w:lineRule="auto"/>
        <w:rPr>
          <w:rFonts w:ascii="Times New Roman" w:hAnsi="Times New Roman" w:cs="Times New Roman"/>
          <w:sz w:val="24"/>
          <w:szCs w:val="24"/>
          <w:lang w:val="pl-PL"/>
        </w:rPr>
      </w:pPr>
      <w:bookmarkStart w:id="92" w:name="Kara_umowna_zwloka_wady_odbiorowe"/>
      <w:bookmarkStart w:id="93" w:name="_Ref121300832"/>
      <w:bookmarkEnd w:id="92"/>
      <w:r w:rsidRPr="00895ECE">
        <w:rPr>
          <w:rFonts w:ascii="Times New Roman" w:hAnsi="Times New Roman" w:cs="Times New Roman"/>
          <w:sz w:val="24"/>
          <w:szCs w:val="24"/>
          <w:lang w:val="pl-PL"/>
        </w:rPr>
        <w:t xml:space="preserve">zwłokę w usunięciu wad stwierdzonych podczas odbioru końcowego przedmiotu umowy </w:t>
      </w:r>
      <w:r w:rsidR="004A52B4" w:rsidRPr="00895ECE">
        <w:rPr>
          <w:rFonts w:ascii="Times New Roman" w:hAnsi="Times New Roman" w:cs="Times New Roman"/>
          <w:sz w:val="24"/>
          <w:szCs w:val="24"/>
          <w:lang w:val="pl-PL"/>
        </w:rPr>
        <w:br/>
      </w:r>
      <w:r w:rsidR="00770D81" w:rsidRPr="00895ECE">
        <w:rPr>
          <w:rFonts w:ascii="Times New Roman" w:hAnsi="Times New Roman" w:cs="Times New Roman"/>
          <w:sz w:val="24"/>
          <w:szCs w:val="24"/>
          <w:lang w:val="pl-PL"/>
        </w:rPr>
        <w:t>w sytuacji opisanej w §</w:t>
      </w:r>
      <w:r w:rsidR="004B7620" w:rsidRPr="00895ECE">
        <w:rPr>
          <w:rFonts w:ascii="Times New Roman" w:hAnsi="Times New Roman" w:cs="Times New Roman"/>
          <w:sz w:val="24"/>
          <w:szCs w:val="24"/>
          <w:lang w:val="pl-PL"/>
        </w:rPr>
        <w:t>1</w:t>
      </w:r>
      <w:r w:rsidR="009F02B8" w:rsidRPr="00895ECE">
        <w:rPr>
          <w:rFonts w:ascii="Times New Roman" w:hAnsi="Times New Roman" w:cs="Times New Roman"/>
          <w:sz w:val="24"/>
          <w:szCs w:val="24"/>
          <w:lang w:val="pl-PL"/>
        </w:rPr>
        <w:t>3</w:t>
      </w:r>
      <w:r w:rsidR="004B7620" w:rsidRPr="00895ECE">
        <w:rPr>
          <w:rFonts w:ascii="Times New Roman" w:hAnsi="Times New Roman" w:cs="Times New Roman"/>
          <w:sz w:val="24"/>
          <w:szCs w:val="24"/>
          <w:lang w:val="pl-PL"/>
        </w:rPr>
        <w:t xml:space="preserve"> ust. </w:t>
      </w:r>
      <w:r w:rsidR="009F02B8" w:rsidRPr="00895ECE">
        <w:rPr>
          <w:rFonts w:ascii="Times New Roman" w:hAnsi="Times New Roman" w:cs="Times New Roman"/>
          <w:sz w:val="24"/>
          <w:szCs w:val="24"/>
          <w:lang w:val="pl-PL"/>
        </w:rPr>
        <w:t xml:space="preserve">8 </w:t>
      </w:r>
      <w:r w:rsidR="004B7620" w:rsidRPr="00895ECE">
        <w:rPr>
          <w:rFonts w:ascii="Times New Roman" w:hAnsi="Times New Roman" w:cs="Times New Roman"/>
          <w:sz w:val="24"/>
          <w:szCs w:val="24"/>
          <w:lang w:val="pl-PL"/>
        </w:rPr>
        <w:t xml:space="preserve">pkt </w:t>
      </w:r>
      <w:r w:rsidR="00005AF2" w:rsidRPr="00895ECE">
        <w:rPr>
          <w:rFonts w:ascii="Times New Roman" w:hAnsi="Times New Roman" w:cs="Times New Roman"/>
          <w:sz w:val="24"/>
          <w:szCs w:val="24"/>
          <w:lang w:val="pl-PL"/>
        </w:rPr>
        <w:t>1</w:t>
      </w:r>
      <w:r w:rsidR="00484E73">
        <w:rPr>
          <w:rFonts w:ascii="Times New Roman" w:hAnsi="Times New Roman" w:cs="Times New Roman"/>
          <w:sz w:val="24"/>
          <w:szCs w:val="24"/>
          <w:lang w:val="pl-PL"/>
        </w:rPr>
        <w:t xml:space="preserve">b </w:t>
      </w:r>
      <w:r w:rsidR="004B7620" w:rsidRPr="00895ECE">
        <w:rPr>
          <w:rFonts w:ascii="Times New Roman" w:hAnsi="Times New Roman" w:cs="Times New Roman"/>
          <w:sz w:val="24"/>
          <w:szCs w:val="24"/>
          <w:lang w:val="pl-PL"/>
        </w:rPr>
        <w:t xml:space="preserve"> </w:t>
      </w:r>
      <w:r w:rsidRPr="00895ECE">
        <w:rPr>
          <w:rFonts w:ascii="Times New Roman" w:hAnsi="Times New Roman" w:cs="Times New Roman"/>
          <w:sz w:val="24"/>
          <w:szCs w:val="24"/>
          <w:lang w:val="pl-PL"/>
        </w:rPr>
        <w:t xml:space="preserve">– w wysokości </w:t>
      </w:r>
      <w:r w:rsidR="00F178CC" w:rsidRPr="00895ECE">
        <w:rPr>
          <w:rFonts w:ascii="Times New Roman" w:hAnsi="Times New Roman" w:cs="Times New Roman"/>
          <w:sz w:val="24"/>
          <w:szCs w:val="24"/>
          <w:lang w:val="pl-PL"/>
        </w:rPr>
        <w:t>0,</w:t>
      </w:r>
      <w:r w:rsidR="007A26A1" w:rsidRPr="00895ECE">
        <w:rPr>
          <w:rFonts w:ascii="Times New Roman" w:hAnsi="Times New Roman" w:cs="Times New Roman"/>
          <w:sz w:val="24"/>
          <w:szCs w:val="24"/>
          <w:lang w:val="pl-PL"/>
        </w:rPr>
        <w:t>2</w:t>
      </w:r>
      <w:r w:rsidRPr="00895ECE">
        <w:rPr>
          <w:rFonts w:ascii="Times New Roman" w:hAnsi="Times New Roman" w:cs="Times New Roman"/>
          <w:sz w:val="24"/>
          <w:szCs w:val="24"/>
          <w:lang w:val="pl-PL"/>
        </w:rPr>
        <w:t>% wynagrodzenia za każdy dzień zwłoki,</w:t>
      </w:r>
      <w:r w:rsidR="00D22F96" w:rsidRPr="00895ECE">
        <w:rPr>
          <w:rFonts w:ascii="Times New Roman" w:hAnsi="Times New Roman" w:cs="Times New Roman"/>
          <w:sz w:val="24"/>
          <w:szCs w:val="24"/>
          <w:lang w:val="pl-PL"/>
        </w:rPr>
        <w:t xml:space="preserve"> licząc do dnia usunięcia wad przez Wykonawcę lub podmiot trzeci,</w:t>
      </w:r>
      <w:bookmarkEnd w:id="93"/>
    </w:p>
    <w:p w14:paraId="4E832DF5" w14:textId="77777777" w:rsidR="00D22F96" w:rsidRPr="00895ECE" w:rsidRDefault="00D22F96" w:rsidP="00497F6B">
      <w:pPr>
        <w:pStyle w:val="Akapitzlist"/>
        <w:numPr>
          <w:ilvl w:val="0"/>
          <w:numId w:val="11"/>
        </w:numPr>
        <w:spacing w:before="0" w:beforeAutospacing="0" w:afterAutospacing="0" w:line="360" w:lineRule="auto"/>
        <w:rPr>
          <w:rFonts w:ascii="Times New Roman" w:hAnsi="Times New Roman" w:cs="Times New Roman"/>
          <w:sz w:val="24"/>
          <w:szCs w:val="24"/>
          <w:lang w:val="pl-PL"/>
        </w:rPr>
      </w:pPr>
      <w:bookmarkStart w:id="94" w:name="Kara_umowna_ponowne_wykonanie_robot"/>
      <w:bookmarkStart w:id="95" w:name="_Ref121300984"/>
      <w:bookmarkEnd w:id="94"/>
      <w:r w:rsidRPr="00895ECE">
        <w:rPr>
          <w:rFonts w:ascii="Times New Roman" w:hAnsi="Times New Roman" w:cs="Times New Roman"/>
          <w:sz w:val="24"/>
          <w:szCs w:val="24"/>
          <w:lang w:val="pl-PL"/>
        </w:rPr>
        <w:t xml:space="preserve">zwłokę w </w:t>
      </w:r>
      <w:r w:rsidR="00805B99" w:rsidRPr="00895ECE">
        <w:rPr>
          <w:rFonts w:ascii="Times New Roman" w:hAnsi="Times New Roman" w:cs="Times New Roman"/>
          <w:sz w:val="24"/>
          <w:szCs w:val="24"/>
          <w:lang w:val="pl-PL"/>
        </w:rPr>
        <w:t>ponownym</w:t>
      </w:r>
      <w:r w:rsidRPr="00895ECE">
        <w:rPr>
          <w:rFonts w:ascii="Times New Roman" w:hAnsi="Times New Roman" w:cs="Times New Roman"/>
          <w:sz w:val="24"/>
          <w:szCs w:val="24"/>
          <w:lang w:val="pl-PL"/>
        </w:rPr>
        <w:t xml:space="preserve"> wykonaniu określonych robót zgodnie z </w:t>
      </w:r>
      <w:hyperlink w:anchor="Ponowne_wykonanie_robot_przy_odbiorze" w:history="1">
        <w:r w:rsidRPr="00895ECE">
          <w:rPr>
            <w:rStyle w:val="Hipercze"/>
            <w:rFonts w:ascii="Times New Roman" w:hAnsi="Times New Roman" w:cs="Times New Roman"/>
            <w:color w:val="auto"/>
            <w:sz w:val="24"/>
            <w:szCs w:val="24"/>
            <w:lang w:val="pl-PL"/>
          </w:rPr>
          <w:t>§1</w:t>
        </w:r>
        <w:r w:rsidR="009F02B8" w:rsidRPr="00895ECE">
          <w:rPr>
            <w:rStyle w:val="Hipercze"/>
            <w:rFonts w:ascii="Times New Roman" w:hAnsi="Times New Roman" w:cs="Times New Roman"/>
            <w:color w:val="auto"/>
            <w:sz w:val="24"/>
            <w:szCs w:val="24"/>
            <w:lang w:val="pl-PL"/>
          </w:rPr>
          <w:t>3</w:t>
        </w:r>
        <w:r w:rsidRPr="00895ECE">
          <w:rPr>
            <w:rStyle w:val="Hipercze"/>
            <w:rFonts w:ascii="Times New Roman" w:hAnsi="Times New Roman" w:cs="Times New Roman"/>
            <w:color w:val="auto"/>
            <w:sz w:val="24"/>
            <w:szCs w:val="24"/>
            <w:lang w:val="pl-PL"/>
          </w:rPr>
          <w:t xml:space="preserve"> ust. </w:t>
        </w:r>
        <w:r w:rsidR="009F02B8" w:rsidRPr="00895ECE">
          <w:rPr>
            <w:rStyle w:val="Hipercze"/>
            <w:rFonts w:ascii="Times New Roman" w:hAnsi="Times New Roman" w:cs="Times New Roman"/>
            <w:color w:val="auto"/>
            <w:sz w:val="24"/>
            <w:szCs w:val="24"/>
            <w:lang w:val="pl-PL"/>
          </w:rPr>
          <w:t>8</w:t>
        </w:r>
        <w:r w:rsidRPr="00895ECE">
          <w:rPr>
            <w:rStyle w:val="Hipercze"/>
            <w:rFonts w:ascii="Times New Roman" w:hAnsi="Times New Roman" w:cs="Times New Roman"/>
            <w:color w:val="auto"/>
            <w:sz w:val="24"/>
            <w:szCs w:val="24"/>
            <w:lang w:val="pl-PL"/>
          </w:rPr>
          <w:t xml:space="preserve">pkt </w:t>
        </w:r>
        <w:r w:rsidR="009F02B8" w:rsidRPr="00895ECE">
          <w:rPr>
            <w:rStyle w:val="Hipercze"/>
            <w:rFonts w:ascii="Times New Roman" w:hAnsi="Times New Roman" w:cs="Times New Roman"/>
            <w:color w:val="auto"/>
            <w:sz w:val="24"/>
            <w:szCs w:val="24"/>
            <w:lang w:val="pl-PL"/>
          </w:rPr>
          <w:t>2</w:t>
        </w:r>
        <w:r w:rsidR="00005AF2" w:rsidRPr="00895ECE">
          <w:rPr>
            <w:rStyle w:val="Hipercze"/>
            <w:rFonts w:ascii="Times New Roman" w:hAnsi="Times New Roman" w:cs="Times New Roman"/>
            <w:color w:val="auto"/>
            <w:sz w:val="24"/>
            <w:szCs w:val="24"/>
            <w:lang w:val="pl-PL"/>
          </w:rPr>
          <w:t>b</w:t>
        </w:r>
      </w:hyperlink>
      <w:r w:rsidRPr="00895ECE">
        <w:rPr>
          <w:rFonts w:ascii="Times New Roman" w:hAnsi="Times New Roman" w:cs="Times New Roman"/>
          <w:sz w:val="24"/>
          <w:szCs w:val="24"/>
          <w:lang w:val="pl-PL"/>
        </w:rPr>
        <w:t xml:space="preserve"> – w wysokości </w:t>
      </w:r>
      <w:r w:rsidR="00F178CC" w:rsidRPr="00895ECE">
        <w:rPr>
          <w:rFonts w:ascii="Times New Roman" w:hAnsi="Times New Roman" w:cs="Times New Roman"/>
          <w:sz w:val="24"/>
          <w:szCs w:val="24"/>
          <w:lang w:val="pl-PL"/>
        </w:rPr>
        <w:t>0,</w:t>
      </w:r>
      <w:r w:rsidR="007A26A1" w:rsidRPr="00895ECE">
        <w:rPr>
          <w:rFonts w:ascii="Times New Roman" w:hAnsi="Times New Roman" w:cs="Times New Roman"/>
          <w:sz w:val="24"/>
          <w:szCs w:val="24"/>
          <w:lang w:val="pl-PL"/>
        </w:rPr>
        <w:t>2</w:t>
      </w:r>
      <w:r w:rsidRPr="00895ECE">
        <w:rPr>
          <w:rFonts w:ascii="Times New Roman" w:hAnsi="Times New Roman" w:cs="Times New Roman"/>
          <w:sz w:val="24"/>
          <w:szCs w:val="24"/>
          <w:lang w:val="pl-PL"/>
        </w:rPr>
        <w:t>% wynagrodzenia za każdy dzień zwłoki,</w:t>
      </w:r>
      <w:bookmarkEnd w:id="95"/>
    </w:p>
    <w:p w14:paraId="1986E606" w14:textId="77777777" w:rsidR="00625E82" w:rsidRPr="00895ECE" w:rsidRDefault="00625E82" w:rsidP="00497F6B">
      <w:pPr>
        <w:pStyle w:val="Akapitzlist"/>
        <w:numPr>
          <w:ilvl w:val="0"/>
          <w:numId w:val="11"/>
        </w:numPr>
        <w:spacing w:before="0" w:beforeAutospacing="0" w:afterAutospacing="0" w:line="360" w:lineRule="auto"/>
        <w:rPr>
          <w:rFonts w:ascii="Times New Roman" w:hAnsi="Times New Roman" w:cs="Times New Roman"/>
          <w:sz w:val="24"/>
          <w:szCs w:val="24"/>
          <w:lang w:val="pl-PL"/>
        </w:rPr>
      </w:pPr>
      <w:bookmarkStart w:id="96" w:name="Kara_umowna_termin_kluczowy"/>
      <w:bookmarkEnd w:id="96"/>
      <w:r w:rsidRPr="00895ECE">
        <w:rPr>
          <w:rFonts w:ascii="Times New Roman" w:hAnsi="Times New Roman" w:cs="Times New Roman"/>
          <w:sz w:val="24"/>
          <w:szCs w:val="24"/>
          <w:lang w:val="pl-PL"/>
        </w:rPr>
        <w:t xml:space="preserve">zwłokę w usunięciu wad stwierdzonych w okresie rękojmi– w wysokości </w:t>
      </w:r>
      <w:r w:rsidR="00F178CC" w:rsidRPr="00895ECE">
        <w:rPr>
          <w:rFonts w:ascii="Times New Roman" w:hAnsi="Times New Roman" w:cs="Times New Roman"/>
          <w:sz w:val="24"/>
          <w:szCs w:val="24"/>
          <w:lang w:val="pl-PL"/>
        </w:rPr>
        <w:t>0,</w:t>
      </w:r>
      <w:r w:rsidR="007A26A1" w:rsidRPr="00895ECE">
        <w:rPr>
          <w:rFonts w:ascii="Times New Roman" w:hAnsi="Times New Roman" w:cs="Times New Roman"/>
          <w:sz w:val="24"/>
          <w:szCs w:val="24"/>
          <w:lang w:val="pl-PL"/>
        </w:rPr>
        <w:t>2</w:t>
      </w:r>
      <w:r w:rsidRPr="00895ECE">
        <w:rPr>
          <w:rFonts w:ascii="Times New Roman" w:hAnsi="Times New Roman" w:cs="Times New Roman"/>
          <w:sz w:val="24"/>
          <w:szCs w:val="24"/>
          <w:lang w:val="pl-PL"/>
        </w:rPr>
        <w:t>% wynagrodzenia</w:t>
      </w:r>
      <w:r w:rsidR="006B545D" w:rsidRPr="00895ECE">
        <w:rPr>
          <w:rFonts w:ascii="Times New Roman" w:hAnsi="Times New Roman" w:cs="Times New Roman"/>
          <w:sz w:val="24"/>
          <w:szCs w:val="24"/>
          <w:lang w:val="pl-PL"/>
        </w:rPr>
        <w:t xml:space="preserve"> za</w:t>
      </w:r>
      <w:r w:rsidR="002D5AFE" w:rsidRPr="00895ECE">
        <w:rPr>
          <w:rFonts w:ascii="Times New Roman" w:hAnsi="Times New Roman" w:cs="Times New Roman"/>
          <w:sz w:val="24"/>
          <w:szCs w:val="24"/>
          <w:lang w:val="pl-PL"/>
        </w:rPr>
        <w:t xml:space="preserve"> </w:t>
      </w:r>
      <w:r w:rsidRPr="00895ECE">
        <w:rPr>
          <w:rFonts w:ascii="Times New Roman" w:hAnsi="Times New Roman" w:cs="Times New Roman"/>
          <w:sz w:val="24"/>
          <w:szCs w:val="24"/>
          <w:lang w:val="pl-PL"/>
        </w:rPr>
        <w:t>każdy dzień zwłoki, licząc do dnia usunięcia wad przez Wykonawcę lub podmiot trzeci,</w:t>
      </w:r>
    </w:p>
    <w:p w14:paraId="67333BBC" w14:textId="77777777" w:rsidR="00625E82" w:rsidRPr="00895ECE" w:rsidRDefault="00625E82" w:rsidP="00497F6B">
      <w:pPr>
        <w:pStyle w:val="Akapitzlist"/>
        <w:numPr>
          <w:ilvl w:val="0"/>
          <w:numId w:val="11"/>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odstąpienie od umowy</w:t>
      </w:r>
      <w:r w:rsidR="002D5AFE" w:rsidRPr="00895ECE">
        <w:rPr>
          <w:rFonts w:ascii="Times New Roman" w:hAnsi="Times New Roman" w:cs="Times New Roman"/>
          <w:sz w:val="24"/>
          <w:szCs w:val="24"/>
          <w:lang w:val="pl-PL"/>
        </w:rPr>
        <w:t xml:space="preserve"> lub jej części</w:t>
      </w:r>
      <w:r w:rsidRPr="00895ECE">
        <w:rPr>
          <w:rFonts w:ascii="Times New Roman" w:hAnsi="Times New Roman" w:cs="Times New Roman"/>
          <w:sz w:val="24"/>
          <w:szCs w:val="24"/>
          <w:lang w:val="pl-PL"/>
        </w:rPr>
        <w:t xml:space="preserve"> przez </w:t>
      </w:r>
      <w:r w:rsidR="000D7A87" w:rsidRPr="00895ECE">
        <w:rPr>
          <w:rFonts w:ascii="Times New Roman" w:hAnsi="Times New Roman" w:cs="Times New Roman"/>
          <w:sz w:val="24"/>
          <w:szCs w:val="24"/>
          <w:lang w:val="pl-PL"/>
        </w:rPr>
        <w:t>którąkolwiek ze Stron</w:t>
      </w:r>
      <w:r w:rsidRPr="00895ECE">
        <w:rPr>
          <w:rFonts w:ascii="Times New Roman" w:hAnsi="Times New Roman" w:cs="Times New Roman"/>
          <w:sz w:val="24"/>
          <w:szCs w:val="24"/>
          <w:lang w:val="pl-PL"/>
        </w:rPr>
        <w:t xml:space="preserve"> z przyczyn zależny</w:t>
      </w:r>
      <w:r w:rsidR="007A280F" w:rsidRPr="00895ECE">
        <w:rPr>
          <w:rFonts w:ascii="Times New Roman" w:hAnsi="Times New Roman" w:cs="Times New Roman"/>
          <w:sz w:val="24"/>
          <w:szCs w:val="24"/>
          <w:lang w:val="pl-PL"/>
        </w:rPr>
        <w:t xml:space="preserve">ch od Wykonawcy – w wysokości </w:t>
      </w:r>
      <w:r w:rsidR="00F178CC" w:rsidRPr="00895ECE">
        <w:rPr>
          <w:rFonts w:ascii="Times New Roman" w:hAnsi="Times New Roman" w:cs="Times New Roman"/>
          <w:sz w:val="24"/>
          <w:szCs w:val="24"/>
          <w:lang w:val="pl-PL"/>
        </w:rPr>
        <w:t>10</w:t>
      </w:r>
      <w:r w:rsidRPr="00895ECE">
        <w:rPr>
          <w:rFonts w:ascii="Times New Roman" w:hAnsi="Times New Roman" w:cs="Times New Roman"/>
          <w:sz w:val="24"/>
          <w:szCs w:val="24"/>
          <w:lang w:val="pl-PL"/>
        </w:rPr>
        <w:t>% wynagrodzenia</w:t>
      </w:r>
      <w:r w:rsidR="007A280F" w:rsidRPr="00895ECE">
        <w:rPr>
          <w:rStyle w:val="Odwoaniedokomentarza"/>
          <w:rFonts w:ascii="Times New Roman" w:eastAsia="Calibri" w:hAnsi="Times New Roman" w:cs="Times New Roman"/>
          <w:kern w:val="0"/>
          <w:sz w:val="24"/>
          <w:szCs w:val="24"/>
          <w:lang w:val="pl-PL" w:bidi="ar-SA"/>
        </w:rPr>
        <w:t>,</w:t>
      </w:r>
    </w:p>
    <w:p w14:paraId="3387870B" w14:textId="77777777" w:rsidR="00625E82" w:rsidRPr="00895ECE" w:rsidRDefault="00625E82" w:rsidP="00497F6B">
      <w:pPr>
        <w:pStyle w:val="Akapitzlist"/>
        <w:numPr>
          <w:ilvl w:val="0"/>
          <w:numId w:val="11"/>
        </w:numPr>
        <w:spacing w:before="0" w:beforeAutospacing="0" w:afterAutospacing="0" w:line="360" w:lineRule="auto"/>
        <w:rPr>
          <w:rFonts w:ascii="Times New Roman" w:hAnsi="Times New Roman" w:cs="Times New Roman"/>
          <w:sz w:val="24"/>
          <w:szCs w:val="24"/>
          <w:lang w:val="pl-PL"/>
        </w:rPr>
      </w:pPr>
      <w:bookmarkStart w:id="97" w:name="Kara_umowna_wykonuje_podwykonawca"/>
      <w:bookmarkStart w:id="98" w:name="Kara_umowna_zatrudnienie_na_umowe"/>
      <w:bookmarkStart w:id="99" w:name="_Ref121299221"/>
      <w:bookmarkEnd w:id="97"/>
      <w:bookmarkEnd w:id="98"/>
      <w:r w:rsidRPr="00895ECE">
        <w:rPr>
          <w:rFonts w:ascii="Times New Roman" w:hAnsi="Times New Roman" w:cs="Times New Roman"/>
          <w:sz w:val="24"/>
          <w:szCs w:val="24"/>
          <w:lang w:val="pl-PL"/>
        </w:rPr>
        <w:t xml:space="preserve">wykonywanie czynności określonych w </w:t>
      </w:r>
      <w:hyperlink w:anchor="Osoby_zatrudnione_na_umowe_o_prace" w:history="1">
        <w:r w:rsidR="001C5A7C" w:rsidRPr="00895ECE">
          <w:rPr>
            <w:rStyle w:val="Hipercze"/>
            <w:rFonts w:ascii="Times New Roman" w:hAnsi="Times New Roman" w:cs="Times New Roman"/>
            <w:color w:val="auto"/>
            <w:sz w:val="24"/>
            <w:szCs w:val="24"/>
            <w:lang w:val="pl-PL"/>
          </w:rPr>
          <w:t>§</w:t>
        </w:r>
        <w:r w:rsidR="00F42575" w:rsidRPr="00895ECE">
          <w:rPr>
            <w:rStyle w:val="Hipercze"/>
            <w:rFonts w:ascii="Times New Roman" w:hAnsi="Times New Roman" w:cs="Times New Roman"/>
            <w:color w:val="auto"/>
            <w:sz w:val="24"/>
            <w:szCs w:val="24"/>
            <w:lang w:val="pl-PL"/>
          </w:rPr>
          <w:t>1</w:t>
        </w:r>
        <w:r w:rsidR="009F02B8" w:rsidRPr="00895ECE">
          <w:rPr>
            <w:rStyle w:val="Hipercze"/>
            <w:rFonts w:ascii="Times New Roman" w:hAnsi="Times New Roman" w:cs="Times New Roman"/>
            <w:color w:val="auto"/>
            <w:sz w:val="24"/>
            <w:szCs w:val="24"/>
            <w:lang w:val="pl-PL"/>
          </w:rPr>
          <w:t>0</w:t>
        </w:r>
        <w:r w:rsidR="001C5A7C" w:rsidRPr="00895ECE">
          <w:rPr>
            <w:rStyle w:val="Hipercze"/>
            <w:rFonts w:ascii="Times New Roman" w:hAnsi="Times New Roman" w:cs="Times New Roman"/>
            <w:color w:val="auto"/>
            <w:sz w:val="24"/>
            <w:szCs w:val="24"/>
            <w:lang w:val="pl-PL"/>
          </w:rPr>
          <w:t xml:space="preserve"> </w:t>
        </w:r>
        <w:r w:rsidR="00A721FF" w:rsidRPr="00895ECE">
          <w:rPr>
            <w:rStyle w:val="Hipercze"/>
            <w:rFonts w:ascii="Times New Roman" w:hAnsi="Times New Roman" w:cs="Times New Roman"/>
            <w:color w:val="auto"/>
            <w:sz w:val="24"/>
            <w:szCs w:val="24"/>
            <w:lang w:val="pl-PL"/>
          </w:rPr>
          <w:t xml:space="preserve">ust. </w:t>
        </w:r>
      </w:hyperlink>
      <w:r w:rsidR="000610C1" w:rsidRPr="00895ECE">
        <w:rPr>
          <w:rStyle w:val="Hipercze"/>
          <w:rFonts w:ascii="Times New Roman" w:hAnsi="Times New Roman" w:cs="Times New Roman"/>
          <w:color w:val="auto"/>
          <w:sz w:val="24"/>
          <w:szCs w:val="24"/>
          <w:lang w:val="pl-PL"/>
        </w:rPr>
        <w:fldChar w:fldCharType="begin"/>
      </w:r>
      <w:r w:rsidR="000610C1" w:rsidRPr="00895ECE">
        <w:rPr>
          <w:rStyle w:val="Hipercze"/>
          <w:rFonts w:ascii="Times New Roman" w:hAnsi="Times New Roman" w:cs="Times New Roman"/>
          <w:color w:val="auto"/>
          <w:sz w:val="24"/>
          <w:szCs w:val="24"/>
          <w:lang w:val="pl-PL"/>
        </w:rPr>
        <w:instrText xml:space="preserve"> REF _Ref121218697 \r \h  \* MERGEFORMAT </w:instrText>
      </w:r>
      <w:r w:rsidR="000610C1" w:rsidRPr="00895ECE">
        <w:rPr>
          <w:rStyle w:val="Hipercze"/>
          <w:rFonts w:ascii="Times New Roman" w:hAnsi="Times New Roman" w:cs="Times New Roman"/>
          <w:color w:val="auto"/>
          <w:sz w:val="24"/>
          <w:szCs w:val="24"/>
          <w:lang w:val="pl-PL"/>
        </w:rPr>
      </w:r>
      <w:r w:rsidR="000610C1" w:rsidRPr="00895ECE">
        <w:rPr>
          <w:rStyle w:val="Hipercze"/>
          <w:rFonts w:ascii="Times New Roman" w:hAnsi="Times New Roman" w:cs="Times New Roman"/>
          <w:color w:val="auto"/>
          <w:sz w:val="24"/>
          <w:szCs w:val="24"/>
          <w:lang w:val="pl-PL"/>
        </w:rPr>
        <w:fldChar w:fldCharType="separate"/>
      </w:r>
      <w:r w:rsidR="002A33DF">
        <w:rPr>
          <w:rStyle w:val="Hipercze"/>
          <w:rFonts w:ascii="Times New Roman" w:hAnsi="Times New Roman" w:cs="Times New Roman"/>
          <w:color w:val="auto"/>
          <w:sz w:val="24"/>
          <w:szCs w:val="24"/>
          <w:lang w:val="pl-PL"/>
        </w:rPr>
        <w:t>12</w:t>
      </w:r>
      <w:r w:rsidR="000610C1" w:rsidRPr="00895ECE">
        <w:rPr>
          <w:rStyle w:val="Hipercze"/>
          <w:rFonts w:ascii="Times New Roman" w:hAnsi="Times New Roman" w:cs="Times New Roman"/>
          <w:color w:val="auto"/>
          <w:sz w:val="24"/>
          <w:szCs w:val="24"/>
          <w:lang w:val="pl-PL"/>
        </w:rPr>
        <w:fldChar w:fldCharType="end"/>
      </w:r>
      <w:r w:rsidRPr="00895ECE">
        <w:rPr>
          <w:rFonts w:ascii="Times New Roman" w:hAnsi="Times New Roman" w:cs="Times New Roman"/>
          <w:sz w:val="24"/>
          <w:szCs w:val="24"/>
          <w:lang w:val="pl-PL"/>
        </w:rPr>
        <w:t xml:space="preserve"> przez osobę nie zatrudnioną na podstawie umowy o pracę – w wysokości 1.000 zł za każdy przypadek,</w:t>
      </w:r>
      <w:bookmarkEnd w:id="99"/>
    </w:p>
    <w:p w14:paraId="7154927A" w14:textId="77777777" w:rsidR="00BA0D35" w:rsidRPr="00895ECE" w:rsidRDefault="00BA0D35" w:rsidP="00497F6B">
      <w:pPr>
        <w:pStyle w:val="Akapitzlist"/>
        <w:numPr>
          <w:ilvl w:val="0"/>
          <w:numId w:val="11"/>
        </w:numPr>
        <w:spacing w:before="0" w:beforeAutospacing="0" w:afterAutospacing="0" w:line="360" w:lineRule="auto"/>
        <w:rPr>
          <w:rFonts w:ascii="Times New Roman" w:hAnsi="Times New Roman" w:cs="Times New Roman"/>
          <w:sz w:val="24"/>
          <w:szCs w:val="24"/>
          <w:lang w:val="pl-PL"/>
        </w:rPr>
      </w:pPr>
      <w:bookmarkStart w:id="100" w:name="Kara_umowna_kierownik"/>
      <w:bookmarkEnd w:id="100"/>
      <w:r w:rsidRPr="00895ECE">
        <w:rPr>
          <w:rFonts w:ascii="Times New Roman" w:hAnsi="Times New Roman" w:cs="Times New Roman"/>
          <w:sz w:val="24"/>
          <w:szCs w:val="24"/>
          <w:lang w:val="pl-PL"/>
        </w:rPr>
        <w:t>nieusprawiedliwioną nieobecność</w:t>
      </w:r>
      <w:r w:rsidR="00125A5F" w:rsidRPr="00895ECE">
        <w:rPr>
          <w:rFonts w:ascii="Times New Roman" w:hAnsi="Times New Roman" w:cs="Times New Roman"/>
          <w:sz w:val="24"/>
          <w:szCs w:val="24"/>
          <w:lang w:val="pl-PL"/>
        </w:rPr>
        <w:t xml:space="preserve"> na budowie</w:t>
      </w:r>
      <w:r w:rsidRPr="00895ECE">
        <w:rPr>
          <w:rFonts w:ascii="Times New Roman" w:hAnsi="Times New Roman" w:cs="Times New Roman"/>
          <w:sz w:val="24"/>
          <w:szCs w:val="24"/>
          <w:lang w:val="pl-PL"/>
        </w:rPr>
        <w:t xml:space="preserve"> kierownika </w:t>
      </w:r>
      <w:r w:rsidR="003A7C12">
        <w:rPr>
          <w:rFonts w:ascii="Times New Roman" w:hAnsi="Times New Roman" w:cs="Times New Roman"/>
          <w:sz w:val="24"/>
          <w:szCs w:val="24"/>
          <w:lang w:val="pl-PL"/>
        </w:rPr>
        <w:t>robót</w:t>
      </w:r>
      <w:r w:rsidR="008748B8" w:rsidRPr="00895ECE">
        <w:rPr>
          <w:rFonts w:ascii="Times New Roman" w:hAnsi="Times New Roman" w:cs="Times New Roman"/>
          <w:sz w:val="24"/>
          <w:szCs w:val="24"/>
          <w:lang w:val="pl-PL"/>
        </w:rPr>
        <w:t xml:space="preserve"> zgodnie z </w:t>
      </w:r>
      <w:hyperlink w:anchor="Obecnosc_kierownika_na_budowie" w:history="1">
        <w:r w:rsidR="008748B8" w:rsidRPr="00895ECE">
          <w:rPr>
            <w:rStyle w:val="Hipercze"/>
            <w:rFonts w:ascii="Times New Roman" w:hAnsi="Times New Roman" w:cs="Times New Roman"/>
            <w:color w:val="auto"/>
            <w:sz w:val="24"/>
            <w:szCs w:val="24"/>
            <w:lang w:val="pl-PL"/>
          </w:rPr>
          <w:t>§1</w:t>
        </w:r>
        <w:r w:rsidR="009F02B8" w:rsidRPr="00895ECE">
          <w:rPr>
            <w:rStyle w:val="Hipercze"/>
            <w:rFonts w:ascii="Times New Roman" w:hAnsi="Times New Roman" w:cs="Times New Roman"/>
            <w:color w:val="auto"/>
            <w:sz w:val="24"/>
            <w:szCs w:val="24"/>
            <w:lang w:val="pl-PL"/>
          </w:rPr>
          <w:t>0</w:t>
        </w:r>
        <w:r w:rsidR="008748B8" w:rsidRPr="00895ECE">
          <w:rPr>
            <w:rStyle w:val="Hipercze"/>
            <w:rFonts w:ascii="Times New Roman" w:hAnsi="Times New Roman" w:cs="Times New Roman"/>
            <w:color w:val="auto"/>
            <w:sz w:val="24"/>
            <w:szCs w:val="24"/>
            <w:lang w:val="pl-PL"/>
          </w:rPr>
          <w:t xml:space="preserve"> ust. </w:t>
        </w:r>
      </w:hyperlink>
      <w:r w:rsidR="000610C1" w:rsidRPr="00895ECE">
        <w:rPr>
          <w:rStyle w:val="Hipercze"/>
          <w:rFonts w:ascii="Times New Roman" w:hAnsi="Times New Roman" w:cs="Times New Roman"/>
          <w:color w:val="auto"/>
          <w:sz w:val="24"/>
          <w:szCs w:val="24"/>
          <w:lang w:val="pl-PL"/>
        </w:rPr>
        <w:fldChar w:fldCharType="begin"/>
      </w:r>
      <w:r w:rsidR="000610C1" w:rsidRPr="00895ECE">
        <w:rPr>
          <w:rStyle w:val="Hipercze"/>
          <w:rFonts w:ascii="Times New Roman" w:hAnsi="Times New Roman" w:cs="Times New Roman"/>
          <w:color w:val="auto"/>
          <w:sz w:val="24"/>
          <w:szCs w:val="24"/>
          <w:lang w:val="pl-PL"/>
        </w:rPr>
        <w:instrText xml:space="preserve"> REF _Ref121302973 \r \h  \* MERGEFORMAT </w:instrText>
      </w:r>
      <w:r w:rsidR="000610C1" w:rsidRPr="00895ECE">
        <w:rPr>
          <w:rStyle w:val="Hipercze"/>
          <w:rFonts w:ascii="Times New Roman" w:hAnsi="Times New Roman" w:cs="Times New Roman"/>
          <w:color w:val="auto"/>
          <w:sz w:val="24"/>
          <w:szCs w:val="24"/>
          <w:lang w:val="pl-PL"/>
        </w:rPr>
      </w:r>
      <w:r w:rsidR="000610C1" w:rsidRPr="00895ECE">
        <w:rPr>
          <w:rStyle w:val="Hipercze"/>
          <w:rFonts w:ascii="Times New Roman" w:hAnsi="Times New Roman" w:cs="Times New Roman"/>
          <w:color w:val="auto"/>
          <w:sz w:val="24"/>
          <w:szCs w:val="24"/>
          <w:lang w:val="pl-PL"/>
        </w:rPr>
        <w:fldChar w:fldCharType="separate"/>
      </w:r>
      <w:r w:rsidR="002A33DF">
        <w:rPr>
          <w:rStyle w:val="Hipercze"/>
          <w:rFonts w:ascii="Times New Roman" w:hAnsi="Times New Roman" w:cs="Times New Roman"/>
          <w:color w:val="auto"/>
          <w:sz w:val="24"/>
          <w:szCs w:val="24"/>
          <w:lang w:val="pl-PL"/>
        </w:rPr>
        <w:t>8</w:t>
      </w:r>
      <w:r w:rsidR="000610C1" w:rsidRPr="00895ECE">
        <w:rPr>
          <w:rStyle w:val="Hipercze"/>
          <w:rFonts w:ascii="Times New Roman" w:hAnsi="Times New Roman" w:cs="Times New Roman"/>
          <w:color w:val="auto"/>
          <w:sz w:val="24"/>
          <w:szCs w:val="24"/>
          <w:lang w:val="pl-PL"/>
        </w:rPr>
        <w:fldChar w:fldCharType="end"/>
      </w:r>
      <w:r w:rsidR="00FC4B88" w:rsidRPr="00895ECE">
        <w:rPr>
          <w:rStyle w:val="Hipercze"/>
          <w:rFonts w:ascii="Times New Roman" w:hAnsi="Times New Roman" w:cs="Times New Roman"/>
          <w:color w:val="auto"/>
          <w:sz w:val="24"/>
          <w:szCs w:val="24"/>
          <w:lang w:val="pl-PL"/>
        </w:rPr>
        <w:t xml:space="preserve"> </w:t>
      </w:r>
      <w:r w:rsidRPr="00895ECE">
        <w:rPr>
          <w:rFonts w:ascii="Times New Roman" w:hAnsi="Times New Roman" w:cs="Times New Roman"/>
          <w:sz w:val="24"/>
          <w:szCs w:val="24"/>
          <w:lang w:val="pl-PL"/>
        </w:rPr>
        <w:t xml:space="preserve">– w wysokości </w:t>
      </w:r>
      <w:r w:rsidR="00F178CC" w:rsidRPr="00895ECE">
        <w:rPr>
          <w:rFonts w:ascii="Times New Roman" w:hAnsi="Times New Roman" w:cs="Times New Roman"/>
          <w:sz w:val="24"/>
          <w:szCs w:val="24"/>
          <w:lang w:val="pl-PL"/>
        </w:rPr>
        <w:t xml:space="preserve">500 </w:t>
      </w:r>
      <w:r w:rsidRPr="00895ECE">
        <w:rPr>
          <w:rFonts w:ascii="Times New Roman" w:hAnsi="Times New Roman" w:cs="Times New Roman"/>
          <w:sz w:val="24"/>
          <w:szCs w:val="24"/>
          <w:lang w:val="pl-PL"/>
        </w:rPr>
        <w:t>zł za każd</w:t>
      </w:r>
      <w:r w:rsidR="00F63C4B" w:rsidRPr="00895ECE">
        <w:rPr>
          <w:rFonts w:ascii="Times New Roman" w:hAnsi="Times New Roman" w:cs="Times New Roman"/>
          <w:sz w:val="24"/>
          <w:szCs w:val="24"/>
          <w:lang w:val="pl-PL"/>
        </w:rPr>
        <w:t>y</w:t>
      </w:r>
      <w:r w:rsidRPr="00895ECE">
        <w:rPr>
          <w:rFonts w:ascii="Times New Roman" w:hAnsi="Times New Roman" w:cs="Times New Roman"/>
          <w:sz w:val="24"/>
          <w:szCs w:val="24"/>
          <w:lang w:val="pl-PL"/>
        </w:rPr>
        <w:t xml:space="preserve"> </w:t>
      </w:r>
      <w:r w:rsidR="00526BE5" w:rsidRPr="00895ECE">
        <w:rPr>
          <w:rFonts w:ascii="Times New Roman" w:hAnsi="Times New Roman" w:cs="Times New Roman"/>
          <w:sz w:val="24"/>
          <w:szCs w:val="24"/>
          <w:lang w:val="pl-PL"/>
        </w:rPr>
        <w:t>przypadek stwierdzenia nieobecności</w:t>
      </w:r>
      <w:r w:rsidRPr="00895ECE">
        <w:rPr>
          <w:rFonts w:ascii="Times New Roman" w:hAnsi="Times New Roman" w:cs="Times New Roman"/>
          <w:sz w:val="24"/>
          <w:szCs w:val="24"/>
          <w:lang w:val="pl-PL"/>
        </w:rPr>
        <w:t>,</w:t>
      </w:r>
    </w:p>
    <w:p w14:paraId="54843839" w14:textId="77777777" w:rsidR="00625E82" w:rsidRPr="00895ECE" w:rsidRDefault="00625E82" w:rsidP="00497F6B">
      <w:pPr>
        <w:pStyle w:val="Akapitzlist"/>
        <w:numPr>
          <w:ilvl w:val="0"/>
          <w:numId w:val="11"/>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brak zapłaty lub nieterminową zapłatę wynagrodzenia</w:t>
      </w:r>
      <w:r w:rsidR="007A26A1" w:rsidRPr="00895ECE">
        <w:rPr>
          <w:rFonts w:ascii="Times New Roman" w:hAnsi="Times New Roman" w:cs="Times New Roman"/>
          <w:sz w:val="24"/>
          <w:szCs w:val="24"/>
          <w:lang w:val="pl-PL"/>
        </w:rPr>
        <w:t xml:space="preserve"> </w:t>
      </w:r>
      <w:proofErr w:type="spellStart"/>
      <w:r w:rsidRPr="00895ECE">
        <w:rPr>
          <w:rFonts w:ascii="Times New Roman" w:hAnsi="Times New Roman"/>
          <w:sz w:val="24"/>
          <w:szCs w:val="24"/>
        </w:rPr>
        <w:t>należnego</w:t>
      </w:r>
      <w:proofErr w:type="spellEnd"/>
      <w:r w:rsidRPr="00895ECE">
        <w:rPr>
          <w:rFonts w:ascii="Times New Roman" w:hAnsi="Times New Roman"/>
          <w:sz w:val="24"/>
          <w:szCs w:val="24"/>
        </w:rPr>
        <w:t xml:space="preserve"> </w:t>
      </w:r>
      <w:proofErr w:type="spellStart"/>
      <w:r w:rsidRPr="00895ECE">
        <w:rPr>
          <w:rFonts w:ascii="Times New Roman" w:hAnsi="Times New Roman"/>
          <w:sz w:val="24"/>
          <w:szCs w:val="24"/>
        </w:rPr>
        <w:t>podwykonawcy</w:t>
      </w:r>
      <w:proofErr w:type="spellEnd"/>
      <w:r w:rsidRPr="00895ECE">
        <w:rPr>
          <w:rFonts w:ascii="Times New Roman" w:hAnsi="Times New Roman"/>
          <w:sz w:val="24"/>
          <w:szCs w:val="24"/>
        </w:rPr>
        <w:t xml:space="preserve"> </w:t>
      </w:r>
      <w:proofErr w:type="spellStart"/>
      <w:r w:rsidRPr="00895ECE">
        <w:rPr>
          <w:rFonts w:ascii="Times New Roman" w:hAnsi="Times New Roman"/>
          <w:sz w:val="24"/>
          <w:szCs w:val="24"/>
        </w:rPr>
        <w:t>lub</w:t>
      </w:r>
      <w:proofErr w:type="spellEnd"/>
      <w:r w:rsidRPr="00895ECE">
        <w:rPr>
          <w:rFonts w:ascii="Times New Roman" w:hAnsi="Times New Roman"/>
          <w:sz w:val="24"/>
          <w:szCs w:val="24"/>
        </w:rPr>
        <w:t xml:space="preserve"> </w:t>
      </w:r>
      <w:proofErr w:type="spellStart"/>
      <w:r w:rsidRPr="00895ECE">
        <w:rPr>
          <w:rFonts w:ascii="Times New Roman" w:hAnsi="Times New Roman"/>
          <w:sz w:val="24"/>
          <w:szCs w:val="24"/>
        </w:rPr>
        <w:t>dalszemu</w:t>
      </w:r>
      <w:proofErr w:type="spellEnd"/>
      <w:r w:rsidRPr="00895ECE">
        <w:rPr>
          <w:rFonts w:ascii="Times New Roman" w:hAnsi="Times New Roman"/>
          <w:sz w:val="24"/>
          <w:szCs w:val="24"/>
        </w:rPr>
        <w:t xml:space="preserve"> </w:t>
      </w:r>
      <w:proofErr w:type="spellStart"/>
      <w:r w:rsidRPr="00895ECE">
        <w:rPr>
          <w:rFonts w:ascii="Times New Roman" w:hAnsi="Times New Roman"/>
          <w:sz w:val="24"/>
          <w:szCs w:val="24"/>
        </w:rPr>
        <w:t>podwykonawcy</w:t>
      </w:r>
      <w:proofErr w:type="spellEnd"/>
      <w:r w:rsidRPr="00895ECE">
        <w:rPr>
          <w:rFonts w:ascii="Times New Roman" w:hAnsi="Times New Roman"/>
          <w:sz w:val="24"/>
          <w:szCs w:val="24"/>
        </w:rPr>
        <w:t xml:space="preserve"> – w </w:t>
      </w:r>
      <w:proofErr w:type="spellStart"/>
      <w:r w:rsidRPr="00895ECE">
        <w:rPr>
          <w:rFonts w:ascii="Times New Roman" w:hAnsi="Times New Roman"/>
          <w:sz w:val="24"/>
          <w:szCs w:val="24"/>
        </w:rPr>
        <w:t>wysokości</w:t>
      </w:r>
      <w:proofErr w:type="spellEnd"/>
      <w:r w:rsidRPr="00895ECE">
        <w:rPr>
          <w:rFonts w:ascii="Times New Roman" w:hAnsi="Times New Roman"/>
          <w:sz w:val="24"/>
          <w:szCs w:val="24"/>
        </w:rPr>
        <w:t xml:space="preserve"> </w:t>
      </w:r>
      <w:r w:rsidR="00F178CC" w:rsidRPr="00895ECE">
        <w:rPr>
          <w:rFonts w:ascii="Times New Roman" w:hAnsi="Times New Roman"/>
          <w:sz w:val="24"/>
          <w:szCs w:val="24"/>
        </w:rPr>
        <w:t>0,1</w:t>
      </w:r>
      <w:r w:rsidRPr="00895ECE">
        <w:rPr>
          <w:rFonts w:ascii="Times New Roman" w:hAnsi="Times New Roman"/>
          <w:sz w:val="24"/>
          <w:szCs w:val="24"/>
        </w:rPr>
        <w:t xml:space="preserve">% </w:t>
      </w:r>
      <w:proofErr w:type="spellStart"/>
      <w:r w:rsidR="00DE29F7" w:rsidRPr="00895ECE">
        <w:rPr>
          <w:rFonts w:ascii="Times New Roman" w:hAnsi="Times New Roman"/>
          <w:sz w:val="24"/>
          <w:szCs w:val="24"/>
        </w:rPr>
        <w:t>wynagrodzenia</w:t>
      </w:r>
      <w:proofErr w:type="spellEnd"/>
      <w:r w:rsidR="00DE29F7" w:rsidRPr="00895ECE">
        <w:rPr>
          <w:rFonts w:ascii="Times New Roman" w:hAnsi="Times New Roman"/>
          <w:sz w:val="24"/>
          <w:szCs w:val="24"/>
        </w:rPr>
        <w:t xml:space="preserve"> za </w:t>
      </w:r>
      <w:proofErr w:type="spellStart"/>
      <w:r w:rsidR="00DE29F7" w:rsidRPr="00895ECE">
        <w:rPr>
          <w:rFonts w:ascii="Times New Roman" w:hAnsi="Times New Roman"/>
          <w:sz w:val="24"/>
          <w:szCs w:val="24"/>
        </w:rPr>
        <w:t>każdy</w:t>
      </w:r>
      <w:proofErr w:type="spellEnd"/>
      <w:r w:rsidR="00DE29F7" w:rsidRPr="00895ECE">
        <w:rPr>
          <w:rFonts w:ascii="Times New Roman" w:hAnsi="Times New Roman"/>
          <w:sz w:val="24"/>
          <w:szCs w:val="24"/>
        </w:rPr>
        <w:t xml:space="preserve"> </w:t>
      </w:r>
      <w:proofErr w:type="spellStart"/>
      <w:r w:rsidR="00DE29F7" w:rsidRPr="00895ECE">
        <w:rPr>
          <w:rFonts w:ascii="Times New Roman" w:hAnsi="Times New Roman"/>
          <w:sz w:val="24"/>
          <w:szCs w:val="24"/>
        </w:rPr>
        <w:t>przypadek</w:t>
      </w:r>
      <w:proofErr w:type="spellEnd"/>
      <w:r w:rsidRPr="00895ECE">
        <w:rPr>
          <w:rFonts w:ascii="Times New Roman" w:hAnsi="Times New Roman"/>
          <w:sz w:val="24"/>
          <w:szCs w:val="24"/>
        </w:rPr>
        <w:t>,</w:t>
      </w:r>
    </w:p>
    <w:p w14:paraId="6F6DBDBE" w14:textId="77777777" w:rsidR="004023DE" w:rsidRPr="00895ECE" w:rsidRDefault="004023DE" w:rsidP="00497F6B">
      <w:pPr>
        <w:pStyle w:val="Akapitzlist"/>
        <w:numPr>
          <w:ilvl w:val="0"/>
          <w:numId w:val="11"/>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nieprzedłożenie przez Wykonawcę, podwykonawcę lub dalszego podwykonawcę</w:t>
      </w:r>
      <w:r w:rsidR="005C7D5E" w:rsidRPr="00895ECE">
        <w:rPr>
          <w:rFonts w:ascii="Times New Roman" w:hAnsi="Times New Roman" w:cs="Times New Roman"/>
          <w:sz w:val="24"/>
          <w:szCs w:val="24"/>
          <w:lang w:val="pl-PL"/>
        </w:rPr>
        <w:t xml:space="preserve"> w terminach wskazanych</w:t>
      </w:r>
      <w:r w:rsidR="00A522A5" w:rsidRPr="00895ECE">
        <w:rPr>
          <w:rFonts w:ascii="Times New Roman" w:hAnsi="Times New Roman" w:cs="Times New Roman"/>
          <w:sz w:val="24"/>
          <w:szCs w:val="24"/>
          <w:lang w:val="pl-PL"/>
        </w:rPr>
        <w:t xml:space="preserve"> w</w:t>
      </w:r>
      <w:r w:rsidR="005C7D5E" w:rsidRPr="00895ECE">
        <w:rPr>
          <w:rFonts w:ascii="Times New Roman" w:hAnsi="Times New Roman" w:cs="Times New Roman"/>
          <w:sz w:val="24"/>
          <w:szCs w:val="24"/>
          <w:lang w:val="pl-PL"/>
        </w:rPr>
        <w:t xml:space="preserve"> </w:t>
      </w:r>
      <w:r w:rsidR="0054471B" w:rsidRPr="00895ECE">
        <w:rPr>
          <w:rFonts w:ascii="Times New Roman" w:hAnsi="Times New Roman" w:cs="Times New Roman"/>
          <w:sz w:val="24"/>
          <w:szCs w:val="24"/>
          <w:lang w:val="pl-PL"/>
        </w:rPr>
        <w:t>§ 1</w:t>
      </w:r>
      <w:r w:rsidR="009F02B8" w:rsidRPr="00895ECE">
        <w:rPr>
          <w:rFonts w:ascii="Times New Roman" w:hAnsi="Times New Roman" w:cs="Times New Roman"/>
          <w:sz w:val="24"/>
          <w:szCs w:val="24"/>
          <w:lang w:val="pl-PL"/>
        </w:rPr>
        <w:t>1</w:t>
      </w:r>
      <w:r w:rsidR="0054471B" w:rsidRPr="00895ECE">
        <w:rPr>
          <w:rFonts w:ascii="Times New Roman" w:hAnsi="Times New Roman" w:cs="Times New Roman"/>
          <w:sz w:val="24"/>
          <w:szCs w:val="24"/>
          <w:lang w:val="pl-PL"/>
        </w:rPr>
        <w:t xml:space="preserve"> ust.</w:t>
      </w:r>
      <w:r w:rsidR="00005AF2" w:rsidRPr="00895ECE">
        <w:rPr>
          <w:rFonts w:ascii="Times New Roman" w:hAnsi="Times New Roman" w:cs="Times New Roman"/>
          <w:sz w:val="24"/>
          <w:szCs w:val="24"/>
          <w:lang w:val="pl-PL"/>
        </w:rPr>
        <w:t xml:space="preserve"> 2</w:t>
      </w:r>
      <w:r w:rsidRPr="00895ECE">
        <w:rPr>
          <w:rFonts w:ascii="Times New Roman" w:hAnsi="Times New Roman" w:cs="Times New Roman"/>
          <w:sz w:val="24"/>
          <w:szCs w:val="24"/>
          <w:lang w:val="pl-PL"/>
        </w:rPr>
        <w:t>:</w:t>
      </w:r>
    </w:p>
    <w:p w14:paraId="60151676" w14:textId="77777777" w:rsidR="004023DE" w:rsidRPr="00895ECE" w:rsidRDefault="004023DE" w:rsidP="00B57CD7">
      <w:pPr>
        <w:pStyle w:val="Akapitzlist"/>
        <w:numPr>
          <w:ilvl w:val="0"/>
          <w:numId w:val="26"/>
        </w:numPr>
        <w:spacing w:before="0" w:beforeAutospacing="0" w:afterAutospacing="0" w:line="360" w:lineRule="auto"/>
        <w:ind w:left="1134" w:hanging="425"/>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do zaakceptowania projektu umowy o podwykonawstwo, której przedmiotem są roboty budowlane, lub projektu jej zmiany, w wysokości </w:t>
      </w:r>
      <w:r w:rsidR="00E4090C" w:rsidRPr="00895ECE">
        <w:rPr>
          <w:rFonts w:ascii="Times New Roman" w:hAnsi="Times New Roman" w:cs="Times New Roman"/>
          <w:sz w:val="24"/>
          <w:szCs w:val="24"/>
          <w:lang w:val="pl-PL"/>
        </w:rPr>
        <w:t xml:space="preserve">500 </w:t>
      </w:r>
      <w:r w:rsidR="005C3D64" w:rsidRPr="00895ECE">
        <w:rPr>
          <w:rFonts w:ascii="Times New Roman" w:hAnsi="Times New Roman" w:cs="Times New Roman"/>
          <w:sz w:val="24"/>
          <w:szCs w:val="24"/>
          <w:lang w:val="pl-PL"/>
        </w:rPr>
        <w:t>zł</w:t>
      </w:r>
      <w:r w:rsidRPr="00895ECE">
        <w:rPr>
          <w:rFonts w:ascii="Times New Roman" w:hAnsi="Times New Roman" w:cs="Times New Roman"/>
          <w:sz w:val="24"/>
          <w:szCs w:val="24"/>
          <w:lang w:val="pl-PL"/>
        </w:rPr>
        <w:t xml:space="preserve"> wynagrodzenia za każdy przypadek,</w:t>
      </w:r>
    </w:p>
    <w:p w14:paraId="240B9133" w14:textId="77777777" w:rsidR="004023DE" w:rsidRPr="00895ECE" w:rsidRDefault="004023DE" w:rsidP="00B57CD7">
      <w:pPr>
        <w:pStyle w:val="Akapitzlist"/>
        <w:numPr>
          <w:ilvl w:val="0"/>
          <w:numId w:val="26"/>
        </w:numPr>
        <w:spacing w:before="0" w:beforeAutospacing="0" w:afterAutospacing="0" w:line="360" w:lineRule="auto"/>
        <w:ind w:left="1134" w:hanging="425"/>
        <w:rPr>
          <w:rFonts w:ascii="Times New Roman" w:hAnsi="Times New Roman" w:cs="Times New Roman"/>
          <w:sz w:val="24"/>
          <w:szCs w:val="24"/>
          <w:lang w:val="pl-PL"/>
        </w:rPr>
      </w:pPr>
      <w:r w:rsidRPr="00895ECE">
        <w:rPr>
          <w:rFonts w:ascii="Times New Roman" w:hAnsi="Times New Roman" w:cs="Times New Roman"/>
          <w:sz w:val="24"/>
          <w:szCs w:val="24"/>
          <w:lang w:val="pl-PL"/>
        </w:rPr>
        <w:t>poświadczonej za zgodność z oryginałem kopii umowy o podwykonawstwo lub jej zmiany</w:t>
      </w:r>
      <w:r w:rsidR="00724976" w:rsidRPr="00895ECE">
        <w:rPr>
          <w:rFonts w:ascii="Times New Roman" w:hAnsi="Times New Roman" w:cs="Times New Roman"/>
          <w:sz w:val="24"/>
          <w:szCs w:val="24"/>
          <w:lang w:val="pl-PL"/>
        </w:rPr>
        <w:t xml:space="preserve"> – </w:t>
      </w:r>
      <w:r w:rsidRPr="00895ECE">
        <w:rPr>
          <w:rFonts w:ascii="Times New Roman" w:hAnsi="Times New Roman" w:cs="Times New Roman"/>
          <w:sz w:val="24"/>
          <w:szCs w:val="24"/>
          <w:lang w:val="pl-PL"/>
        </w:rPr>
        <w:t xml:space="preserve">w wysokości </w:t>
      </w:r>
      <w:r w:rsidR="00E4090C" w:rsidRPr="00895ECE">
        <w:rPr>
          <w:rFonts w:ascii="Times New Roman" w:hAnsi="Times New Roman" w:cs="Times New Roman"/>
          <w:sz w:val="24"/>
          <w:szCs w:val="24"/>
          <w:lang w:val="pl-PL"/>
        </w:rPr>
        <w:t xml:space="preserve">500 </w:t>
      </w:r>
      <w:r w:rsidR="005C3D64" w:rsidRPr="00895ECE">
        <w:rPr>
          <w:rFonts w:ascii="Times New Roman" w:hAnsi="Times New Roman" w:cs="Times New Roman"/>
          <w:sz w:val="24"/>
          <w:szCs w:val="24"/>
          <w:lang w:val="pl-PL"/>
        </w:rPr>
        <w:t xml:space="preserve">zł </w:t>
      </w:r>
      <w:r w:rsidRPr="00895ECE">
        <w:rPr>
          <w:rFonts w:ascii="Times New Roman" w:hAnsi="Times New Roman" w:cs="Times New Roman"/>
          <w:sz w:val="24"/>
          <w:szCs w:val="24"/>
          <w:lang w:val="pl-PL"/>
        </w:rPr>
        <w:t xml:space="preserve"> wynagrodzenia za każdy przypadek,</w:t>
      </w:r>
    </w:p>
    <w:p w14:paraId="6ACE0D51" w14:textId="77777777" w:rsidR="004023DE" w:rsidRPr="00895ECE" w:rsidRDefault="004023DE" w:rsidP="00B57CD7">
      <w:pPr>
        <w:pStyle w:val="Akapitzlist"/>
        <w:numPr>
          <w:ilvl w:val="0"/>
          <w:numId w:val="26"/>
        </w:numPr>
        <w:spacing w:before="0" w:beforeAutospacing="0" w:afterAutospacing="0" w:line="360" w:lineRule="auto"/>
        <w:ind w:left="1134" w:hanging="425"/>
        <w:rPr>
          <w:rFonts w:ascii="Times New Roman" w:hAnsi="Times New Roman" w:cs="Times New Roman"/>
          <w:sz w:val="24"/>
          <w:szCs w:val="24"/>
          <w:lang w:val="pl-PL"/>
        </w:rPr>
      </w:pPr>
      <w:r w:rsidRPr="00895ECE">
        <w:rPr>
          <w:rFonts w:ascii="Times New Roman" w:hAnsi="Times New Roman" w:cs="Times New Roman"/>
          <w:sz w:val="24"/>
          <w:szCs w:val="24"/>
          <w:lang w:val="pl-PL"/>
        </w:rPr>
        <w:t>dokumentów, potwierdzających zatrudnienie osób na podstawie umowy o pracę</w:t>
      </w:r>
      <w:r w:rsidR="006D0F76" w:rsidRPr="00895ECE">
        <w:rPr>
          <w:rFonts w:ascii="Times New Roman" w:hAnsi="Times New Roman" w:cs="Times New Roman"/>
          <w:sz w:val="24"/>
          <w:szCs w:val="24"/>
          <w:lang w:val="pl-PL"/>
        </w:rPr>
        <w:t xml:space="preserve"> w sytuacji opisanej w §</w:t>
      </w:r>
      <w:r w:rsidR="006959D1" w:rsidRPr="00895ECE">
        <w:rPr>
          <w:rFonts w:ascii="Times New Roman" w:hAnsi="Times New Roman" w:cs="Times New Roman"/>
          <w:sz w:val="24"/>
          <w:szCs w:val="24"/>
          <w:lang w:val="pl-PL"/>
        </w:rPr>
        <w:t>1</w:t>
      </w:r>
      <w:r w:rsidR="009F02B8" w:rsidRPr="00895ECE">
        <w:rPr>
          <w:rFonts w:ascii="Times New Roman" w:hAnsi="Times New Roman" w:cs="Times New Roman"/>
          <w:sz w:val="24"/>
          <w:szCs w:val="24"/>
          <w:lang w:val="pl-PL"/>
        </w:rPr>
        <w:t>0</w:t>
      </w:r>
      <w:r w:rsidR="006959D1" w:rsidRPr="00895ECE">
        <w:rPr>
          <w:rFonts w:ascii="Times New Roman" w:hAnsi="Times New Roman" w:cs="Times New Roman"/>
          <w:sz w:val="24"/>
          <w:szCs w:val="24"/>
          <w:lang w:val="pl-PL"/>
        </w:rPr>
        <w:t xml:space="preserve"> ust.</w:t>
      </w:r>
      <w:r w:rsidR="00585299" w:rsidRPr="00895ECE">
        <w:rPr>
          <w:rFonts w:ascii="Times New Roman" w:hAnsi="Times New Roman" w:cs="Times New Roman"/>
          <w:sz w:val="24"/>
          <w:szCs w:val="24"/>
          <w:lang w:val="pl-PL"/>
        </w:rPr>
        <w:fldChar w:fldCharType="begin"/>
      </w:r>
      <w:r w:rsidR="00585299" w:rsidRPr="00895ECE">
        <w:rPr>
          <w:rFonts w:ascii="Times New Roman" w:hAnsi="Times New Roman" w:cs="Times New Roman"/>
          <w:sz w:val="24"/>
          <w:szCs w:val="24"/>
          <w:lang w:val="pl-PL"/>
        </w:rPr>
        <w:instrText xml:space="preserve"> REF _Ref121218697 \r \h </w:instrText>
      </w:r>
      <w:r w:rsidR="003248CD" w:rsidRPr="00895ECE">
        <w:rPr>
          <w:rFonts w:ascii="Times New Roman" w:hAnsi="Times New Roman" w:cs="Times New Roman"/>
          <w:sz w:val="24"/>
          <w:szCs w:val="24"/>
          <w:lang w:val="pl-PL"/>
        </w:rPr>
        <w:instrText xml:space="preserve"> \* MERGEFORMAT </w:instrText>
      </w:r>
      <w:r w:rsidR="00585299" w:rsidRPr="00895ECE">
        <w:rPr>
          <w:rFonts w:ascii="Times New Roman" w:hAnsi="Times New Roman" w:cs="Times New Roman"/>
          <w:sz w:val="24"/>
          <w:szCs w:val="24"/>
          <w:lang w:val="pl-PL"/>
        </w:rPr>
      </w:r>
      <w:r w:rsidR="00585299" w:rsidRPr="00895ECE">
        <w:rPr>
          <w:rFonts w:ascii="Times New Roman" w:hAnsi="Times New Roman" w:cs="Times New Roman"/>
          <w:sz w:val="24"/>
          <w:szCs w:val="24"/>
          <w:lang w:val="pl-PL"/>
        </w:rPr>
        <w:fldChar w:fldCharType="separate"/>
      </w:r>
      <w:r w:rsidR="002A33DF">
        <w:rPr>
          <w:rFonts w:ascii="Times New Roman" w:hAnsi="Times New Roman" w:cs="Times New Roman"/>
          <w:sz w:val="24"/>
          <w:szCs w:val="24"/>
          <w:lang w:val="pl-PL"/>
        </w:rPr>
        <w:t>12</w:t>
      </w:r>
      <w:r w:rsidR="00585299" w:rsidRPr="00895ECE">
        <w:rPr>
          <w:rFonts w:ascii="Times New Roman" w:hAnsi="Times New Roman" w:cs="Times New Roman"/>
          <w:sz w:val="24"/>
          <w:szCs w:val="24"/>
          <w:lang w:val="pl-PL"/>
        </w:rPr>
        <w:fldChar w:fldCharType="end"/>
      </w:r>
      <w:r w:rsidR="00F42575" w:rsidRPr="00895ECE">
        <w:rPr>
          <w:rFonts w:ascii="Times New Roman" w:hAnsi="Times New Roman" w:cs="Times New Roman"/>
          <w:sz w:val="24"/>
          <w:szCs w:val="24"/>
          <w:lang w:val="pl-PL"/>
        </w:rPr>
        <w:t xml:space="preserve"> </w:t>
      </w:r>
      <w:r w:rsidRPr="00895ECE">
        <w:rPr>
          <w:rFonts w:ascii="Times New Roman" w:hAnsi="Times New Roman" w:cs="Times New Roman"/>
          <w:sz w:val="24"/>
          <w:szCs w:val="24"/>
          <w:lang w:val="pl-PL"/>
        </w:rPr>
        <w:t xml:space="preserve">– w wysokości 1000 zł za każdy przypadek, </w:t>
      </w:r>
    </w:p>
    <w:p w14:paraId="7DE1DAAD" w14:textId="77777777" w:rsidR="00625E82" w:rsidRPr="00895ECE" w:rsidRDefault="00625E82" w:rsidP="00497F6B">
      <w:pPr>
        <w:pStyle w:val="Akapitzlist"/>
        <w:numPr>
          <w:ilvl w:val="0"/>
          <w:numId w:val="11"/>
        </w:numPr>
        <w:spacing w:before="0" w:beforeAutospacing="0" w:afterAutospacing="0" w:line="360" w:lineRule="auto"/>
        <w:ind w:left="708"/>
        <w:rPr>
          <w:rFonts w:ascii="Times New Roman" w:hAnsi="Times New Roman" w:cs="Times New Roman"/>
          <w:sz w:val="24"/>
          <w:szCs w:val="24"/>
          <w:lang w:val="pl-PL"/>
        </w:rPr>
      </w:pPr>
      <w:bookmarkStart w:id="101" w:name="_Ref121231911"/>
      <w:r w:rsidRPr="00895ECE">
        <w:rPr>
          <w:rFonts w:ascii="Times New Roman" w:hAnsi="Times New Roman" w:cs="Times New Roman"/>
          <w:sz w:val="24"/>
          <w:szCs w:val="24"/>
          <w:lang w:val="pl-PL"/>
        </w:rPr>
        <w:lastRenderedPageBreak/>
        <w:t>niedokonanie zmiany umowy o podwykonawstwo</w:t>
      </w:r>
      <w:r w:rsidR="005C7D5E" w:rsidRPr="00895ECE">
        <w:rPr>
          <w:rFonts w:ascii="Times New Roman" w:hAnsi="Times New Roman" w:cs="Times New Roman"/>
          <w:sz w:val="24"/>
          <w:szCs w:val="24"/>
          <w:lang w:val="pl-PL"/>
        </w:rPr>
        <w:t xml:space="preserve"> w terminach wskazanych </w:t>
      </w:r>
      <w:bookmarkEnd w:id="101"/>
      <w:r w:rsidR="00A522A5" w:rsidRPr="00895ECE">
        <w:rPr>
          <w:rFonts w:ascii="Times New Roman" w:hAnsi="Times New Roman" w:cs="Times New Roman"/>
          <w:sz w:val="24"/>
          <w:szCs w:val="24"/>
          <w:lang w:val="pl-PL"/>
        </w:rPr>
        <w:t>w § 1</w:t>
      </w:r>
      <w:r w:rsidR="009F02B8" w:rsidRPr="00895ECE">
        <w:rPr>
          <w:rFonts w:ascii="Times New Roman" w:hAnsi="Times New Roman" w:cs="Times New Roman"/>
          <w:sz w:val="24"/>
          <w:szCs w:val="24"/>
          <w:lang w:val="pl-PL"/>
        </w:rPr>
        <w:t>1</w:t>
      </w:r>
      <w:r w:rsidR="00A522A5" w:rsidRPr="00895ECE">
        <w:rPr>
          <w:rFonts w:ascii="Times New Roman" w:hAnsi="Times New Roman" w:cs="Times New Roman"/>
          <w:sz w:val="24"/>
          <w:szCs w:val="24"/>
          <w:lang w:val="pl-PL"/>
        </w:rPr>
        <w:t xml:space="preserve"> ust. </w:t>
      </w:r>
      <w:r w:rsidR="00005AF2" w:rsidRPr="00895ECE">
        <w:rPr>
          <w:rFonts w:ascii="Times New Roman" w:hAnsi="Times New Roman" w:cs="Times New Roman"/>
          <w:sz w:val="24"/>
          <w:szCs w:val="24"/>
          <w:lang w:val="pl-PL"/>
        </w:rPr>
        <w:t xml:space="preserve">2 </w:t>
      </w:r>
      <w:r w:rsidR="000435E4" w:rsidRPr="00895ECE">
        <w:rPr>
          <w:rFonts w:ascii="Times New Roman" w:hAnsi="Times New Roman" w:cs="Times New Roman"/>
          <w:sz w:val="24"/>
          <w:szCs w:val="24"/>
          <w:lang w:val="pl-PL"/>
        </w:rPr>
        <w:br/>
        <w:t>w zakresie</w:t>
      </w:r>
      <w:bookmarkStart w:id="102" w:name="Kara_umowna_brak_zmiany_terminu_zaplaty"/>
      <w:bookmarkStart w:id="103" w:name="_Ref121231927"/>
      <w:bookmarkEnd w:id="102"/>
      <w:r w:rsidR="007A26A1" w:rsidRPr="00895ECE">
        <w:rPr>
          <w:rFonts w:ascii="Times New Roman" w:hAnsi="Times New Roman" w:cs="Times New Roman"/>
          <w:sz w:val="24"/>
          <w:szCs w:val="24"/>
          <w:lang w:val="pl-PL"/>
        </w:rPr>
        <w:t xml:space="preserve"> </w:t>
      </w:r>
      <w:r w:rsidRPr="00895ECE">
        <w:rPr>
          <w:rFonts w:ascii="Times New Roman" w:hAnsi="Times New Roman" w:cs="Times New Roman"/>
          <w:sz w:val="24"/>
          <w:szCs w:val="24"/>
          <w:lang w:val="pl-PL"/>
        </w:rPr>
        <w:t xml:space="preserve">terminu zapłaty zgodnie z </w:t>
      </w:r>
      <w:hyperlink w:anchor="Zmiana_terminu_zaplaty_podwykonawcy" w:history="1">
        <w:r w:rsidR="001C5A7C" w:rsidRPr="00895ECE">
          <w:rPr>
            <w:rStyle w:val="Hipercze"/>
            <w:rFonts w:ascii="Times New Roman" w:hAnsi="Times New Roman" w:cs="Times New Roman"/>
            <w:color w:val="auto"/>
            <w:sz w:val="24"/>
            <w:szCs w:val="24"/>
            <w:lang w:val="pl-PL"/>
          </w:rPr>
          <w:t>§</w:t>
        </w:r>
        <w:r w:rsidR="00A721FF" w:rsidRPr="00895ECE">
          <w:rPr>
            <w:rStyle w:val="Hipercze"/>
            <w:rFonts w:ascii="Times New Roman" w:hAnsi="Times New Roman" w:cs="Times New Roman"/>
            <w:color w:val="auto"/>
            <w:sz w:val="24"/>
            <w:szCs w:val="24"/>
            <w:lang w:val="pl-PL"/>
          </w:rPr>
          <w:t>1</w:t>
        </w:r>
        <w:r w:rsidR="009F02B8" w:rsidRPr="00895ECE">
          <w:rPr>
            <w:rStyle w:val="Hipercze"/>
            <w:rFonts w:ascii="Times New Roman" w:hAnsi="Times New Roman" w:cs="Times New Roman"/>
            <w:color w:val="auto"/>
            <w:sz w:val="24"/>
            <w:szCs w:val="24"/>
            <w:lang w:val="pl-PL"/>
          </w:rPr>
          <w:t>1</w:t>
        </w:r>
        <w:r w:rsidR="00A721FF" w:rsidRPr="00895ECE">
          <w:rPr>
            <w:rStyle w:val="Hipercze"/>
            <w:rFonts w:ascii="Times New Roman" w:hAnsi="Times New Roman" w:cs="Times New Roman"/>
            <w:color w:val="auto"/>
            <w:sz w:val="24"/>
            <w:szCs w:val="24"/>
            <w:lang w:val="pl-PL"/>
          </w:rPr>
          <w:t xml:space="preserve"> ust. </w:t>
        </w:r>
        <w:r w:rsidR="00005AF2" w:rsidRPr="00895ECE">
          <w:rPr>
            <w:rStyle w:val="Hipercze"/>
            <w:rFonts w:ascii="Times New Roman" w:hAnsi="Times New Roman" w:cs="Times New Roman"/>
            <w:color w:val="auto"/>
            <w:sz w:val="24"/>
            <w:szCs w:val="24"/>
            <w:lang w:val="pl-PL"/>
          </w:rPr>
          <w:t xml:space="preserve">5 </w:t>
        </w:r>
        <w:r w:rsidR="00A721FF" w:rsidRPr="00895ECE">
          <w:rPr>
            <w:rStyle w:val="Hipercze"/>
            <w:rFonts w:ascii="Times New Roman" w:hAnsi="Times New Roman" w:cs="Times New Roman"/>
            <w:color w:val="auto"/>
            <w:sz w:val="24"/>
            <w:szCs w:val="24"/>
            <w:lang w:val="pl-PL"/>
          </w:rPr>
          <w:t xml:space="preserve">pkt </w:t>
        </w:r>
      </w:hyperlink>
      <w:r w:rsidR="00484E73">
        <w:rPr>
          <w:rStyle w:val="Hipercze"/>
          <w:rFonts w:ascii="Times New Roman" w:hAnsi="Times New Roman" w:cs="Times New Roman"/>
          <w:color w:val="auto"/>
          <w:sz w:val="24"/>
          <w:szCs w:val="24"/>
          <w:lang w:val="pl-PL"/>
        </w:rPr>
        <w:t xml:space="preserve">9 </w:t>
      </w:r>
      <w:r w:rsidRPr="00895ECE">
        <w:rPr>
          <w:rFonts w:ascii="Times New Roman" w:hAnsi="Times New Roman" w:cs="Times New Roman"/>
          <w:sz w:val="24"/>
          <w:szCs w:val="24"/>
          <w:lang w:val="pl-PL"/>
        </w:rPr>
        <w:t xml:space="preserve"> </w:t>
      </w:r>
      <w:r w:rsidR="00724976" w:rsidRPr="00895ECE">
        <w:rPr>
          <w:rFonts w:ascii="Times New Roman" w:hAnsi="Times New Roman" w:cs="Times New Roman"/>
          <w:sz w:val="24"/>
          <w:szCs w:val="24"/>
          <w:lang w:val="pl-PL"/>
        </w:rPr>
        <w:t xml:space="preserve">– </w:t>
      </w:r>
      <w:r w:rsidRPr="00895ECE">
        <w:rPr>
          <w:rFonts w:ascii="Times New Roman" w:hAnsi="Times New Roman" w:cs="Times New Roman"/>
          <w:sz w:val="24"/>
          <w:szCs w:val="24"/>
          <w:lang w:val="pl-PL"/>
        </w:rPr>
        <w:t xml:space="preserve">w wysokości </w:t>
      </w:r>
      <w:r w:rsidR="00E4090C" w:rsidRPr="00895ECE">
        <w:rPr>
          <w:rFonts w:ascii="Times New Roman" w:hAnsi="Times New Roman" w:cs="Times New Roman"/>
          <w:sz w:val="24"/>
          <w:szCs w:val="24"/>
          <w:lang w:val="pl-PL"/>
        </w:rPr>
        <w:t xml:space="preserve">100 </w:t>
      </w:r>
      <w:r w:rsidR="0065316F" w:rsidRPr="00895ECE">
        <w:rPr>
          <w:rFonts w:ascii="Times New Roman" w:hAnsi="Times New Roman" w:cs="Times New Roman"/>
          <w:sz w:val="24"/>
          <w:szCs w:val="24"/>
          <w:lang w:val="pl-PL"/>
        </w:rPr>
        <w:t>zł</w:t>
      </w:r>
      <w:r w:rsidRPr="00895ECE">
        <w:rPr>
          <w:rFonts w:ascii="Times New Roman" w:hAnsi="Times New Roman" w:cs="Times New Roman"/>
          <w:sz w:val="24"/>
          <w:szCs w:val="24"/>
          <w:lang w:val="pl-PL"/>
        </w:rPr>
        <w:t xml:space="preserve">  wynagrodzenia za każdy przypadek braku zmiany</w:t>
      </w:r>
      <w:r w:rsidR="00C92D0A" w:rsidRPr="00895ECE">
        <w:rPr>
          <w:rFonts w:ascii="Times New Roman" w:hAnsi="Times New Roman" w:cs="Times New Roman"/>
          <w:sz w:val="24"/>
          <w:szCs w:val="24"/>
          <w:lang w:val="pl-PL"/>
        </w:rPr>
        <w:t>,</w:t>
      </w:r>
      <w:bookmarkEnd w:id="103"/>
    </w:p>
    <w:p w14:paraId="7A08C312" w14:textId="77777777" w:rsidR="00D81583" w:rsidRPr="00895ECE" w:rsidRDefault="00707D43" w:rsidP="00716153">
      <w:pPr>
        <w:pStyle w:val="Akapitzlist"/>
        <w:numPr>
          <w:ilvl w:val="0"/>
          <w:numId w:val="11"/>
        </w:numPr>
        <w:spacing w:before="0" w:beforeAutospacing="0" w:afterAutospacing="0" w:line="360" w:lineRule="auto"/>
        <w:rPr>
          <w:rFonts w:ascii="Times New Roman" w:hAnsi="Times New Roman" w:cs="Times New Roman"/>
          <w:sz w:val="24"/>
          <w:szCs w:val="24"/>
          <w:lang w:val="pl-PL"/>
        </w:rPr>
      </w:pPr>
      <w:bookmarkStart w:id="104" w:name="Kara_umowna_elektromobilnosc"/>
      <w:bookmarkEnd w:id="104"/>
      <w:r w:rsidRPr="00895ECE">
        <w:rPr>
          <w:rFonts w:ascii="Times New Roman" w:hAnsi="Times New Roman" w:cs="Times New Roman"/>
          <w:sz w:val="24"/>
          <w:szCs w:val="24"/>
          <w:lang w:val="pl-PL"/>
        </w:rPr>
        <w:t xml:space="preserve">nieusprawiedliwioną </w:t>
      </w:r>
      <w:proofErr w:type="spellStart"/>
      <w:r w:rsidRPr="00895ECE">
        <w:rPr>
          <w:rFonts w:ascii="Times New Roman" w:hAnsi="Times New Roman" w:cs="Times New Roman"/>
          <w:sz w:val="24"/>
          <w:szCs w:val="24"/>
          <w:lang w:val="pl-PL"/>
        </w:rPr>
        <w:t>niebecnośc</w:t>
      </w:r>
      <w:proofErr w:type="spellEnd"/>
      <w:r w:rsidRPr="00895ECE">
        <w:rPr>
          <w:rFonts w:ascii="Times New Roman" w:hAnsi="Times New Roman" w:cs="Times New Roman"/>
          <w:sz w:val="24"/>
          <w:szCs w:val="24"/>
          <w:lang w:val="pl-PL"/>
        </w:rPr>
        <w:t xml:space="preserve"> kierownika</w:t>
      </w:r>
      <w:r w:rsidR="003A7C12">
        <w:rPr>
          <w:rFonts w:ascii="Times New Roman" w:hAnsi="Times New Roman" w:cs="Times New Roman"/>
          <w:sz w:val="24"/>
          <w:szCs w:val="24"/>
          <w:lang w:val="pl-PL"/>
        </w:rPr>
        <w:t xml:space="preserve"> robót</w:t>
      </w:r>
      <w:r w:rsidRPr="00895ECE">
        <w:rPr>
          <w:rFonts w:ascii="Times New Roman" w:hAnsi="Times New Roman" w:cs="Times New Roman"/>
          <w:sz w:val="24"/>
          <w:szCs w:val="24"/>
          <w:lang w:val="pl-PL"/>
        </w:rPr>
        <w:t xml:space="preserve"> na naradzie koordynacyjnej zwoływanej zgodnie z §</w:t>
      </w:r>
      <w:r w:rsidR="009F02B8" w:rsidRPr="00895ECE">
        <w:rPr>
          <w:rFonts w:ascii="Times New Roman" w:hAnsi="Times New Roman" w:cs="Times New Roman"/>
          <w:sz w:val="24"/>
          <w:szCs w:val="24"/>
          <w:lang w:val="pl-PL"/>
        </w:rPr>
        <w:t>8</w:t>
      </w:r>
      <w:r w:rsidRPr="00895ECE">
        <w:rPr>
          <w:rFonts w:ascii="Times New Roman" w:hAnsi="Times New Roman" w:cs="Times New Roman"/>
          <w:sz w:val="24"/>
          <w:szCs w:val="24"/>
          <w:lang w:val="pl-PL"/>
        </w:rPr>
        <w:t xml:space="preserve"> – w wysokości 1000 zł za każdy przypadek.</w:t>
      </w:r>
    </w:p>
    <w:p w14:paraId="3D30773C" w14:textId="77777777" w:rsidR="00DE29F7" w:rsidRPr="00895ECE" w:rsidRDefault="00DE29F7" w:rsidP="00497F6B">
      <w:pPr>
        <w:pStyle w:val="Akapitzlist"/>
        <w:numPr>
          <w:ilvl w:val="0"/>
          <w:numId w:val="13"/>
        </w:numPr>
        <w:spacing w:before="0" w:beforeAutospacing="0" w:afterAutospacing="0" w:line="360" w:lineRule="auto"/>
        <w:ind w:hanging="357"/>
        <w:rPr>
          <w:rFonts w:ascii="Times New Roman" w:hAnsi="Times New Roman"/>
          <w:sz w:val="24"/>
          <w:lang w:val="pl-PL"/>
        </w:rPr>
      </w:pPr>
      <w:r w:rsidRPr="00895ECE">
        <w:rPr>
          <w:rFonts w:ascii="Times New Roman" w:hAnsi="Times New Roman"/>
          <w:sz w:val="24"/>
          <w:lang w:val="pl-PL"/>
        </w:rPr>
        <w:t xml:space="preserve">Kary umowne, </w:t>
      </w:r>
      <w:r w:rsidR="00204A70" w:rsidRPr="00895ECE">
        <w:rPr>
          <w:rFonts w:ascii="Times New Roman" w:hAnsi="Times New Roman"/>
          <w:sz w:val="24"/>
          <w:lang w:val="pl-PL"/>
        </w:rPr>
        <w:t xml:space="preserve">określone w wysokości procentowej wynagrodzenia, </w:t>
      </w:r>
      <w:r w:rsidRPr="00895ECE">
        <w:rPr>
          <w:rFonts w:ascii="Times New Roman" w:hAnsi="Times New Roman"/>
          <w:sz w:val="24"/>
          <w:lang w:val="pl-PL"/>
        </w:rPr>
        <w:t>naliczane są od wynagrodzenia netto Wykonawcy.</w:t>
      </w:r>
    </w:p>
    <w:p w14:paraId="075B0FA4" w14:textId="77777777" w:rsidR="00625E82" w:rsidRPr="00895ECE" w:rsidRDefault="00625E82" w:rsidP="00497F6B">
      <w:pPr>
        <w:pStyle w:val="Akapitzlist"/>
        <w:numPr>
          <w:ilvl w:val="0"/>
          <w:numId w:val="13"/>
        </w:numPr>
        <w:spacing w:before="0" w:beforeAutospacing="0" w:afterAutospacing="0" w:line="360" w:lineRule="auto"/>
        <w:ind w:hanging="357"/>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Łączna maksymalna wysokość kar umownych, których może dochodzić Zamawiający nie może przekroczyć </w:t>
      </w:r>
      <w:r w:rsidR="000D7A87" w:rsidRPr="00895ECE">
        <w:rPr>
          <w:rFonts w:ascii="Times New Roman" w:hAnsi="Times New Roman" w:cs="Times New Roman"/>
          <w:sz w:val="24"/>
          <w:szCs w:val="24"/>
          <w:lang w:val="pl-PL"/>
        </w:rPr>
        <w:t>20</w:t>
      </w:r>
      <w:r w:rsidRPr="00895ECE">
        <w:rPr>
          <w:rFonts w:ascii="Times New Roman" w:hAnsi="Times New Roman" w:cs="Times New Roman"/>
          <w:sz w:val="24"/>
          <w:szCs w:val="24"/>
          <w:lang w:val="pl-PL"/>
        </w:rPr>
        <w:t>% wynagrodzenia</w:t>
      </w:r>
      <w:r w:rsidR="000D7A87" w:rsidRPr="00895ECE">
        <w:rPr>
          <w:rFonts w:ascii="Times New Roman" w:hAnsi="Times New Roman" w:cs="Times New Roman"/>
          <w:sz w:val="24"/>
          <w:szCs w:val="24"/>
          <w:lang w:val="pl-PL"/>
        </w:rPr>
        <w:t xml:space="preserve"> netto Wykonawcy</w:t>
      </w:r>
      <w:r w:rsidRPr="00895ECE">
        <w:rPr>
          <w:rFonts w:ascii="Times New Roman" w:hAnsi="Times New Roman" w:cs="Times New Roman"/>
          <w:sz w:val="24"/>
          <w:szCs w:val="24"/>
          <w:lang w:val="pl-PL"/>
        </w:rPr>
        <w:t xml:space="preserve">. </w:t>
      </w:r>
    </w:p>
    <w:p w14:paraId="4B73CE0F" w14:textId="77777777" w:rsidR="00625E82" w:rsidRPr="00895ECE" w:rsidRDefault="00625E82" w:rsidP="00497F6B">
      <w:pPr>
        <w:pStyle w:val="Akapitzlist"/>
        <w:numPr>
          <w:ilvl w:val="0"/>
          <w:numId w:val="13"/>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Termin zapłaty należności tytułem kar umownych wynosi do 3 dni od dnia doręczenia noty obciążeniowej. W razie bezskutecznego upływu terminu naliczone zostaną odsetki ustawowe </w:t>
      </w:r>
      <w:r w:rsidRPr="00895ECE">
        <w:rPr>
          <w:rFonts w:ascii="Times New Roman" w:hAnsi="Times New Roman" w:cs="Times New Roman"/>
          <w:sz w:val="24"/>
          <w:szCs w:val="24"/>
          <w:lang w:val="pl-PL"/>
        </w:rPr>
        <w:br/>
        <w:t>za opóźnienie.</w:t>
      </w:r>
    </w:p>
    <w:p w14:paraId="34B4FA3B" w14:textId="77777777" w:rsidR="00625E82" w:rsidRPr="00895ECE" w:rsidRDefault="00625E82" w:rsidP="00497F6B">
      <w:pPr>
        <w:pStyle w:val="Akapitzlist"/>
        <w:numPr>
          <w:ilvl w:val="0"/>
          <w:numId w:val="13"/>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W przypadku powstania szkody, Zamawiający ma prawo dochodzenia odszkodowania przewyższającego wysokość kar umownych do wysokości rzeczywiście poniesionej szkody.</w:t>
      </w:r>
    </w:p>
    <w:p w14:paraId="1DF068AD" w14:textId="77777777" w:rsidR="00625E82" w:rsidRPr="00895ECE" w:rsidRDefault="00625E82" w:rsidP="00497F6B">
      <w:pPr>
        <w:pStyle w:val="Akapitzlist"/>
        <w:numPr>
          <w:ilvl w:val="0"/>
          <w:numId w:val="13"/>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Zamawiający może dokonać potrącenia wymagalnych kar umownych wraz z odsetkami ustawowymi za opóźnienie z wynagrodzenia Wykonawcy, składając stosowne oświadczenie.</w:t>
      </w:r>
    </w:p>
    <w:p w14:paraId="2AEC7404" w14:textId="77777777" w:rsidR="005B4595" w:rsidRPr="00895ECE" w:rsidRDefault="005B4595" w:rsidP="005B4595">
      <w:pPr>
        <w:pStyle w:val="Nagwek1"/>
        <w:rPr>
          <w:rFonts w:ascii="Times New Roman" w:eastAsia="SimSun" w:hAnsi="Times New Roman" w:cs="Times New Roman"/>
          <w:color w:val="auto"/>
          <w:lang w:bidi="en-US"/>
        </w:rPr>
      </w:pPr>
      <w:bookmarkStart w:id="105" w:name="_Toc128598295"/>
      <w:r w:rsidRPr="00895ECE">
        <w:rPr>
          <w:rFonts w:ascii="Times New Roman" w:eastAsia="SimSun" w:hAnsi="Times New Roman" w:cs="Times New Roman"/>
          <w:color w:val="auto"/>
        </w:rPr>
        <w:t>§ 2</w:t>
      </w:r>
      <w:r w:rsidR="009F02B8" w:rsidRPr="00895ECE">
        <w:rPr>
          <w:rFonts w:ascii="Times New Roman" w:eastAsia="SimSun" w:hAnsi="Times New Roman" w:cs="Times New Roman"/>
          <w:color w:val="auto"/>
        </w:rPr>
        <w:t>0</w:t>
      </w:r>
      <w:r w:rsidRPr="00895ECE">
        <w:rPr>
          <w:rFonts w:ascii="Times New Roman" w:eastAsia="SimSun" w:hAnsi="Times New Roman" w:cs="Times New Roman"/>
          <w:color w:val="auto"/>
        </w:rPr>
        <w:t xml:space="preserve"> WPROWADZ</w:t>
      </w:r>
      <w:r w:rsidR="00A81787" w:rsidRPr="00895ECE">
        <w:rPr>
          <w:rFonts w:ascii="Times New Roman" w:eastAsia="SimSun" w:hAnsi="Times New Roman" w:cs="Times New Roman"/>
          <w:color w:val="auto"/>
        </w:rPr>
        <w:t>E</w:t>
      </w:r>
      <w:r w:rsidRPr="00895ECE">
        <w:rPr>
          <w:rFonts w:ascii="Times New Roman" w:eastAsia="SimSun" w:hAnsi="Times New Roman" w:cs="Times New Roman"/>
          <w:color w:val="auto"/>
        </w:rPr>
        <w:t xml:space="preserve">NIE NA TEREN </w:t>
      </w:r>
      <w:r w:rsidR="003A7C12">
        <w:rPr>
          <w:rFonts w:ascii="Times New Roman" w:eastAsia="SimSun" w:hAnsi="Times New Roman" w:cs="Times New Roman"/>
          <w:color w:val="auto"/>
        </w:rPr>
        <w:t>ROBÓT</w:t>
      </w:r>
      <w:r w:rsidRPr="00895ECE">
        <w:rPr>
          <w:rFonts w:ascii="Times New Roman" w:eastAsia="SimSun" w:hAnsi="Times New Roman" w:cs="Times New Roman"/>
          <w:color w:val="auto"/>
        </w:rPr>
        <w:t xml:space="preserve"> </w:t>
      </w:r>
      <w:r w:rsidR="00A81787" w:rsidRPr="00895ECE">
        <w:rPr>
          <w:rFonts w:ascii="Times New Roman" w:eastAsia="SimSun" w:hAnsi="Times New Roman" w:cs="Times New Roman"/>
          <w:color w:val="auto"/>
        </w:rPr>
        <w:t xml:space="preserve">INNEGO </w:t>
      </w:r>
      <w:r w:rsidRPr="00895ECE">
        <w:rPr>
          <w:rFonts w:ascii="Times New Roman" w:eastAsia="SimSun" w:hAnsi="Times New Roman" w:cs="Times New Roman"/>
          <w:color w:val="auto"/>
        </w:rPr>
        <w:t>WYKONAWCY</w:t>
      </w:r>
      <w:bookmarkEnd w:id="105"/>
    </w:p>
    <w:p w14:paraId="4C2B75A6" w14:textId="77777777" w:rsidR="00C66FEB" w:rsidRPr="00895ECE" w:rsidRDefault="005B4595" w:rsidP="00B57CD7">
      <w:pPr>
        <w:pStyle w:val="Akapitzlist"/>
        <w:numPr>
          <w:ilvl w:val="1"/>
          <w:numId w:val="41"/>
        </w:numPr>
        <w:spacing w:after="100" w:line="360" w:lineRule="auto"/>
        <w:ind w:left="357" w:hanging="357"/>
        <w:rPr>
          <w:lang w:val="pl-PL" w:eastAsia="ar-SA"/>
        </w:rPr>
      </w:pPr>
      <w:r w:rsidRPr="00895ECE">
        <w:rPr>
          <w:rFonts w:ascii="Times New Roman" w:hAnsi="Times New Roman" w:cs="Times New Roman"/>
          <w:sz w:val="24"/>
          <w:szCs w:val="24"/>
          <w:lang w:val="pl-PL"/>
        </w:rPr>
        <w:t>Zamawiający zastrzeg</w:t>
      </w:r>
      <w:r w:rsidR="00A81787" w:rsidRPr="00895ECE">
        <w:rPr>
          <w:rFonts w:ascii="Times New Roman" w:hAnsi="Times New Roman" w:cs="Times New Roman"/>
          <w:sz w:val="24"/>
          <w:szCs w:val="24"/>
          <w:lang w:val="pl-PL"/>
        </w:rPr>
        <w:t>a</w:t>
      </w:r>
      <w:r w:rsidRPr="00895ECE">
        <w:rPr>
          <w:rFonts w:ascii="Times New Roman" w:hAnsi="Times New Roman" w:cs="Times New Roman"/>
          <w:sz w:val="24"/>
          <w:szCs w:val="24"/>
          <w:lang w:val="pl-PL"/>
        </w:rPr>
        <w:t xml:space="preserve"> sobie prawo do wprowadzenia na </w:t>
      </w:r>
      <w:r w:rsidR="00A81787" w:rsidRPr="00895ECE">
        <w:rPr>
          <w:rFonts w:ascii="Times New Roman" w:hAnsi="Times New Roman" w:cs="Times New Roman"/>
          <w:sz w:val="24"/>
          <w:szCs w:val="24"/>
          <w:lang w:val="pl-PL"/>
        </w:rPr>
        <w:t xml:space="preserve">przekazany Wykonawcy </w:t>
      </w:r>
      <w:r w:rsidRPr="00895ECE">
        <w:rPr>
          <w:rFonts w:ascii="Times New Roman" w:hAnsi="Times New Roman" w:cs="Times New Roman"/>
          <w:sz w:val="24"/>
          <w:szCs w:val="24"/>
          <w:lang w:val="pl-PL"/>
        </w:rPr>
        <w:t xml:space="preserve">teren </w:t>
      </w:r>
      <w:r w:rsidR="003A7C12">
        <w:rPr>
          <w:rFonts w:ascii="Times New Roman" w:hAnsi="Times New Roman" w:cs="Times New Roman"/>
          <w:sz w:val="24"/>
          <w:szCs w:val="24"/>
          <w:lang w:val="pl-PL"/>
        </w:rPr>
        <w:t>robót</w:t>
      </w:r>
      <w:r w:rsidRPr="00895ECE">
        <w:rPr>
          <w:rFonts w:ascii="Times New Roman" w:hAnsi="Times New Roman" w:cs="Times New Roman"/>
          <w:sz w:val="24"/>
          <w:szCs w:val="24"/>
          <w:lang w:val="pl-PL"/>
        </w:rPr>
        <w:t xml:space="preserve">, </w:t>
      </w:r>
      <w:r w:rsidR="00C66FEB" w:rsidRPr="00895ECE">
        <w:rPr>
          <w:rFonts w:ascii="Times New Roman" w:hAnsi="Times New Roman" w:cs="Times New Roman"/>
          <w:sz w:val="24"/>
          <w:szCs w:val="24"/>
          <w:lang w:val="pl-PL"/>
        </w:rPr>
        <w:t xml:space="preserve">innego </w:t>
      </w:r>
      <w:r w:rsidR="0075402C" w:rsidRPr="00895ECE">
        <w:rPr>
          <w:rFonts w:ascii="Times New Roman" w:hAnsi="Times New Roman" w:cs="Times New Roman"/>
          <w:sz w:val="24"/>
          <w:szCs w:val="24"/>
          <w:lang w:val="pl-PL"/>
        </w:rPr>
        <w:t>w</w:t>
      </w:r>
      <w:r w:rsidRPr="00895ECE">
        <w:rPr>
          <w:rFonts w:ascii="Times New Roman" w:hAnsi="Times New Roman" w:cs="Times New Roman"/>
          <w:sz w:val="24"/>
          <w:szCs w:val="24"/>
          <w:lang w:val="pl-PL"/>
        </w:rPr>
        <w:t>ykonawcy</w:t>
      </w:r>
      <w:r w:rsidR="00C66FEB" w:rsidRPr="00895ECE">
        <w:rPr>
          <w:rFonts w:ascii="Times New Roman" w:hAnsi="Times New Roman" w:cs="Times New Roman"/>
          <w:sz w:val="24"/>
          <w:szCs w:val="24"/>
          <w:lang w:val="pl-PL"/>
        </w:rPr>
        <w:t>, z którym Zamawiaj</w:t>
      </w:r>
      <w:r w:rsidR="008041ED" w:rsidRPr="00895ECE">
        <w:rPr>
          <w:rFonts w:ascii="Times New Roman" w:hAnsi="Times New Roman" w:cs="Times New Roman"/>
          <w:sz w:val="24"/>
          <w:szCs w:val="24"/>
          <w:lang w:val="pl-PL"/>
        </w:rPr>
        <w:t>ą</w:t>
      </w:r>
      <w:r w:rsidR="00C66FEB" w:rsidRPr="00895ECE">
        <w:rPr>
          <w:rFonts w:ascii="Times New Roman" w:hAnsi="Times New Roman" w:cs="Times New Roman"/>
          <w:sz w:val="24"/>
          <w:szCs w:val="24"/>
          <w:lang w:val="pl-PL"/>
        </w:rPr>
        <w:t>cy zawarł umowę</w:t>
      </w:r>
      <w:r w:rsidRPr="00895ECE">
        <w:rPr>
          <w:rFonts w:ascii="Times New Roman" w:hAnsi="Times New Roman" w:cs="Times New Roman"/>
          <w:sz w:val="24"/>
          <w:szCs w:val="24"/>
          <w:lang w:val="pl-PL"/>
        </w:rPr>
        <w:t xml:space="preserve"> </w:t>
      </w:r>
      <w:r w:rsidR="00C66FEB" w:rsidRPr="00895ECE">
        <w:rPr>
          <w:rFonts w:ascii="Times New Roman" w:hAnsi="Times New Roman" w:cs="Times New Roman"/>
          <w:sz w:val="24"/>
          <w:szCs w:val="24"/>
          <w:lang w:val="pl-PL"/>
        </w:rPr>
        <w:t>(np. w</w:t>
      </w:r>
      <w:r w:rsidR="008041ED" w:rsidRPr="00895ECE">
        <w:rPr>
          <w:rFonts w:ascii="Times New Roman" w:hAnsi="Times New Roman" w:cs="Times New Roman"/>
          <w:sz w:val="24"/>
          <w:szCs w:val="24"/>
          <w:lang w:val="pl-PL"/>
        </w:rPr>
        <w:t xml:space="preserve"> zakresie d</w:t>
      </w:r>
      <w:r w:rsidR="00C66FEB" w:rsidRPr="00895ECE">
        <w:rPr>
          <w:rFonts w:ascii="Times New Roman" w:hAnsi="Times New Roman" w:cs="Times New Roman"/>
          <w:sz w:val="24"/>
          <w:szCs w:val="24"/>
          <w:lang w:val="pl-PL"/>
        </w:rPr>
        <w:t>osta</w:t>
      </w:r>
      <w:r w:rsidR="008041ED" w:rsidRPr="00895ECE">
        <w:rPr>
          <w:rFonts w:ascii="Times New Roman" w:hAnsi="Times New Roman" w:cs="Times New Roman"/>
          <w:sz w:val="24"/>
          <w:szCs w:val="24"/>
          <w:lang w:val="pl-PL"/>
        </w:rPr>
        <w:t xml:space="preserve">rczenia </w:t>
      </w:r>
      <w:r w:rsidR="00C66FEB" w:rsidRPr="00895ECE">
        <w:rPr>
          <w:rFonts w:ascii="Times New Roman" w:hAnsi="Times New Roman" w:cs="Times New Roman"/>
          <w:sz w:val="24"/>
          <w:szCs w:val="24"/>
          <w:lang w:val="pl-PL"/>
        </w:rPr>
        <w:t>ciepła, energii, wyposażenia itp.)</w:t>
      </w:r>
      <w:r w:rsidRPr="00895ECE">
        <w:rPr>
          <w:rFonts w:ascii="Times New Roman" w:hAnsi="Times New Roman" w:cs="Times New Roman"/>
          <w:sz w:val="24"/>
          <w:szCs w:val="24"/>
          <w:lang w:val="pl-PL"/>
        </w:rPr>
        <w:t>, zwan</w:t>
      </w:r>
      <w:r w:rsidR="00C66FEB" w:rsidRPr="00895ECE">
        <w:rPr>
          <w:rFonts w:ascii="Times New Roman" w:hAnsi="Times New Roman" w:cs="Times New Roman"/>
          <w:sz w:val="24"/>
          <w:szCs w:val="24"/>
          <w:lang w:val="pl-PL"/>
        </w:rPr>
        <w:t>ego</w:t>
      </w:r>
      <w:r w:rsidRPr="00895ECE">
        <w:rPr>
          <w:rFonts w:ascii="Times New Roman" w:hAnsi="Times New Roman" w:cs="Times New Roman"/>
          <w:sz w:val="24"/>
          <w:szCs w:val="24"/>
          <w:lang w:val="pl-PL"/>
        </w:rPr>
        <w:t xml:space="preserve"> w dalszej czę</w:t>
      </w:r>
      <w:r w:rsidR="00B33064" w:rsidRPr="00895ECE">
        <w:rPr>
          <w:rFonts w:ascii="Times New Roman" w:hAnsi="Times New Roman" w:cs="Times New Roman"/>
          <w:sz w:val="24"/>
          <w:szCs w:val="24"/>
          <w:lang w:val="pl-PL"/>
        </w:rPr>
        <w:t>ści “</w:t>
      </w:r>
      <w:r w:rsidRPr="00895ECE">
        <w:rPr>
          <w:rFonts w:ascii="Times New Roman" w:hAnsi="Times New Roman" w:cs="Times New Roman"/>
          <w:bCs/>
          <w:sz w:val="24"/>
          <w:szCs w:val="24"/>
          <w:lang w:val="pl-PL"/>
        </w:rPr>
        <w:t>Drugi</w:t>
      </w:r>
      <w:r w:rsidR="00B33064" w:rsidRPr="00895ECE">
        <w:rPr>
          <w:rFonts w:ascii="Times New Roman" w:hAnsi="Times New Roman" w:cs="Times New Roman"/>
          <w:bCs/>
          <w:sz w:val="24"/>
          <w:szCs w:val="24"/>
          <w:lang w:val="pl-PL"/>
        </w:rPr>
        <w:t>m</w:t>
      </w:r>
      <w:r w:rsidRPr="00895ECE">
        <w:rPr>
          <w:rFonts w:ascii="Times New Roman" w:hAnsi="Times New Roman" w:cs="Times New Roman"/>
          <w:bCs/>
          <w:sz w:val="24"/>
          <w:szCs w:val="24"/>
          <w:lang w:val="pl-PL"/>
        </w:rPr>
        <w:t xml:space="preserve"> Wykonawc</w:t>
      </w:r>
      <w:r w:rsidR="00B33064" w:rsidRPr="00895ECE">
        <w:rPr>
          <w:rFonts w:ascii="Times New Roman" w:hAnsi="Times New Roman" w:cs="Times New Roman"/>
          <w:bCs/>
          <w:sz w:val="24"/>
          <w:szCs w:val="24"/>
          <w:lang w:val="pl-PL"/>
        </w:rPr>
        <w:t>ą</w:t>
      </w:r>
      <w:r w:rsidRPr="00895ECE">
        <w:rPr>
          <w:rFonts w:ascii="Times New Roman" w:hAnsi="Times New Roman" w:cs="Times New Roman"/>
          <w:bCs/>
          <w:sz w:val="24"/>
          <w:szCs w:val="24"/>
          <w:lang w:val="pl-PL"/>
        </w:rPr>
        <w:t>”</w:t>
      </w:r>
      <w:r w:rsidR="008041ED" w:rsidRPr="00895ECE">
        <w:rPr>
          <w:rFonts w:ascii="Times New Roman" w:hAnsi="Times New Roman" w:cs="Times New Roman"/>
          <w:bCs/>
          <w:sz w:val="24"/>
          <w:szCs w:val="24"/>
          <w:lang w:val="pl-PL"/>
        </w:rPr>
        <w:t>.</w:t>
      </w:r>
    </w:p>
    <w:p w14:paraId="3A4D43FC" w14:textId="77777777" w:rsidR="005B4595" w:rsidRPr="00895ECE" w:rsidRDefault="005B4595" w:rsidP="00B57CD7">
      <w:pPr>
        <w:pStyle w:val="Akapitzlist"/>
        <w:numPr>
          <w:ilvl w:val="1"/>
          <w:numId w:val="41"/>
        </w:numPr>
        <w:spacing w:after="100" w:line="360" w:lineRule="auto"/>
        <w:ind w:left="357" w:hanging="357"/>
        <w:rPr>
          <w:rFonts w:ascii="Times New Roman" w:hAnsi="Times New Roman" w:cs="Times New Roman"/>
          <w:sz w:val="24"/>
          <w:szCs w:val="24"/>
          <w:lang w:val="pl-PL" w:eastAsia="ar-SA"/>
        </w:rPr>
      </w:pPr>
      <w:r w:rsidRPr="00895ECE">
        <w:rPr>
          <w:rFonts w:ascii="Times New Roman" w:hAnsi="Times New Roman" w:cs="Times New Roman"/>
          <w:sz w:val="24"/>
          <w:szCs w:val="24"/>
          <w:lang w:val="pl-PL" w:eastAsia="ar-SA"/>
        </w:rPr>
        <w:t xml:space="preserve">Wprowadzenie Drugiego </w:t>
      </w:r>
      <w:r w:rsidRPr="00895ECE">
        <w:rPr>
          <w:rFonts w:ascii="Times New Roman" w:hAnsi="Times New Roman" w:cs="Times New Roman"/>
          <w:sz w:val="24"/>
          <w:szCs w:val="24"/>
          <w:lang w:val="pl-PL"/>
        </w:rPr>
        <w:t xml:space="preserve">Wykonawcy na teren </w:t>
      </w:r>
      <w:r w:rsidR="003A7C12">
        <w:rPr>
          <w:rFonts w:ascii="Times New Roman" w:hAnsi="Times New Roman" w:cs="Times New Roman"/>
          <w:sz w:val="24"/>
          <w:szCs w:val="24"/>
          <w:lang w:val="pl-PL"/>
        </w:rPr>
        <w:t>robót</w:t>
      </w:r>
      <w:r w:rsidRPr="00895ECE">
        <w:rPr>
          <w:rFonts w:ascii="Times New Roman" w:hAnsi="Times New Roman" w:cs="Times New Roman"/>
          <w:sz w:val="24"/>
          <w:szCs w:val="24"/>
          <w:lang w:val="pl-PL"/>
        </w:rPr>
        <w:t xml:space="preserve">, odbędzie się z udziałem  kierownika </w:t>
      </w:r>
      <w:r w:rsidR="003A7C12">
        <w:rPr>
          <w:rFonts w:ascii="Times New Roman" w:hAnsi="Times New Roman" w:cs="Times New Roman"/>
          <w:sz w:val="24"/>
          <w:szCs w:val="24"/>
          <w:lang w:val="pl-PL"/>
        </w:rPr>
        <w:t>robót</w:t>
      </w:r>
      <w:r w:rsidRPr="00895ECE">
        <w:rPr>
          <w:rFonts w:ascii="Times New Roman" w:hAnsi="Times New Roman" w:cs="Times New Roman"/>
          <w:sz w:val="24"/>
          <w:szCs w:val="24"/>
          <w:lang w:val="pl-PL"/>
        </w:rPr>
        <w:t xml:space="preserve"> </w:t>
      </w:r>
      <w:r w:rsidR="0010273A">
        <w:rPr>
          <w:rFonts w:ascii="Times New Roman" w:hAnsi="Times New Roman" w:cs="Times New Roman"/>
          <w:sz w:val="24"/>
          <w:szCs w:val="24"/>
          <w:lang w:val="pl-PL"/>
        </w:rPr>
        <w:t xml:space="preserve">branży drogowej </w:t>
      </w:r>
      <w:r w:rsidRPr="00895ECE">
        <w:rPr>
          <w:rFonts w:ascii="Times New Roman" w:hAnsi="Times New Roman" w:cs="Times New Roman"/>
          <w:sz w:val="24"/>
          <w:szCs w:val="24"/>
          <w:lang w:val="pl-PL"/>
        </w:rPr>
        <w:t>oraz</w:t>
      </w:r>
      <w:r w:rsidR="00A406EE" w:rsidRPr="00895ECE">
        <w:rPr>
          <w:rFonts w:ascii="Times New Roman" w:hAnsi="Times New Roman" w:cs="Times New Roman"/>
          <w:sz w:val="24"/>
          <w:szCs w:val="24"/>
          <w:lang w:val="pl-PL"/>
        </w:rPr>
        <w:t xml:space="preserve"> upoważnionego</w:t>
      </w:r>
      <w:r w:rsidRPr="00895ECE">
        <w:rPr>
          <w:rFonts w:ascii="Times New Roman" w:hAnsi="Times New Roman" w:cs="Times New Roman"/>
          <w:sz w:val="24"/>
          <w:szCs w:val="24"/>
          <w:lang w:val="pl-PL"/>
        </w:rPr>
        <w:t xml:space="preserve"> przedstawiciela Wykon</w:t>
      </w:r>
      <w:r w:rsidR="00F63C4B" w:rsidRPr="00895ECE">
        <w:rPr>
          <w:rFonts w:ascii="Times New Roman" w:hAnsi="Times New Roman" w:cs="Times New Roman"/>
          <w:sz w:val="24"/>
          <w:szCs w:val="24"/>
          <w:lang w:val="pl-PL"/>
        </w:rPr>
        <w:t>aw</w:t>
      </w:r>
      <w:r w:rsidRPr="00895ECE">
        <w:rPr>
          <w:rFonts w:ascii="Times New Roman" w:hAnsi="Times New Roman" w:cs="Times New Roman"/>
          <w:sz w:val="24"/>
          <w:szCs w:val="24"/>
          <w:lang w:val="pl-PL"/>
        </w:rPr>
        <w:t xml:space="preserve">cy, na zasadach uzgodnionych </w:t>
      </w:r>
      <w:r w:rsidR="00B33064" w:rsidRPr="00895ECE">
        <w:rPr>
          <w:rFonts w:ascii="Times New Roman" w:hAnsi="Times New Roman" w:cs="Times New Roman"/>
          <w:sz w:val="24"/>
          <w:szCs w:val="24"/>
          <w:lang w:val="pl-PL"/>
        </w:rPr>
        <w:t>przez Strony i Drugiego Wykonawcę</w:t>
      </w:r>
      <w:r w:rsidR="0059589A" w:rsidRPr="00895ECE">
        <w:rPr>
          <w:rFonts w:ascii="Times New Roman" w:hAnsi="Times New Roman" w:cs="Times New Roman"/>
          <w:sz w:val="24"/>
          <w:szCs w:val="24"/>
          <w:lang w:val="pl-PL"/>
        </w:rPr>
        <w:t xml:space="preserve">, </w:t>
      </w:r>
      <w:r w:rsidR="00B33064" w:rsidRPr="00895ECE">
        <w:rPr>
          <w:rFonts w:ascii="Times New Roman" w:hAnsi="Times New Roman" w:cs="Times New Roman"/>
          <w:sz w:val="24"/>
          <w:szCs w:val="24"/>
          <w:lang w:val="pl-PL"/>
        </w:rPr>
        <w:t xml:space="preserve">w </w:t>
      </w:r>
      <w:r w:rsidRPr="00895ECE">
        <w:rPr>
          <w:rFonts w:ascii="Times New Roman" w:hAnsi="Times New Roman" w:cs="Times New Roman"/>
          <w:sz w:val="24"/>
          <w:szCs w:val="24"/>
          <w:lang w:val="pl-PL"/>
        </w:rPr>
        <w:t xml:space="preserve">terminie nie </w:t>
      </w:r>
      <w:r w:rsidR="00C66FEB" w:rsidRPr="00895ECE">
        <w:rPr>
          <w:rFonts w:ascii="Times New Roman" w:hAnsi="Times New Roman" w:cs="Times New Roman"/>
          <w:sz w:val="24"/>
          <w:szCs w:val="24"/>
          <w:lang w:val="pl-PL"/>
        </w:rPr>
        <w:t>kolidującym</w:t>
      </w:r>
      <w:r w:rsidRPr="00895ECE">
        <w:rPr>
          <w:rFonts w:ascii="Times New Roman" w:hAnsi="Times New Roman" w:cs="Times New Roman"/>
          <w:sz w:val="24"/>
          <w:szCs w:val="24"/>
          <w:lang w:val="pl-PL"/>
        </w:rPr>
        <w:t xml:space="preserve"> </w:t>
      </w:r>
      <w:r w:rsidR="008041ED" w:rsidRPr="00895ECE">
        <w:rPr>
          <w:rFonts w:ascii="Times New Roman" w:hAnsi="Times New Roman" w:cs="Times New Roman"/>
          <w:sz w:val="24"/>
          <w:szCs w:val="24"/>
          <w:lang w:val="pl-PL"/>
        </w:rPr>
        <w:t>z</w:t>
      </w:r>
      <w:r w:rsidRPr="00895ECE">
        <w:rPr>
          <w:rFonts w:ascii="Times New Roman" w:hAnsi="Times New Roman" w:cs="Times New Roman"/>
          <w:sz w:val="24"/>
          <w:szCs w:val="24"/>
          <w:lang w:val="pl-PL"/>
        </w:rPr>
        <w:t xml:space="preserve"> prawidłową </w:t>
      </w:r>
      <w:r w:rsidR="00805B99" w:rsidRPr="00895ECE">
        <w:rPr>
          <w:rFonts w:ascii="Times New Roman" w:hAnsi="Times New Roman" w:cs="Times New Roman"/>
          <w:sz w:val="24"/>
          <w:szCs w:val="24"/>
          <w:lang w:val="pl-PL"/>
        </w:rPr>
        <w:t>realizacją</w:t>
      </w:r>
      <w:r w:rsidRPr="00895ECE">
        <w:rPr>
          <w:rFonts w:ascii="Times New Roman" w:hAnsi="Times New Roman" w:cs="Times New Roman"/>
          <w:sz w:val="24"/>
          <w:szCs w:val="24"/>
          <w:lang w:val="pl-PL"/>
        </w:rPr>
        <w:t xml:space="preserve"> przedmiotu umowy przez Wykonawcę.</w:t>
      </w:r>
    </w:p>
    <w:p w14:paraId="4135FCDA" w14:textId="77777777" w:rsidR="005B4595" w:rsidRPr="00895ECE" w:rsidRDefault="005B4595" w:rsidP="00B57CD7">
      <w:pPr>
        <w:pStyle w:val="Akapitzlist"/>
        <w:numPr>
          <w:ilvl w:val="1"/>
          <w:numId w:val="41"/>
        </w:numPr>
        <w:spacing w:after="100" w:line="360" w:lineRule="auto"/>
        <w:ind w:left="357" w:hanging="357"/>
        <w:rPr>
          <w:rFonts w:ascii="Times New Roman" w:hAnsi="Times New Roman" w:cs="Times New Roman"/>
          <w:sz w:val="24"/>
          <w:szCs w:val="24"/>
          <w:lang w:val="pl-PL" w:eastAsia="ar-SA"/>
        </w:rPr>
      </w:pPr>
      <w:r w:rsidRPr="00895ECE">
        <w:rPr>
          <w:rFonts w:ascii="Times New Roman" w:hAnsi="Times New Roman" w:cs="Times New Roman"/>
          <w:sz w:val="24"/>
          <w:szCs w:val="24"/>
          <w:lang w:val="pl-PL" w:eastAsia="ar-SA"/>
        </w:rPr>
        <w:t xml:space="preserve">Przed wprowadzeniem </w:t>
      </w:r>
      <w:r w:rsidR="00B33064" w:rsidRPr="00895ECE">
        <w:rPr>
          <w:rFonts w:ascii="Times New Roman" w:hAnsi="Times New Roman" w:cs="Times New Roman"/>
          <w:sz w:val="24"/>
          <w:szCs w:val="24"/>
          <w:lang w:val="pl-PL" w:eastAsia="ar-SA"/>
        </w:rPr>
        <w:t xml:space="preserve">Drugiego Wykonawcy </w:t>
      </w:r>
      <w:r w:rsidRPr="00895ECE">
        <w:rPr>
          <w:rFonts w:ascii="Times New Roman" w:hAnsi="Times New Roman" w:cs="Times New Roman"/>
          <w:sz w:val="24"/>
          <w:szCs w:val="24"/>
          <w:lang w:val="pl-PL"/>
        </w:rPr>
        <w:t xml:space="preserve">na teren </w:t>
      </w:r>
      <w:r w:rsidR="003A7C12">
        <w:rPr>
          <w:rFonts w:ascii="Times New Roman" w:hAnsi="Times New Roman" w:cs="Times New Roman"/>
          <w:sz w:val="24"/>
          <w:szCs w:val="24"/>
          <w:lang w:val="pl-PL"/>
        </w:rPr>
        <w:t>robót</w:t>
      </w:r>
      <w:r w:rsidRPr="00895ECE">
        <w:rPr>
          <w:rFonts w:ascii="Times New Roman" w:hAnsi="Times New Roman" w:cs="Times New Roman"/>
          <w:sz w:val="24"/>
          <w:szCs w:val="24"/>
          <w:lang w:val="pl-PL"/>
        </w:rPr>
        <w:t>, Zamawiaj</w:t>
      </w:r>
      <w:r w:rsidR="00B33064" w:rsidRPr="00895ECE">
        <w:rPr>
          <w:rFonts w:ascii="Times New Roman" w:hAnsi="Times New Roman" w:cs="Times New Roman"/>
          <w:sz w:val="24"/>
          <w:szCs w:val="24"/>
          <w:lang w:val="pl-PL"/>
        </w:rPr>
        <w:t>ąc</w:t>
      </w:r>
      <w:r w:rsidRPr="00895ECE">
        <w:rPr>
          <w:rFonts w:ascii="Times New Roman" w:hAnsi="Times New Roman" w:cs="Times New Roman"/>
          <w:sz w:val="24"/>
          <w:szCs w:val="24"/>
          <w:lang w:val="pl-PL"/>
        </w:rPr>
        <w:t>y</w:t>
      </w:r>
      <w:r w:rsidR="0059589A" w:rsidRPr="00895ECE">
        <w:rPr>
          <w:rFonts w:ascii="Times New Roman" w:hAnsi="Times New Roman" w:cs="Times New Roman"/>
          <w:sz w:val="24"/>
          <w:szCs w:val="24"/>
          <w:lang w:val="pl-PL"/>
        </w:rPr>
        <w:t xml:space="preserve"> </w:t>
      </w:r>
      <w:r w:rsidRPr="00895ECE">
        <w:rPr>
          <w:rFonts w:ascii="Times New Roman" w:hAnsi="Times New Roman" w:cs="Times New Roman"/>
          <w:sz w:val="24"/>
          <w:szCs w:val="24"/>
          <w:lang w:val="pl-PL"/>
        </w:rPr>
        <w:t>określi zasady</w:t>
      </w:r>
      <w:r w:rsidR="00B33064" w:rsidRPr="00895ECE">
        <w:rPr>
          <w:rFonts w:ascii="Times New Roman" w:hAnsi="Times New Roman" w:cs="Times New Roman"/>
          <w:sz w:val="24"/>
          <w:szCs w:val="24"/>
          <w:lang w:val="pl-PL"/>
        </w:rPr>
        <w:t>,</w:t>
      </w:r>
      <w:r w:rsidRPr="00895ECE">
        <w:rPr>
          <w:rFonts w:ascii="Times New Roman" w:hAnsi="Times New Roman" w:cs="Times New Roman"/>
          <w:sz w:val="24"/>
          <w:szCs w:val="24"/>
          <w:lang w:val="pl-PL"/>
        </w:rPr>
        <w:t xml:space="preserve"> sp</w:t>
      </w:r>
      <w:r w:rsidR="00B33064" w:rsidRPr="00895ECE">
        <w:rPr>
          <w:rFonts w:ascii="Times New Roman" w:hAnsi="Times New Roman" w:cs="Times New Roman"/>
          <w:sz w:val="24"/>
          <w:szCs w:val="24"/>
          <w:lang w:val="pl-PL"/>
        </w:rPr>
        <w:t>o</w:t>
      </w:r>
      <w:r w:rsidRPr="00895ECE">
        <w:rPr>
          <w:rFonts w:ascii="Times New Roman" w:hAnsi="Times New Roman" w:cs="Times New Roman"/>
          <w:sz w:val="24"/>
          <w:szCs w:val="24"/>
          <w:lang w:val="pl-PL"/>
        </w:rPr>
        <w:t xml:space="preserve">sób i organizację wykonywania </w:t>
      </w:r>
      <w:r w:rsidR="00010211" w:rsidRPr="00895ECE">
        <w:rPr>
          <w:rFonts w:ascii="Times New Roman" w:hAnsi="Times New Roman" w:cs="Times New Roman"/>
          <w:sz w:val="24"/>
          <w:szCs w:val="24"/>
          <w:lang w:val="pl-PL"/>
        </w:rPr>
        <w:t>prac</w:t>
      </w:r>
      <w:r w:rsidR="00B33064" w:rsidRPr="00895ECE">
        <w:rPr>
          <w:rFonts w:ascii="Times New Roman" w:hAnsi="Times New Roman" w:cs="Times New Roman"/>
          <w:sz w:val="24"/>
          <w:szCs w:val="24"/>
          <w:lang w:val="pl-PL"/>
        </w:rPr>
        <w:t xml:space="preserve"> </w:t>
      </w:r>
      <w:r w:rsidR="00010211" w:rsidRPr="00895ECE">
        <w:rPr>
          <w:rFonts w:ascii="Times New Roman" w:hAnsi="Times New Roman" w:cs="Times New Roman"/>
          <w:sz w:val="24"/>
          <w:szCs w:val="24"/>
          <w:lang w:val="pl-PL"/>
        </w:rPr>
        <w:t xml:space="preserve">przez Drugiego Wykonawcę, tak by nie kolidowały one </w:t>
      </w:r>
      <w:r w:rsidR="008041ED" w:rsidRPr="00895ECE">
        <w:rPr>
          <w:rFonts w:ascii="Times New Roman" w:hAnsi="Times New Roman" w:cs="Times New Roman"/>
          <w:sz w:val="24"/>
          <w:szCs w:val="24"/>
          <w:lang w:val="pl-PL"/>
        </w:rPr>
        <w:t>z</w:t>
      </w:r>
      <w:r w:rsidR="00B33064" w:rsidRPr="00895ECE">
        <w:rPr>
          <w:rFonts w:ascii="Times New Roman" w:hAnsi="Times New Roman" w:cs="Times New Roman"/>
          <w:sz w:val="24"/>
          <w:szCs w:val="24"/>
          <w:lang w:val="pl-PL"/>
        </w:rPr>
        <w:t xml:space="preserve"> </w:t>
      </w:r>
      <w:r w:rsidRPr="00895ECE">
        <w:rPr>
          <w:rFonts w:ascii="Times New Roman" w:hAnsi="Times New Roman" w:cs="Times New Roman"/>
          <w:sz w:val="24"/>
          <w:szCs w:val="24"/>
          <w:lang w:val="pl-PL"/>
        </w:rPr>
        <w:t>prawidłow</w:t>
      </w:r>
      <w:r w:rsidR="00B33064" w:rsidRPr="00895ECE">
        <w:rPr>
          <w:rFonts w:ascii="Times New Roman" w:hAnsi="Times New Roman" w:cs="Times New Roman"/>
          <w:sz w:val="24"/>
          <w:szCs w:val="24"/>
          <w:lang w:val="pl-PL"/>
        </w:rPr>
        <w:t>ą realizacj</w:t>
      </w:r>
      <w:r w:rsidR="008041ED" w:rsidRPr="00895ECE">
        <w:rPr>
          <w:rFonts w:ascii="Times New Roman" w:hAnsi="Times New Roman" w:cs="Times New Roman"/>
          <w:sz w:val="24"/>
          <w:szCs w:val="24"/>
          <w:lang w:val="pl-PL"/>
        </w:rPr>
        <w:t>ą</w:t>
      </w:r>
      <w:r w:rsidR="00B33064" w:rsidRPr="00895ECE">
        <w:rPr>
          <w:rFonts w:ascii="Times New Roman" w:hAnsi="Times New Roman" w:cs="Times New Roman"/>
          <w:sz w:val="24"/>
          <w:szCs w:val="24"/>
          <w:lang w:val="pl-PL"/>
        </w:rPr>
        <w:t xml:space="preserve"> </w:t>
      </w:r>
      <w:r w:rsidRPr="00895ECE">
        <w:rPr>
          <w:rFonts w:ascii="Times New Roman" w:hAnsi="Times New Roman" w:cs="Times New Roman"/>
          <w:sz w:val="24"/>
          <w:szCs w:val="24"/>
          <w:lang w:val="pl-PL"/>
        </w:rPr>
        <w:t>przedmiotu umowy</w:t>
      </w:r>
      <w:r w:rsidR="008041ED" w:rsidRPr="00895ECE">
        <w:rPr>
          <w:rFonts w:ascii="Times New Roman" w:hAnsi="Times New Roman" w:cs="Times New Roman"/>
          <w:sz w:val="24"/>
          <w:szCs w:val="24"/>
          <w:lang w:val="pl-PL"/>
        </w:rPr>
        <w:t xml:space="preserve"> przez Wykonawcę</w:t>
      </w:r>
      <w:r w:rsidR="0059589A" w:rsidRPr="00895ECE">
        <w:rPr>
          <w:rFonts w:ascii="Times New Roman" w:hAnsi="Times New Roman" w:cs="Times New Roman"/>
          <w:sz w:val="24"/>
          <w:szCs w:val="24"/>
          <w:lang w:val="pl-PL"/>
        </w:rPr>
        <w:t>.</w:t>
      </w:r>
    </w:p>
    <w:p w14:paraId="4F321D06" w14:textId="77777777" w:rsidR="005B4595" w:rsidRPr="00895ECE" w:rsidRDefault="005B4595" w:rsidP="00B57CD7">
      <w:pPr>
        <w:pStyle w:val="Akapitzlist"/>
        <w:numPr>
          <w:ilvl w:val="1"/>
          <w:numId w:val="41"/>
        </w:numPr>
        <w:spacing w:after="100" w:line="360" w:lineRule="auto"/>
        <w:ind w:left="357" w:hanging="357"/>
        <w:rPr>
          <w:rFonts w:ascii="Times New Roman" w:hAnsi="Times New Roman" w:cs="Times New Roman"/>
          <w:sz w:val="24"/>
          <w:szCs w:val="24"/>
          <w:lang w:val="pl-PL" w:eastAsia="ar-SA"/>
        </w:rPr>
      </w:pPr>
      <w:r w:rsidRPr="00895ECE">
        <w:rPr>
          <w:rFonts w:ascii="Times New Roman" w:hAnsi="Times New Roman" w:cs="Times New Roman"/>
          <w:sz w:val="24"/>
          <w:szCs w:val="24"/>
          <w:lang w:val="pl-PL"/>
        </w:rPr>
        <w:t xml:space="preserve">Zapisy umowy </w:t>
      </w:r>
      <w:r w:rsidR="00C66FEB" w:rsidRPr="00895ECE">
        <w:rPr>
          <w:rFonts w:ascii="Times New Roman" w:hAnsi="Times New Roman" w:cs="Times New Roman"/>
          <w:sz w:val="24"/>
          <w:szCs w:val="24"/>
          <w:lang w:val="pl-PL"/>
        </w:rPr>
        <w:t xml:space="preserve">zawartej przez Zamawiającego </w:t>
      </w:r>
      <w:r w:rsidRPr="00895ECE">
        <w:rPr>
          <w:rFonts w:ascii="Times New Roman" w:hAnsi="Times New Roman" w:cs="Times New Roman"/>
          <w:sz w:val="24"/>
          <w:szCs w:val="24"/>
          <w:lang w:val="pl-PL"/>
        </w:rPr>
        <w:t xml:space="preserve">z Drugim Wykonawcą mające wpływ na </w:t>
      </w:r>
      <w:r w:rsidR="00805B99" w:rsidRPr="00895ECE">
        <w:rPr>
          <w:rFonts w:ascii="Times New Roman" w:hAnsi="Times New Roman" w:cs="Times New Roman"/>
          <w:sz w:val="24"/>
          <w:szCs w:val="24"/>
          <w:lang w:val="pl-PL"/>
        </w:rPr>
        <w:t>realizację</w:t>
      </w:r>
      <w:r w:rsidRPr="00895ECE">
        <w:rPr>
          <w:rFonts w:ascii="Times New Roman" w:hAnsi="Times New Roman" w:cs="Times New Roman"/>
          <w:sz w:val="24"/>
          <w:szCs w:val="24"/>
          <w:lang w:val="pl-PL"/>
        </w:rPr>
        <w:t xml:space="preserve"> umowy z Wykonawcą będą przedstawione Wykonawcy do zapoznania się.</w:t>
      </w:r>
    </w:p>
    <w:p w14:paraId="50904340" w14:textId="77777777" w:rsidR="00C66FEB" w:rsidRPr="00895ECE" w:rsidRDefault="00C66FEB" w:rsidP="00B57CD7">
      <w:pPr>
        <w:pStyle w:val="Akapitzlist"/>
        <w:numPr>
          <w:ilvl w:val="1"/>
          <w:numId w:val="41"/>
        </w:numPr>
        <w:spacing w:after="100" w:line="360" w:lineRule="auto"/>
        <w:ind w:left="357" w:hanging="357"/>
        <w:rPr>
          <w:rFonts w:ascii="Times New Roman" w:hAnsi="Times New Roman" w:cs="Times New Roman"/>
          <w:sz w:val="24"/>
          <w:szCs w:val="24"/>
          <w:lang w:val="pl-PL" w:eastAsia="ar-SA"/>
        </w:rPr>
      </w:pPr>
      <w:r w:rsidRPr="00895ECE">
        <w:rPr>
          <w:rFonts w:ascii="Times New Roman" w:hAnsi="Times New Roman" w:cs="Times New Roman"/>
          <w:sz w:val="24"/>
          <w:szCs w:val="24"/>
          <w:lang w:val="pl-PL"/>
        </w:rPr>
        <w:t xml:space="preserve">W przypadku </w:t>
      </w:r>
      <w:r w:rsidR="008041ED" w:rsidRPr="00895ECE">
        <w:rPr>
          <w:rFonts w:ascii="Times New Roman" w:hAnsi="Times New Roman" w:cs="Times New Roman"/>
          <w:sz w:val="24"/>
          <w:szCs w:val="24"/>
          <w:lang w:val="pl-PL"/>
        </w:rPr>
        <w:t xml:space="preserve">wprowadzenia na teren </w:t>
      </w:r>
      <w:proofErr w:type="spellStart"/>
      <w:r w:rsidR="003A7C12">
        <w:rPr>
          <w:rFonts w:ascii="Times New Roman" w:hAnsi="Times New Roman" w:cs="Times New Roman"/>
          <w:sz w:val="24"/>
          <w:szCs w:val="24"/>
          <w:lang w:val="pl-PL"/>
        </w:rPr>
        <w:t>robó</w:t>
      </w:r>
      <w:proofErr w:type="spellEnd"/>
      <w:r w:rsidR="008041ED" w:rsidRPr="00895ECE">
        <w:rPr>
          <w:rFonts w:ascii="Times New Roman" w:hAnsi="Times New Roman" w:cs="Times New Roman"/>
          <w:sz w:val="24"/>
          <w:szCs w:val="24"/>
          <w:lang w:val="pl-PL"/>
        </w:rPr>
        <w:t xml:space="preserve"> Drugiego Wykonawcy, </w:t>
      </w:r>
      <w:r w:rsidRPr="00895ECE">
        <w:rPr>
          <w:rFonts w:ascii="Times New Roman" w:hAnsi="Times New Roman" w:cs="Times New Roman"/>
          <w:sz w:val="24"/>
          <w:szCs w:val="24"/>
          <w:lang w:val="pl-PL"/>
        </w:rPr>
        <w:t xml:space="preserve">odpowiedzialność za kierowanie robotami i koordynowanie działań zapewniających przestrzeganie podczas wykonywania robót budowlanych zasad bezpieczeństwa i ochrony zdrowia zawartych </w:t>
      </w:r>
      <w:r w:rsidR="004A52B4" w:rsidRPr="00895ECE">
        <w:rPr>
          <w:rFonts w:ascii="Times New Roman" w:hAnsi="Times New Roman" w:cs="Times New Roman"/>
          <w:sz w:val="24"/>
          <w:szCs w:val="24"/>
          <w:lang w:val="pl-PL"/>
        </w:rPr>
        <w:br/>
      </w:r>
      <w:r w:rsidRPr="00895ECE">
        <w:rPr>
          <w:rFonts w:ascii="Times New Roman" w:hAnsi="Times New Roman" w:cs="Times New Roman"/>
          <w:sz w:val="24"/>
          <w:szCs w:val="24"/>
          <w:lang w:val="pl-PL"/>
        </w:rPr>
        <w:t xml:space="preserve">w przepisach spoczywa na kierowniku </w:t>
      </w:r>
      <w:r w:rsidR="003A7C12">
        <w:rPr>
          <w:rFonts w:ascii="Times New Roman" w:hAnsi="Times New Roman" w:cs="Times New Roman"/>
          <w:sz w:val="24"/>
          <w:szCs w:val="24"/>
          <w:lang w:val="pl-PL"/>
        </w:rPr>
        <w:t>robót</w:t>
      </w:r>
      <w:r w:rsidR="0010273A">
        <w:rPr>
          <w:rFonts w:ascii="Times New Roman" w:hAnsi="Times New Roman" w:cs="Times New Roman"/>
          <w:sz w:val="24"/>
          <w:szCs w:val="24"/>
          <w:lang w:val="pl-PL"/>
        </w:rPr>
        <w:t xml:space="preserve"> branży drogowej</w:t>
      </w:r>
      <w:r w:rsidRPr="00895ECE">
        <w:rPr>
          <w:rFonts w:ascii="Times New Roman" w:hAnsi="Times New Roman" w:cs="Times New Roman"/>
          <w:sz w:val="24"/>
          <w:szCs w:val="24"/>
          <w:lang w:val="pl-PL"/>
        </w:rPr>
        <w:t>.</w:t>
      </w:r>
    </w:p>
    <w:p w14:paraId="4970C072" w14:textId="77777777" w:rsidR="00C12374" w:rsidRPr="00895ECE" w:rsidRDefault="00DF1CC1" w:rsidP="004F0E93">
      <w:pPr>
        <w:pStyle w:val="Nagwek1"/>
        <w:spacing w:before="0" w:after="0" w:line="360" w:lineRule="auto"/>
        <w:rPr>
          <w:rFonts w:ascii="Times New Roman" w:eastAsia="SimSun" w:hAnsi="Times New Roman" w:cs="Times New Roman"/>
          <w:color w:val="auto"/>
          <w:szCs w:val="24"/>
        </w:rPr>
      </w:pPr>
      <w:bookmarkStart w:id="106" w:name="_§_24_SPOSÓB"/>
      <w:bookmarkStart w:id="107" w:name="_Toc128598297"/>
      <w:bookmarkEnd w:id="106"/>
      <w:r w:rsidRPr="00895ECE">
        <w:rPr>
          <w:rFonts w:ascii="Times New Roman" w:eastAsia="SimSun" w:hAnsi="Times New Roman" w:cs="Times New Roman"/>
          <w:color w:val="auto"/>
          <w:szCs w:val="24"/>
        </w:rPr>
        <w:lastRenderedPageBreak/>
        <w:t>§ 2</w:t>
      </w:r>
      <w:r w:rsidR="009F02B8" w:rsidRPr="00895ECE">
        <w:rPr>
          <w:rFonts w:ascii="Times New Roman" w:eastAsia="SimSun" w:hAnsi="Times New Roman" w:cs="Times New Roman"/>
          <w:color w:val="auto"/>
          <w:szCs w:val="24"/>
        </w:rPr>
        <w:t>1</w:t>
      </w:r>
      <w:r w:rsidR="008F5C81" w:rsidRPr="00895ECE">
        <w:rPr>
          <w:rFonts w:ascii="Times New Roman" w:eastAsia="SimSun" w:hAnsi="Times New Roman" w:cs="Times New Roman"/>
          <w:color w:val="auto"/>
          <w:szCs w:val="24"/>
        </w:rPr>
        <w:t xml:space="preserve"> </w:t>
      </w:r>
      <w:r w:rsidR="006954DC" w:rsidRPr="00895ECE">
        <w:rPr>
          <w:rFonts w:ascii="Times New Roman" w:eastAsia="SimSun" w:hAnsi="Times New Roman" w:cs="Times New Roman"/>
          <w:color w:val="auto"/>
          <w:szCs w:val="24"/>
        </w:rPr>
        <w:t xml:space="preserve">SPOSÓB KOMUNIKACJI I </w:t>
      </w:r>
      <w:r w:rsidR="00C12374" w:rsidRPr="00895ECE">
        <w:rPr>
          <w:rFonts w:ascii="Times New Roman" w:eastAsia="SimSun" w:hAnsi="Times New Roman" w:cs="Times New Roman"/>
          <w:color w:val="auto"/>
          <w:szCs w:val="24"/>
        </w:rPr>
        <w:t>ADRESY</w:t>
      </w:r>
      <w:bookmarkEnd w:id="107"/>
    </w:p>
    <w:p w14:paraId="0593B939" w14:textId="77777777" w:rsidR="006954DC" w:rsidRPr="00895ECE" w:rsidRDefault="006954DC" w:rsidP="00497F6B">
      <w:pPr>
        <w:pStyle w:val="Akapitzlist"/>
        <w:numPr>
          <w:ilvl w:val="0"/>
          <w:numId w:val="14"/>
        </w:numPr>
        <w:spacing w:before="0" w:beforeAutospacing="0" w:afterAutospacing="0" w:line="360" w:lineRule="auto"/>
        <w:ind w:hanging="357"/>
        <w:rPr>
          <w:rFonts w:ascii="Times New Roman" w:hAnsi="Times New Roman" w:cs="Times New Roman"/>
          <w:sz w:val="24"/>
          <w:szCs w:val="24"/>
          <w:lang w:val="pl-PL"/>
        </w:rPr>
      </w:pPr>
      <w:bookmarkStart w:id="108" w:name="_Ref121219389"/>
      <w:r w:rsidRPr="00895ECE">
        <w:rPr>
          <w:rFonts w:ascii="Times New Roman" w:hAnsi="Times New Roman" w:cs="Times New Roman"/>
          <w:bCs/>
          <w:sz w:val="24"/>
          <w:szCs w:val="24"/>
          <w:lang w:val="pl-PL"/>
        </w:rPr>
        <w:t>Strony ustalają</w:t>
      </w:r>
      <w:r w:rsidRPr="00895ECE">
        <w:rPr>
          <w:rFonts w:ascii="Times New Roman" w:hAnsi="Times New Roman" w:cs="Times New Roman"/>
          <w:sz w:val="24"/>
          <w:szCs w:val="24"/>
          <w:lang w:val="pl-PL"/>
        </w:rPr>
        <w:t xml:space="preserve"> następujące adresy do komunikacji:</w:t>
      </w:r>
      <w:bookmarkEnd w:id="108"/>
    </w:p>
    <w:p w14:paraId="6DCCCE79" w14:textId="5744996D" w:rsidR="00B57CD7" w:rsidRPr="00B57CD7" w:rsidRDefault="006954DC" w:rsidP="00B57CD7">
      <w:pPr>
        <w:pStyle w:val="Akapitzlist"/>
        <w:numPr>
          <w:ilvl w:val="0"/>
          <w:numId w:val="15"/>
        </w:numPr>
        <w:spacing w:before="0" w:beforeAutospacing="0" w:afterAutospacing="0" w:line="360" w:lineRule="auto"/>
        <w:ind w:hanging="357"/>
        <w:rPr>
          <w:rFonts w:ascii="Times New Roman" w:hAnsi="Times New Roman" w:cs="Times New Roman"/>
          <w:sz w:val="24"/>
          <w:szCs w:val="24"/>
          <w:lang w:val="pl-PL"/>
        </w:rPr>
      </w:pPr>
      <w:bookmarkStart w:id="109" w:name="par24_ust1_pkt1"/>
      <w:bookmarkStart w:id="110" w:name="_Ref121231733"/>
      <w:bookmarkEnd w:id="109"/>
      <w:r w:rsidRPr="00895ECE">
        <w:rPr>
          <w:rFonts w:ascii="Times New Roman" w:hAnsi="Times New Roman" w:cs="Times New Roman"/>
          <w:sz w:val="24"/>
          <w:szCs w:val="24"/>
          <w:lang w:val="pl-PL"/>
        </w:rPr>
        <w:t xml:space="preserve">Zamawiający: </w:t>
      </w:r>
      <w:r w:rsidR="00447CC3">
        <w:rPr>
          <w:rFonts w:ascii="Times New Roman" w:hAnsi="Times New Roman" w:cs="Times New Roman"/>
          <w:sz w:val="24"/>
          <w:szCs w:val="24"/>
          <w:lang w:val="pl-PL"/>
        </w:rPr>
        <w:t>Zespół Szkolno-Przedszkolny N</w:t>
      </w:r>
      <w:r w:rsidR="00B57CD7" w:rsidRPr="00B57CD7">
        <w:rPr>
          <w:rFonts w:ascii="Times New Roman" w:hAnsi="Times New Roman" w:cs="Times New Roman"/>
          <w:sz w:val="24"/>
          <w:szCs w:val="24"/>
          <w:lang w:val="pl-PL"/>
        </w:rPr>
        <w:t>r 2</w:t>
      </w:r>
      <w:r w:rsidR="00447CC3">
        <w:rPr>
          <w:rFonts w:ascii="Times New Roman" w:hAnsi="Times New Roman" w:cs="Times New Roman"/>
          <w:sz w:val="24"/>
          <w:szCs w:val="24"/>
          <w:lang w:val="pl-PL"/>
        </w:rPr>
        <w:t xml:space="preserve"> </w:t>
      </w:r>
      <w:r w:rsidR="00B57CD7" w:rsidRPr="00B57CD7">
        <w:rPr>
          <w:rFonts w:ascii="Times New Roman" w:hAnsi="Times New Roman" w:cs="Times New Roman"/>
          <w:sz w:val="24"/>
          <w:szCs w:val="24"/>
          <w:lang w:val="pl-PL"/>
        </w:rPr>
        <w:t xml:space="preserve">, ul. </w:t>
      </w:r>
      <w:r w:rsidR="00447CC3">
        <w:rPr>
          <w:rFonts w:ascii="Times New Roman" w:hAnsi="Times New Roman" w:cs="Times New Roman"/>
          <w:sz w:val="24"/>
          <w:szCs w:val="24"/>
          <w:lang w:val="pl-PL"/>
        </w:rPr>
        <w:t>Lwowska 17</w:t>
      </w:r>
      <w:r w:rsidR="00B57CD7" w:rsidRPr="00B57CD7">
        <w:rPr>
          <w:rFonts w:ascii="Times New Roman" w:hAnsi="Times New Roman" w:cs="Times New Roman"/>
          <w:sz w:val="24"/>
          <w:szCs w:val="24"/>
          <w:lang w:val="pl-PL"/>
        </w:rPr>
        <w:t xml:space="preserve"> </w:t>
      </w:r>
      <w:r w:rsidR="00447CC3">
        <w:rPr>
          <w:rFonts w:ascii="Times New Roman" w:hAnsi="Times New Roman" w:cs="Times New Roman"/>
          <w:sz w:val="24"/>
          <w:szCs w:val="24"/>
          <w:lang w:val="pl-PL"/>
        </w:rPr>
        <w:t xml:space="preserve"> </w:t>
      </w:r>
      <w:r w:rsidR="00B57CD7" w:rsidRPr="00B57CD7">
        <w:rPr>
          <w:rFonts w:ascii="Times New Roman" w:hAnsi="Times New Roman" w:cs="Times New Roman"/>
          <w:sz w:val="24"/>
          <w:szCs w:val="24"/>
          <w:lang w:val="pl-PL"/>
        </w:rPr>
        <w:t xml:space="preserve">, </w:t>
      </w:r>
      <w:r w:rsidR="00B57CD7" w:rsidRPr="00B57CD7">
        <w:rPr>
          <w:rFonts w:ascii="Times New Roman" w:hAnsi="Times New Roman" w:cs="Times New Roman"/>
          <w:sz w:val="24"/>
          <w:szCs w:val="24"/>
          <w:lang w:val="pl-PL"/>
        </w:rPr>
        <w:br/>
        <w:t>35-</w:t>
      </w:r>
      <w:r w:rsidR="00447CC3">
        <w:rPr>
          <w:rFonts w:ascii="Times New Roman" w:hAnsi="Times New Roman" w:cs="Times New Roman"/>
          <w:sz w:val="24"/>
          <w:szCs w:val="24"/>
          <w:lang w:val="pl-PL"/>
        </w:rPr>
        <w:t xml:space="preserve">301 </w:t>
      </w:r>
      <w:r w:rsidR="00B57CD7" w:rsidRPr="00B57CD7">
        <w:rPr>
          <w:rFonts w:ascii="Times New Roman" w:hAnsi="Times New Roman" w:cs="Times New Roman"/>
          <w:sz w:val="24"/>
          <w:szCs w:val="24"/>
          <w:lang w:val="pl-PL"/>
        </w:rPr>
        <w:t xml:space="preserve">Rzeszów, e-mail: </w:t>
      </w:r>
      <w:hyperlink r:id="rId8" w:history="1">
        <w:r w:rsidR="00447CC3" w:rsidRPr="003F5109">
          <w:rPr>
            <w:rStyle w:val="Hipercze"/>
            <w:rFonts w:ascii="Times New Roman" w:hAnsi="Times New Roman" w:cs="Times New Roman"/>
            <w:sz w:val="24"/>
            <w:szCs w:val="24"/>
            <w:lang w:val="pl-PL"/>
          </w:rPr>
          <w:t>sekretariat@zszp2.resman.pl</w:t>
        </w:r>
      </w:hyperlink>
      <w:r w:rsidR="00B57CD7" w:rsidRPr="00B57CD7">
        <w:rPr>
          <w:rFonts w:ascii="Times New Roman" w:hAnsi="Times New Roman" w:cs="Times New Roman"/>
          <w:sz w:val="24"/>
          <w:szCs w:val="24"/>
          <w:lang w:val="pl-PL"/>
        </w:rPr>
        <w:t xml:space="preserve"> </w:t>
      </w:r>
    </w:p>
    <w:p w14:paraId="1040275F" w14:textId="77777777" w:rsidR="006954DC" w:rsidRPr="00895ECE" w:rsidRDefault="006954DC" w:rsidP="00497F6B">
      <w:pPr>
        <w:pStyle w:val="Akapitzlist"/>
        <w:numPr>
          <w:ilvl w:val="0"/>
          <w:numId w:val="15"/>
        </w:numPr>
        <w:spacing w:before="0" w:beforeAutospacing="0" w:afterAutospacing="0" w:line="360" w:lineRule="auto"/>
        <w:ind w:hanging="357"/>
        <w:rPr>
          <w:rFonts w:ascii="Times New Roman" w:hAnsi="Times New Roman" w:cs="Times New Roman"/>
          <w:sz w:val="24"/>
          <w:szCs w:val="24"/>
          <w:lang w:val="pl-PL"/>
        </w:rPr>
      </w:pPr>
      <w:bookmarkStart w:id="111" w:name="par24_ust1_pkt2"/>
      <w:bookmarkStart w:id="112" w:name="_Ref121231739"/>
      <w:bookmarkEnd w:id="110"/>
      <w:bookmarkEnd w:id="111"/>
      <w:r w:rsidRPr="00895ECE">
        <w:rPr>
          <w:rFonts w:ascii="Times New Roman" w:hAnsi="Times New Roman" w:cs="Times New Roman"/>
          <w:sz w:val="24"/>
          <w:szCs w:val="24"/>
          <w:lang w:val="pl-PL"/>
        </w:rPr>
        <w:t>Wykonawca: …………………………………………… e – mail: ………………….</w:t>
      </w:r>
      <w:bookmarkEnd w:id="112"/>
    </w:p>
    <w:p w14:paraId="08331AD7" w14:textId="77777777" w:rsidR="00E00694" w:rsidRPr="00895ECE" w:rsidRDefault="00EC7529" w:rsidP="00B57CD7">
      <w:pPr>
        <w:pStyle w:val="Akapitzlist"/>
        <w:numPr>
          <w:ilvl w:val="0"/>
          <w:numId w:val="36"/>
        </w:numPr>
        <w:tabs>
          <w:tab w:val="left" w:pos="709"/>
          <w:tab w:val="left" w:pos="851"/>
        </w:tabs>
        <w:spacing w:before="0" w:beforeAutospacing="0" w:afterAutospacing="0" w:line="360" w:lineRule="auto"/>
        <w:contextualSpacing/>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Strony oświadczają, że wskazane w ust. </w:t>
      </w:r>
      <w:r w:rsidR="00041A8C" w:rsidRPr="00895ECE">
        <w:rPr>
          <w:rFonts w:ascii="Times New Roman" w:hAnsi="Times New Roman" w:cs="Times New Roman"/>
          <w:sz w:val="24"/>
          <w:szCs w:val="24"/>
          <w:lang w:val="pl-PL"/>
        </w:rPr>
        <w:fldChar w:fldCharType="begin"/>
      </w:r>
      <w:r w:rsidR="00041A8C" w:rsidRPr="00895ECE">
        <w:rPr>
          <w:rFonts w:ascii="Times New Roman" w:hAnsi="Times New Roman" w:cs="Times New Roman"/>
          <w:sz w:val="24"/>
          <w:szCs w:val="24"/>
          <w:lang w:val="pl-PL"/>
        </w:rPr>
        <w:instrText xml:space="preserve"> REF _Ref121219389 \r \h  \* MERGEFORMAT </w:instrText>
      </w:r>
      <w:r w:rsidR="00041A8C" w:rsidRPr="00895ECE">
        <w:rPr>
          <w:rFonts w:ascii="Times New Roman" w:hAnsi="Times New Roman" w:cs="Times New Roman"/>
          <w:sz w:val="24"/>
          <w:szCs w:val="24"/>
          <w:lang w:val="pl-PL"/>
        </w:rPr>
      </w:r>
      <w:r w:rsidR="00041A8C" w:rsidRPr="00895ECE">
        <w:rPr>
          <w:rFonts w:ascii="Times New Roman" w:hAnsi="Times New Roman" w:cs="Times New Roman"/>
          <w:sz w:val="24"/>
          <w:szCs w:val="24"/>
          <w:lang w:val="pl-PL"/>
        </w:rPr>
        <w:fldChar w:fldCharType="separate"/>
      </w:r>
      <w:r w:rsidR="002A33DF">
        <w:rPr>
          <w:rFonts w:ascii="Times New Roman" w:hAnsi="Times New Roman" w:cs="Times New Roman"/>
          <w:sz w:val="24"/>
          <w:szCs w:val="24"/>
          <w:lang w:val="pl-PL"/>
        </w:rPr>
        <w:t>1</w:t>
      </w:r>
      <w:r w:rsidR="00041A8C" w:rsidRPr="00895ECE">
        <w:rPr>
          <w:rFonts w:ascii="Times New Roman" w:hAnsi="Times New Roman" w:cs="Times New Roman"/>
          <w:sz w:val="24"/>
          <w:szCs w:val="24"/>
          <w:lang w:val="pl-PL"/>
        </w:rPr>
        <w:fldChar w:fldCharType="end"/>
      </w:r>
      <w:r w:rsidRPr="00895ECE">
        <w:rPr>
          <w:rFonts w:ascii="Times New Roman" w:hAnsi="Times New Roman" w:cs="Times New Roman"/>
          <w:sz w:val="24"/>
          <w:szCs w:val="24"/>
          <w:lang w:val="pl-PL"/>
        </w:rPr>
        <w:t xml:space="preserve"> skrzynki pocztowe posiadają funkcję </w:t>
      </w:r>
      <w:r w:rsidR="00114060" w:rsidRPr="00895ECE">
        <w:rPr>
          <w:rFonts w:ascii="Times New Roman" w:hAnsi="Times New Roman" w:cs="Times New Roman"/>
          <w:sz w:val="24"/>
          <w:szCs w:val="24"/>
          <w:lang w:val="pl-PL"/>
        </w:rPr>
        <w:t>automatyczn</w:t>
      </w:r>
      <w:r w:rsidRPr="00895ECE">
        <w:rPr>
          <w:rFonts w:ascii="Times New Roman" w:hAnsi="Times New Roman" w:cs="Times New Roman"/>
          <w:sz w:val="24"/>
          <w:szCs w:val="24"/>
          <w:lang w:val="pl-PL"/>
        </w:rPr>
        <w:t>ego</w:t>
      </w:r>
      <w:r w:rsidR="00114060" w:rsidRPr="00895ECE">
        <w:rPr>
          <w:rFonts w:ascii="Times New Roman" w:hAnsi="Times New Roman" w:cs="Times New Roman"/>
          <w:sz w:val="24"/>
          <w:szCs w:val="24"/>
          <w:lang w:val="pl-PL"/>
        </w:rPr>
        <w:t xml:space="preserve"> generowa</w:t>
      </w:r>
      <w:r w:rsidRPr="00895ECE">
        <w:rPr>
          <w:rFonts w:ascii="Times New Roman" w:hAnsi="Times New Roman" w:cs="Times New Roman"/>
          <w:sz w:val="24"/>
          <w:szCs w:val="24"/>
          <w:lang w:val="pl-PL"/>
        </w:rPr>
        <w:t>nia</w:t>
      </w:r>
      <w:r w:rsidR="00114060" w:rsidRPr="00895ECE">
        <w:rPr>
          <w:rFonts w:ascii="Times New Roman" w:hAnsi="Times New Roman" w:cs="Times New Roman"/>
          <w:sz w:val="24"/>
          <w:szCs w:val="24"/>
          <w:lang w:val="pl-PL"/>
        </w:rPr>
        <w:t xml:space="preserve"> potwierdzeni</w:t>
      </w:r>
      <w:r w:rsidRPr="00895ECE">
        <w:rPr>
          <w:rFonts w:ascii="Times New Roman" w:hAnsi="Times New Roman" w:cs="Times New Roman"/>
          <w:sz w:val="24"/>
          <w:szCs w:val="24"/>
          <w:lang w:val="pl-PL"/>
        </w:rPr>
        <w:t>a</w:t>
      </w:r>
      <w:r w:rsidR="00114060" w:rsidRPr="00895ECE">
        <w:rPr>
          <w:rFonts w:ascii="Times New Roman" w:hAnsi="Times New Roman" w:cs="Times New Roman"/>
          <w:sz w:val="24"/>
          <w:szCs w:val="24"/>
          <w:lang w:val="pl-PL"/>
        </w:rPr>
        <w:t xml:space="preserve"> doręczenia wiadomości mailowych kierowanych</w:t>
      </w:r>
      <w:r w:rsidRPr="00895ECE">
        <w:rPr>
          <w:rFonts w:ascii="Times New Roman" w:hAnsi="Times New Roman" w:cs="Times New Roman"/>
          <w:sz w:val="24"/>
          <w:szCs w:val="24"/>
          <w:lang w:val="pl-PL"/>
        </w:rPr>
        <w:t xml:space="preserve"> przez jedną Stronę do drugiej.</w:t>
      </w:r>
    </w:p>
    <w:p w14:paraId="2B996DD8" w14:textId="77777777" w:rsidR="00835C36" w:rsidRPr="00895ECE" w:rsidRDefault="006954DC" w:rsidP="00B57CD7">
      <w:pPr>
        <w:pStyle w:val="Akapitzlist"/>
        <w:keepNext/>
        <w:numPr>
          <w:ilvl w:val="0"/>
          <w:numId w:val="36"/>
        </w:numPr>
        <w:tabs>
          <w:tab w:val="left" w:pos="709"/>
        </w:tabs>
        <w:spacing w:before="0" w:beforeAutospacing="0" w:afterAutospacing="0" w:line="360" w:lineRule="auto"/>
        <w:contextualSpacing/>
        <w:rPr>
          <w:rFonts w:ascii="Times New Roman" w:hAnsi="Times New Roman" w:cs="Times New Roman"/>
          <w:sz w:val="24"/>
          <w:szCs w:val="24"/>
          <w:lang w:val="pl-PL"/>
        </w:rPr>
      </w:pPr>
      <w:r w:rsidRPr="00895ECE">
        <w:rPr>
          <w:rFonts w:ascii="Times New Roman" w:hAnsi="Times New Roman" w:cs="Times New Roman"/>
          <w:sz w:val="24"/>
          <w:szCs w:val="24"/>
          <w:lang w:val="pl-PL"/>
        </w:rPr>
        <w:t>W przypadku, gdy umowa przewiduje dokonywanie zatwierdzeń, powiadomień, przekazywanie informacji lub wydawanie poleceń lub zgód, będą one przekazywane na piśmie i dostarczan</w:t>
      </w:r>
      <w:r w:rsidR="00F125A9" w:rsidRPr="00895ECE">
        <w:rPr>
          <w:rFonts w:ascii="Times New Roman" w:hAnsi="Times New Roman" w:cs="Times New Roman"/>
          <w:sz w:val="24"/>
          <w:szCs w:val="24"/>
          <w:lang w:val="pl-PL"/>
        </w:rPr>
        <w:t xml:space="preserve">e osobiście (za pokwitowaniem) lub </w:t>
      </w:r>
      <w:r w:rsidRPr="00895ECE">
        <w:rPr>
          <w:rFonts w:ascii="Times New Roman" w:hAnsi="Times New Roman" w:cs="Times New Roman"/>
          <w:sz w:val="24"/>
          <w:szCs w:val="24"/>
          <w:lang w:val="pl-PL"/>
        </w:rPr>
        <w:t>wysłane pocztą lub kurierem za potwierdzeniem odbioru bądź drogą elektroniczną</w:t>
      </w:r>
      <w:r w:rsidR="005D2005" w:rsidRPr="00895ECE">
        <w:rPr>
          <w:rFonts w:ascii="Times New Roman" w:hAnsi="Times New Roman" w:cs="Times New Roman"/>
          <w:sz w:val="24"/>
          <w:szCs w:val="24"/>
          <w:lang w:val="pl-PL"/>
        </w:rPr>
        <w:t>,</w:t>
      </w:r>
      <w:r w:rsidRPr="00895ECE">
        <w:rPr>
          <w:rFonts w:ascii="Times New Roman" w:hAnsi="Times New Roman" w:cs="Times New Roman"/>
          <w:sz w:val="24"/>
          <w:szCs w:val="24"/>
          <w:lang w:val="pl-PL"/>
        </w:rPr>
        <w:t xml:space="preserve"> na wskazane przez Strony w ust. </w:t>
      </w:r>
      <w:r w:rsidR="00041A8C" w:rsidRPr="00895ECE">
        <w:rPr>
          <w:rFonts w:ascii="Times New Roman" w:hAnsi="Times New Roman" w:cs="Times New Roman"/>
          <w:sz w:val="24"/>
          <w:szCs w:val="24"/>
          <w:lang w:val="pl-PL"/>
        </w:rPr>
        <w:fldChar w:fldCharType="begin"/>
      </w:r>
      <w:r w:rsidR="00041A8C" w:rsidRPr="00895ECE">
        <w:rPr>
          <w:rFonts w:ascii="Times New Roman" w:hAnsi="Times New Roman" w:cs="Times New Roman"/>
          <w:sz w:val="24"/>
          <w:szCs w:val="24"/>
          <w:lang w:val="pl-PL"/>
        </w:rPr>
        <w:instrText xml:space="preserve"> REF _Ref121219389 \r \h  \* MERGEFORMAT </w:instrText>
      </w:r>
      <w:r w:rsidR="00041A8C" w:rsidRPr="00895ECE">
        <w:rPr>
          <w:rFonts w:ascii="Times New Roman" w:hAnsi="Times New Roman" w:cs="Times New Roman"/>
          <w:sz w:val="24"/>
          <w:szCs w:val="24"/>
          <w:lang w:val="pl-PL"/>
        </w:rPr>
      </w:r>
      <w:r w:rsidR="00041A8C" w:rsidRPr="00895ECE">
        <w:rPr>
          <w:rFonts w:ascii="Times New Roman" w:hAnsi="Times New Roman" w:cs="Times New Roman"/>
          <w:sz w:val="24"/>
          <w:szCs w:val="24"/>
          <w:lang w:val="pl-PL"/>
        </w:rPr>
        <w:fldChar w:fldCharType="separate"/>
      </w:r>
      <w:r w:rsidR="002A33DF">
        <w:rPr>
          <w:rFonts w:ascii="Times New Roman" w:hAnsi="Times New Roman" w:cs="Times New Roman"/>
          <w:sz w:val="24"/>
          <w:szCs w:val="24"/>
          <w:lang w:val="pl-PL"/>
        </w:rPr>
        <w:t>1</w:t>
      </w:r>
      <w:r w:rsidR="00041A8C" w:rsidRPr="00895ECE">
        <w:rPr>
          <w:rFonts w:ascii="Times New Roman" w:hAnsi="Times New Roman" w:cs="Times New Roman"/>
          <w:sz w:val="24"/>
          <w:szCs w:val="24"/>
          <w:lang w:val="pl-PL"/>
        </w:rPr>
        <w:fldChar w:fldCharType="end"/>
      </w:r>
      <w:r w:rsidRPr="00895ECE">
        <w:rPr>
          <w:rFonts w:ascii="Times New Roman" w:hAnsi="Times New Roman" w:cs="Times New Roman"/>
          <w:sz w:val="24"/>
          <w:szCs w:val="24"/>
          <w:lang w:val="pl-PL"/>
        </w:rPr>
        <w:t xml:space="preserve"> adresy.</w:t>
      </w:r>
      <w:r w:rsidR="00835C36" w:rsidRPr="00895ECE">
        <w:rPr>
          <w:rFonts w:ascii="Times New Roman" w:hAnsi="Times New Roman" w:cs="Times New Roman"/>
          <w:sz w:val="24"/>
          <w:szCs w:val="24"/>
          <w:lang w:val="pl-PL"/>
        </w:rPr>
        <w:t xml:space="preserve"> </w:t>
      </w:r>
    </w:p>
    <w:p w14:paraId="3817B2BD" w14:textId="77777777" w:rsidR="00835C36" w:rsidRPr="00895ECE" w:rsidRDefault="00835C36" w:rsidP="00B57CD7">
      <w:pPr>
        <w:pStyle w:val="Akapitzlist"/>
        <w:keepNext/>
        <w:numPr>
          <w:ilvl w:val="0"/>
          <w:numId w:val="36"/>
        </w:numPr>
        <w:tabs>
          <w:tab w:val="left" w:pos="709"/>
        </w:tabs>
        <w:spacing w:before="0" w:beforeAutospacing="0" w:afterAutospacing="0" w:line="360" w:lineRule="auto"/>
        <w:contextualSpacing/>
        <w:rPr>
          <w:rFonts w:ascii="Times New Roman" w:hAnsi="Times New Roman" w:cs="Times New Roman"/>
          <w:sz w:val="24"/>
          <w:szCs w:val="24"/>
          <w:lang w:val="pl-PL"/>
        </w:rPr>
      </w:pPr>
      <w:r w:rsidRPr="00895ECE">
        <w:rPr>
          <w:rFonts w:ascii="Times New Roman" w:hAnsi="Times New Roman" w:cs="Times New Roman"/>
          <w:sz w:val="24"/>
          <w:szCs w:val="24"/>
          <w:lang w:val="pl-PL"/>
        </w:rPr>
        <w:t>W przypadku przekazania zatwierdzenia, powiadomienia, informacji, wydanego polecenia lub zgody drogą elektroniczną, korespondencję uznaje się za doręczoną z chwilą otrzymania przez drugą Stronę automatycznego potwierdzenia doręczenia wiadomości.</w:t>
      </w:r>
    </w:p>
    <w:p w14:paraId="0030CA24" w14:textId="77777777" w:rsidR="00835C36" w:rsidRPr="00895ECE" w:rsidRDefault="00835C36" w:rsidP="00B57CD7">
      <w:pPr>
        <w:pStyle w:val="Akapitzlist"/>
        <w:keepNext/>
        <w:numPr>
          <w:ilvl w:val="0"/>
          <w:numId w:val="36"/>
        </w:numPr>
        <w:tabs>
          <w:tab w:val="left" w:pos="709"/>
        </w:tabs>
        <w:spacing w:before="0" w:beforeAutospacing="0" w:afterAutospacing="0" w:line="360" w:lineRule="auto"/>
        <w:contextualSpacing/>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Zmiana adresów określonych ust. </w:t>
      </w:r>
      <w:r w:rsidRPr="00895ECE">
        <w:rPr>
          <w:rFonts w:ascii="Times New Roman" w:hAnsi="Times New Roman" w:cs="Times New Roman"/>
          <w:sz w:val="24"/>
          <w:szCs w:val="24"/>
          <w:lang w:val="pl-PL"/>
        </w:rPr>
        <w:fldChar w:fldCharType="begin"/>
      </w:r>
      <w:r w:rsidRPr="00895ECE">
        <w:rPr>
          <w:rFonts w:ascii="Times New Roman" w:hAnsi="Times New Roman" w:cs="Times New Roman"/>
          <w:sz w:val="24"/>
          <w:szCs w:val="24"/>
          <w:lang w:val="pl-PL"/>
        </w:rPr>
        <w:instrText xml:space="preserve"> REF _Ref121219389 \r \h  \* MERGEFORMAT </w:instrText>
      </w:r>
      <w:r w:rsidRPr="00895ECE">
        <w:rPr>
          <w:rFonts w:ascii="Times New Roman" w:hAnsi="Times New Roman" w:cs="Times New Roman"/>
          <w:sz w:val="24"/>
          <w:szCs w:val="24"/>
          <w:lang w:val="pl-PL"/>
        </w:rPr>
      </w:r>
      <w:r w:rsidRPr="00895ECE">
        <w:rPr>
          <w:rFonts w:ascii="Times New Roman" w:hAnsi="Times New Roman" w:cs="Times New Roman"/>
          <w:sz w:val="24"/>
          <w:szCs w:val="24"/>
          <w:lang w:val="pl-PL"/>
        </w:rPr>
        <w:fldChar w:fldCharType="separate"/>
      </w:r>
      <w:r w:rsidR="002A33DF">
        <w:rPr>
          <w:rFonts w:ascii="Times New Roman" w:hAnsi="Times New Roman" w:cs="Times New Roman"/>
          <w:sz w:val="24"/>
          <w:szCs w:val="24"/>
          <w:lang w:val="pl-PL"/>
        </w:rPr>
        <w:t>1</w:t>
      </w:r>
      <w:r w:rsidRPr="00895ECE">
        <w:rPr>
          <w:rFonts w:ascii="Times New Roman" w:hAnsi="Times New Roman" w:cs="Times New Roman"/>
          <w:sz w:val="24"/>
          <w:szCs w:val="24"/>
          <w:lang w:val="pl-PL"/>
        </w:rPr>
        <w:fldChar w:fldCharType="end"/>
      </w:r>
      <w:r w:rsidRPr="00895ECE">
        <w:rPr>
          <w:rFonts w:ascii="Times New Roman" w:hAnsi="Times New Roman" w:cs="Times New Roman"/>
          <w:sz w:val="24"/>
          <w:szCs w:val="24"/>
          <w:lang w:val="pl-PL"/>
        </w:rPr>
        <w:t xml:space="preserve"> nie wymaga sporządzenia aneksu do umowy; wymaga pisemnego poinformowania drugiej Strony.</w:t>
      </w:r>
    </w:p>
    <w:p w14:paraId="6AC77382" w14:textId="77777777" w:rsidR="00835C36" w:rsidRPr="00895ECE" w:rsidRDefault="00835C36" w:rsidP="00B57CD7">
      <w:pPr>
        <w:pStyle w:val="Akapitzlist"/>
        <w:keepNext/>
        <w:numPr>
          <w:ilvl w:val="0"/>
          <w:numId w:val="36"/>
        </w:numPr>
        <w:tabs>
          <w:tab w:val="left" w:pos="709"/>
        </w:tabs>
        <w:spacing w:before="0" w:beforeAutospacing="0" w:afterAutospacing="0" w:line="360" w:lineRule="auto"/>
        <w:contextualSpacing/>
        <w:rPr>
          <w:rFonts w:ascii="Times New Roman" w:hAnsi="Times New Roman" w:cs="Times New Roman"/>
          <w:sz w:val="24"/>
          <w:szCs w:val="24"/>
          <w:lang w:val="pl-PL"/>
        </w:rPr>
      </w:pPr>
      <w:r w:rsidRPr="00895ECE">
        <w:rPr>
          <w:rFonts w:ascii="Times New Roman" w:hAnsi="Times New Roman" w:cs="Times New Roman"/>
          <w:sz w:val="24"/>
          <w:szCs w:val="24"/>
          <w:lang w:val="pl-PL"/>
        </w:rPr>
        <w:t>W razie niepoinformowania o zmianie adresu, doręczenie korespondencji pod dotychczasowy adres ma skutek doręczenia.</w:t>
      </w:r>
    </w:p>
    <w:p w14:paraId="00A7376C" w14:textId="77777777" w:rsidR="006954DC" w:rsidRPr="00895ECE" w:rsidRDefault="006954DC" w:rsidP="00835C36">
      <w:pPr>
        <w:pStyle w:val="Akapitzlist"/>
        <w:tabs>
          <w:tab w:val="left" w:pos="709"/>
          <w:tab w:val="left" w:pos="851"/>
          <w:tab w:val="left" w:pos="3406"/>
        </w:tabs>
        <w:spacing w:before="0" w:beforeAutospacing="0" w:afterAutospacing="0" w:line="360" w:lineRule="auto"/>
        <w:ind w:left="360" w:firstLine="0"/>
        <w:contextualSpacing/>
      </w:pPr>
    </w:p>
    <w:p w14:paraId="2A05C908" w14:textId="77777777" w:rsidR="00625E82" w:rsidRPr="00895ECE" w:rsidRDefault="00625E82" w:rsidP="004F0E93">
      <w:pPr>
        <w:pStyle w:val="Nagwek1"/>
        <w:spacing w:before="0" w:after="0" w:line="360" w:lineRule="auto"/>
        <w:rPr>
          <w:rFonts w:ascii="Times New Roman" w:eastAsia="SimSun" w:hAnsi="Times New Roman" w:cs="Times New Roman"/>
          <w:color w:val="auto"/>
          <w:szCs w:val="24"/>
          <w:lang w:bidi="en-US"/>
        </w:rPr>
      </w:pPr>
      <w:bookmarkStart w:id="113" w:name="_Toc128598298"/>
      <w:r w:rsidRPr="00895ECE">
        <w:rPr>
          <w:rFonts w:ascii="Times New Roman" w:eastAsia="SimSun" w:hAnsi="Times New Roman" w:cs="Times New Roman"/>
          <w:color w:val="auto"/>
          <w:szCs w:val="24"/>
        </w:rPr>
        <w:t xml:space="preserve">§ </w:t>
      </w:r>
      <w:r w:rsidR="00E05401" w:rsidRPr="00895ECE">
        <w:rPr>
          <w:rFonts w:ascii="Times New Roman" w:eastAsia="SimSun" w:hAnsi="Times New Roman" w:cs="Times New Roman"/>
          <w:color w:val="auto"/>
          <w:szCs w:val="24"/>
        </w:rPr>
        <w:t>2</w:t>
      </w:r>
      <w:r w:rsidR="009F02B8" w:rsidRPr="00895ECE">
        <w:rPr>
          <w:rFonts w:ascii="Times New Roman" w:eastAsia="SimSun" w:hAnsi="Times New Roman" w:cs="Times New Roman"/>
          <w:color w:val="auto"/>
          <w:szCs w:val="24"/>
        </w:rPr>
        <w:t>2</w:t>
      </w:r>
      <w:r w:rsidR="008F5C81" w:rsidRPr="00895ECE">
        <w:rPr>
          <w:rFonts w:ascii="Times New Roman" w:eastAsia="SimSun" w:hAnsi="Times New Roman" w:cs="Times New Roman"/>
          <w:color w:val="auto"/>
          <w:szCs w:val="24"/>
        </w:rPr>
        <w:t xml:space="preserve"> </w:t>
      </w:r>
      <w:r w:rsidRPr="00895ECE">
        <w:rPr>
          <w:rFonts w:ascii="Times New Roman" w:eastAsia="SimSun" w:hAnsi="Times New Roman" w:cs="Times New Roman"/>
          <w:color w:val="auto"/>
          <w:szCs w:val="24"/>
          <w:lang w:bidi="en-US"/>
        </w:rPr>
        <w:t>POSTANOWIENIA KOŃCOWE</w:t>
      </w:r>
      <w:bookmarkEnd w:id="113"/>
    </w:p>
    <w:p w14:paraId="3AFE047C" w14:textId="77777777" w:rsidR="00625E82" w:rsidRPr="00895ECE" w:rsidRDefault="00625E82" w:rsidP="00497F6B">
      <w:pPr>
        <w:pStyle w:val="Akapitzlist"/>
        <w:numPr>
          <w:ilvl w:val="0"/>
          <w:numId w:val="16"/>
        </w:numPr>
        <w:spacing w:before="0" w:beforeAutospacing="0" w:afterAutospacing="0" w:line="360" w:lineRule="auto"/>
        <w:ind w:hanging="357"/>
        <w:rPr>
          <w:rFonts w:ascii="Times New Roman" w:hAnsi="Times New Roman" w:cs="Times New Roman"/>
          <w:sz w:val="24"/>
          <w:szCs w:val="24"/>
          <w:lang w:val="pl-PL"/>
        </w:rPr>
      </w:pPr>
      <w:r w:rsidRPr="00895ECE">
        <w:rPr>
          <w:rFonts w:ascii="Times New Roman" w:hAnsi="Times New Roman" w:cs="Times New Roman"/>
          <w:sz w:val="24"/>
          <w:szCs w:val="24"/>
          <w:lang w:val="pl-PL"/>
        </w:rPr>
        <w:t>W sprawach nieuregulowanych umową mają zastosowanie przepisy ustaw Prawo Zamówień Publicznych</w:t>
      </w:r>
      <w:r w:rsidR="00A721FF" w:rsidRPr="00895ECE">
        <w:rPr>
          <w:rFonts w:ascii="Times New Roman" w:hAnsi="Times New Roman" w:cs="Times New Roman"/>
          <w:sz w:val="24"/>
          <w:szCs w:val="24"/>
          <w:lang w:val="pl-PL"/>
        </w:rPr>
        <w:t xml:space="preserve">, </w:t>
      </w:r>
      <w:r w:rsidRPr="00895ECE">
        <w:rPr>
          <w:rFonts w:ascii="Times New Roman" w:hAnsi="Times New Roman" w:cs="Times New Roman"/>
          <w:sz w:val="24"/>
          <w:szCs w:val="24"/>
          <w:lang w:val="pl-PL"/>
        </w:rPr>
        <w:t>Kodeks cywilny</w:t>
      </w:r>
      <w:r w:rsidR="00A721FF" w:rsidRPr="00895ECE">
        <w:rPr>
          <w:rFonts w:ascii="Times New Roman" w:hAnsi="Times New Roman" w:cs="Times New Roman"/>
          <w:sz w:val="24"/>
          <w:szCs w:val="24"/>
          <w:lang w:val="pl-PL"/>
        </w:rPr>
        <w:t xml:space="preserve"> i Prawo budowlane.</w:t>
      </w:r>
    </w:p>
    <w:p w14:paraId="3DFEE074" w14:textId="77777777" w:rsidR="00625E82" w:rsidRPr="00895ECE" w:rsidRDefault="00625E82" w:rsidP="00497F6B">
      <w:pPr>
        <w:pStyle w:val="Akapitzlist"/>
        <w:numPr>
          <w:ilvl w:val="0"/>
          <w:numId w:val="16"/>
        </w:numPr>
        <w:spacing w:before="0" w:beforeAutospacing="0" w:afterAutospacing="0" w:line="360" w:lineRule="auto"/>
        <w:ind w:hanging="357"/>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Integralną część umowy stanowią: </w:t>
      </w:r>
    </w:p>
    <w:p w14:paraId="75F58460" w14:textId="77777777" w:rsidR="00625E82" w:rsidRPr="00895ECE" w:rsidRDefault="0066678B" w:rsidP="00497F6B">
      <w:pPr>
        <w:pStyle w:val="Akapitzlist"/>
        <w:numPr>
          <w:ilvl w:val="0"/>
          <w:numId w:val="17"/>
        </w:numPr>
        <w:spacing w:before="0" w:beforeAutospacing="0" w:afterAutospacing="0" w:line="360" w:lineRule="auto"/>
        <w:ind w:hanging="357"/>
        <w:rPr>
          <w:rFonts w:ascii="Times New Roman" w:hAnsi="Times New Roman" w:cs="Times New Roman"/>
          <w:sz w:val="24"/>
          <w:szCs w:val="24"/>
          <w:lang w:val="pl-PL"/>
        </w:rPr>
      </w:pPr>
      <w:r w:rsidRPr="00895ECE">
        <w:rPr>
          <w:rFonts w:ascii="Times New Roman" w:hAnsi="Times New Roman" w:cs="Times New Roman"/>
          <w:sz w:val="24"/>
          <w:szCs w:val="24"/>
          <w:lang w:val="pl-PL"/>
        </w:rPr>
        <w:t>SWZ</w:t>
      </w:r>
      <w:r w:rsidR="00625E82" w:rsidRPr="00895ECE">
        <w:rPr>
          <w:rFonts w:ascii="Times New Roman" w:hAnsi="Times New Roman" w:cs="Times New Roman"/>
          <w:sz w:val="24"/>
          <w:szCs w:val="24"/>
          <w:lang w:val="pl-PL"/>
        </w:rPr>
        <w:t>,</w:t>
      </w:r>
    </w:p>
    <w:p w14:paraId="66E44697" w14:textId="77777777" w:rsidR="00625E82" w:rsidRPr="00895ECE" w:rsidRDefault="00625E82" w:rsidP="00497F6B">
      <w:pPr>
        <w:pStyle w:val="Akapitzlist"/>
        <w:numPr>
          <w:ilvl w:val="0"/>
          <w:numId w:val="17"/>
        </w:numPr>
        <w:spacing w:before="0" w:beforeAutospacing="0" w:afterAutospacing="0" w:line="360" w:lineRule="auto"/>
        <w:ind w:hanging="357"/>
        <w:rPr>
          <w:rFonts w:ascii="Times New Roman" w:hAnsi="Times New Roman" w:cs="Times New Roman"/>
          <w:sz w:val="24"/>
          <w:szCs w:val="24"/>
          <w:lang w:val="pl-PL"/>
        </w:rPr>
      </w:pPr>
      <w:r w:rsidRPr="00895ECE">
        <w:rPr>
          <w:rFonts w:ascii="Times New Roman" w:hAnsi="Times New Roman" w:cs="Times New Roman"/>
          <w:sz w:val="24"/>
          <w:szCs w:val="24"/>
          <w:lang w:val="pl-PL"/>
        </w:rPr>
        <w:t>oferta Wykonawc</w:t>
      </w:r>
      <w:r w:rsidR="00BB3A63" w:rsidRPr="00895ECE">
        <w:rPr>
          <w:rFonts w:ascii="Times New Roman" w:hAnsi="Times New Roman" w:cs="Times New Roman"/>
          <w:sz w:val="24"/>
          <w:szCs w:val="24"/>
          <w:lang w:val="pl-PL"/>
        </w:rPr>
        <w:t>y</w:t>
      </w:r>
      <w:r w:rsidRPr="00895ECE">
        <w:rPr>
          <w:rFonts w:ascii="Times New Roman" w:hAnsi="Times New Roman" w:cs="Times New Roman"/>
          <w:sz w:val="24"/>
          <w:szCs w:val="24"/>
          <w:lang w:val="pl-PL"/>
        </w:rPr>
        <w:t>,</w:t>
      </w:r>
    </w:p>
    <w:p w14:paraId="5E750876" w14:textId="77777777" w:rsidR="009D735B" w:rsidRPr="00895ECE" w:rsidRDefault="00F64760" w:rsidP="00497F6B">
      <w:pPr>
        <w:pStyle w:val="Akapitzlist"/>
        <w:numPr>
          <w:ilvl w:val="0"/>
          <w:numId w:val="17"/>
        </w:numPr>
        <w:spacing w:before="0" w:beforeAutospacing="0" w:afterAutospacing="0" w:line="360" w:lineRule="auto"/>
        <w:ind w:hanging="357"/>
        <w:rPr>
          <w:rFonts w:ascii="Times New Roman" w:hAnsi="Times New Roman" w:cs="Times New Roman"/>
          <w:sz w:val="24"/>
          <w:szCs w:val="24"/>
          <w:lang w:val="pl-PL"/>
        </w:rPr>
      </w:pPr>
      <w:r w:rsidRPr="00895ECE">
        <w:rPr>
          <w:rFonts w:ascii="Times New Roman" w:hAnsi="Times New Roman" w:cs="Times New Roman"/>
          <w:sz w:val="24"/>
          <w:szCs w:val="24"/>
          <w:lang w:val="pl-PL"/>
        </w:rPr>
        <w:t>wyjaśnienia</w:t>
      </w:r>
      <w:r w:rsidR="00E0550A" w:rsidRPr="00895ECE">
        <w:rPr>
          <w:rFonts w:ascii="Times New Roman" w:hAnsi="Times New Roman" w:cs="Times New Roman"/>
          <w:sz w:val="24"/>
          <w:szCs w:val="24"/>
          <w:lang w:val="pl-PL"/>
        </w:rPr>
        <w:t xml:space="preserve"> i zmiany</w:t>
      </w:r>
      <w:r w:rsidRPr="00895ECE">
        <w:rPr>
          <w:rFonts w:ascii="Times New Roman" w:hAnsi="Times New Roman" w:cs="Times New Roman"/>
          <w:sz w:val="24"/>
          <w:szCs w:val="24"/>
          <w:lang w:val="pl-PL"/>
        </w:rPr>
        <w:t xml:space="preserve"> treści SWZ </w:t>
      </w:r>
      <w:r w:rsidR="009D735B" w:rsidRPr="00895ECE">
        <w:rPr>
          <w:rFonts w:ascii="Times New Roman" w:hAnsi="Times New Roman" w:cs="Times New Roman"/>
          <w:sz w:val="24"/>
          <w:szCs w:val="24"/>
          <w:lang w:val="pl-PL"/>
        </w:rPr>
        <w:t>dokonane w trakcie procedury przetargowej,</w:t>
      </w:r>
    </w:p>
    <w:p w14:paraId="4AD28F80" w14:textId="77777777" w:rsidR="00625E82" w:rsidRPr="00895ECE" w:rsidRDefault="00625E82" w:rsidP="00497F6B">
      <w:pPr>
        <w:pStyle w:val="Akapitzlist"/>
        <w:numPr>
          <w:ilvl w:val="0"/>
          <w:numId w:val="16"/>
        </w:numPr>
        <w:spacing w:before="0" w:beforeAutospacing="0" w:afterAutospacing="0" w:line="360" w:lineRule="auto"/>
        <w:ind w:hanging="357"/>
        <w:rPr>
          <w:rFonts w:ascii="Times New Roman" w:hAnsi="Times New Roman" w:cs="Times New Roman"/>
          <w:sz w:val="24"/>
          <w:szCs w:val="24"/>
          <w:lang w:val="pl-PL"/>
        </w:rPr>
      </w:pPr>
      <w:r w:rsidRPr="00895ECE">
        <w:rPr>
          <w:rFonts w:ascii="Times New Roman" w:hAnsi="Times New Roman" w:cs="Times New Roman"/>
          <w:sz w:val="24"/>
          <w:szCs w:val="24"/>
          <w:lang w:val="pl-PL"/>
        </w:rPr>
        <w:t xml:space="preserve">Załączniki do umowy stanowią: </w:t>
      </w:r>
    </w:p>
    <w:p w14:paraId="0AD80C47" w14:textId="77777777" w:rsidR="00BA6E53" w:rsidRPr="00895ECE" w:rsidRDefault="00BA6E53" w:rsidP="00497F6B">
      <w:pPr>
        <w:pStyle w:val="Akapitzlist"/>
        <w:numPr>
          <w:ilvl w:val="0"/>
          <w:numId w:val="18"/>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odpis z KRS/pełnomocnictwo</w:t>
      </w:r>
      <w:r w:rsidR="005D2005" w:rsidRPr="00895ECE">
        <w:rPr>
          <w:rFonts w:ascii="Times New Roman" w:hAnsi="Times New Roman" w:cs="Times New Roman"/>
          <w:sz w:val="24"/>
          <w:szCs w:val="24"/>
          <w:lang w:val="pl-PL"/>
        </w:rPr>
        <w:t>/</w:t>
      </w:r>
      <w:r w:rsidRPr="00895ECE">
        <w:rPr>
          <w:rFonts w:ascii="Times New Roman" w:hAnsi="Times New Roman" w:cs="Times New Roman"/>
          <w:sz w:val="24"/>
          <w:szCs w:val="24"/>
          <w:lang w:val="pl-PL"/>
        </w:rPr>
        <w:t>inny dokument, z którego wynika umocowanie do reprezentowania Wykonawcy – załącznik nr 1</w:t>
      </w:r>
      <w:r w:rsidR="0076182A" w:rsidRPr="00895ECE">
        <w:rPr>
          <w:rFonts w:ascii="Times New Roman" w:hAnsi="Times New Roman" w:cs="Times New Roman"/>
          <w:sz w:val="24"/>
          <w:szCs w:val="24"/>
          <w:lang w:val="pl-PL"/>
        </w:rPr>
        <w:t>,</w:t>
      </w:r>
    </w:p>
    <w:p w14:paraId="1D5BAD0D" w14:textId="77777777" w:rsidR="008307C8" w:rsidRPr="00895ECE" w:rsidRDefault="008307C8" w:rsidP="00497F6B">
      <w:pPr>
        <w:pStyle w:val="Akapitzlist"/>
        <w:numPr>
          <w:ilvl w:val="0"/>
          <w:numId w:val="16"/>
        </w:numPr>
        <w:spacing w:before="0" w:beforeAutospacing="0" w:afterAutospacing="0" w:line="360" w:lineRule="auto"/>
        <w:rPr>
          <w:rFonts w:ascii="Times New Roman" w:hAnsi="Times New Roman" w:cs="Times New Roman"/>
          <w:sz w:val="24"/>
          <w:szCs w:val="24"/>
          <w:lang w:val="pl-PL"/>
        </w:rPr>
      </w:pPr>
      <w:bookmarkStart w:id="114" w:name="Zalacznik_nr_3"/>
      <w:bookmarkStart w:id="115" w:name="Zalacznik_nr_4"/>
      <w:bookmarkEnd w:id="114"/>
      <w:bookmarkEnd w:id="115"/>
      <w:r w:rsidRPr="00895ECE">
        <w:rPr>
          <w:rFonts w:ascii="Times New Roman" w:hAnsi="Times New Roman" w:cs="Times New Roman"/>
          <w:sz w:val="24"/>
          <w:szCs w:val="24"/>
          <w:lang w:val="pl-PL"/>
        </w:rPr>
        <w:t>Zmiany umowy wymagają takiej samej formy, w jakiej umowa została zawarta. Zmiany wprowadza się w postaci aneksu do umowy pod rygorem nieważności, za wyjątkiem tych wskazanych w umowie jako niewymagające zawarcia aneksu.</w:t>
      </w:r>
    </w:p>
    <w:p w14:paraId="610A9A78" w14:textId="77777777" w:rsidR="008307C8" w:rsidRPr="00895ECE" w:rsidRDefault="008307C8" w:rsidP="00497F6B">
      <w:pPr>
        <w:pStyle w:val="Akapitzlist"/>
        <w:numPr>
          <w:ilvl w:val="0"/>
          <w:numId w:val="16"/>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lastRenderedPageBreak/>
        <w:t>Strony dopuszczają możliwość rozwiązania umowy za wzajemnym porozumieniem, w przypadku wystąpienia sytuacji uniemożliwiającej realizację umowy z przyczyn obiektywnie niezależnych od Stron umowy.</w:t>
      </w:r>
    </w:p>
    <w:p w14:paraId="6ED4EA1F" w14:textId="77777777" w:rsidR="008307C8" w:rsidRPr="00895ECE" w:rsidRDefault="008307C8" w:rsidP="00497F6B">
      <w:pPr>
        <w:pStyle w:val="Akapitzlist"/>
        <w:numPr>
          <w:ilvl w:val="0"/>
          <w:numId w:val="16"/>
        </w:numPr>
        <w:spacing w:before="0" w:beforeAutospacing="0" w:afterAutospacing="0" w:line="360" w:lineRule="auto"/>
        <w:rPr>
          <w:rFonts w:ascii="Times New Roman" w:hAnsi="Times New Roman" w:cs="Times New Roman"/>
          <w:sz w:val="24"/>
          <w:szCs w:val="24"/>
          <w:lang w:val="pl-PL"/>
        </w:rPr>
      </w:pPr>
      <w:r w:rsidRPr="00895ECE">
        <w:rPr>
          <w:rFonts w:ascii="Times New Roman" w:hAnsi="Times New Roman" w:cs="Times New Roman"/>
          <w:sz w:val="24"/>
          <w:szCs w:val="24"/>
          <w:lang w:val="pl-PL"/>
        </w:rPr>
        <w:t>Ewentualne spory mogące powstać na tle realizacji niniejszej umowy rozstrzygane będą przez sąd miejscowo właściwy dla Zamawiającego.</w:t>
      </w:r>
    </w:p>
    <w:p w14:paraId="7926A31D" w14:textId="77777777" w:rsidR="008307C8" w:rsidRPr="00895ECE" w:rsidRDefault="008307C8" w:rsidP="00497F6B">
      <w:pPr>
        <w:pStyle w:val="Akapitzlist"/>
        <w:numPr>
          <w:ilvl w:val="0"/>
          <w:numId w:val="16"/>
        </w:numPr>
        <w:tabs>
          <w:tab w:val="center" w:pos="4535"/>
          <w:tab w:val="left" w:pos="7155"/>
        </w:tabs>
        <w:spacing w:before="0" w:beforeAutospacing="0" w:afterAutospacing="0" w:line="360" w:lineRule="auto"/>
        <w:contextualSpacing/>
        <w:mirrorIndents/>
        <w:rPr>
          <w:rFonts w:ascii="Times New Roman" w:eastAsia="Times New Roman" w:hAnsi="Times New Roman" w:cs="Times New Roman"/>
          <w:kern w:val="24"/>
          <w:sz w:val="24"/>
          <w:szCs w:val="24"/>
          <w:u w:color="FFFFFF"/>
          <w:lang w:val="pl-PL" w:eastAsia="ar-SA"/>
        </w:rPr>
      </w:pPr>
      <w:r w:rsidRPr="00895ECE">
        <w:rPr>
          <w:rFonts w:ascii="Times New Roman" w:hAnsi="Times New Roman" w:cs="Times New Roman"/>
          <w:sz w:val="24"/>
          <w:szCs w:val="24"/>
          <w:lang w:val="pl-PL"/>
        </w:rPr>
        <w:t xml:space="preserve">Umowa została zawarta w dniu ……………………. </w:t>
      </w:r>
    </w:p>
    <w:p w14:paraId="5A4C997A" w14:textId="77777777" w:rsidR="008307C8" w:rsidRPr="00895ECE" w:rsidRDefault="008307C8" w:rsidP="00497F6B">
      <w:pPr>
        <w:pStyle w:val="Akapitzlist"/>
        <w:numPr>
          <w:ilvl w:val="0"/>
          <w:numId w:val="16"/>
        </w:numPr>
        <w:tabs>
          <w:tab w:val="center" w:pos="4535"/>
          <w:tab w:val="left" w:pos="7155"/>
        </w:tabs>
        <w:spacing w:before="0" w:beforeAutospacing="0" w:afterAutospacing="0" w:line="360" w:lineRule="auto"/>
        <w:contextualSpacing/>
        <w:mirrorIndents/>
        <w:rPr>
          <w:rFonts w:ascii="Times New Roman" w:eastAsia="Times New Roman" w:hAnsi="Times New Roman" w:cs="Times New Roman"/>
          <w:kern w:val="24"/>
          <w:sz w:val="24"/>
          <w:szCs w:val="24"/>
          <w:u w:color="FFFFFF"/>
          <w:lang w:val="pl-PL" w:eastAsia="ar-SA"/>
        </w:rPr>
      </w:pPr>
      <w:r w:rsidRPr="00895ECE">
        <w:rPr>
          <w:rFonts w:ascii="Times New Roman" w:hAnsi="Times New Roman" w:cs="Times New Roman"/>
          <w:kern w:val="24"/>
          <w:sz w:val="24"/>
          <w:szCs w:val="24"/>
          <w:u w:color="FFFFFF"/>
          <w:lang w:val="pl-PL"/>
        </w:rPr>
        <w:t>Umowę sporządzono w 2 egz., w tym 1 egz. dla Zamawiającego i 1 egz. dla Wykonawcy.</w:t>
      </w:r>
    </w:p>
    <w:p w14:paraId="47A8C698" w14:textId="77777777" w:rsidR="008307C8" w:rsidRPr="00895ECE" w:rsidRDefault="008307C8" w:rsidP="008307C8">
      <w:pPr>
        <w:tabs>
          <w:tab w:val="center" w:pos="4535"/>
          <w:tab w:val="left" w:pos="7155"/>
        </w:tabs>
        <w:spacing w:after="0" w:line="360" w:lineRule="auto"/>
        <w:contextualSpacing/>
        <w:mirrorIndents/>
        <w:rPr>
          <w:rFonts w:ascii="Times New Roman" w:eastAsia="Times New Roman" w:hAnsi="Times New Roman"/>
          <w:i/>
          <w:kern w:val="24"/>
          <w:sz w:val="24"/>
          <w:szCs w:val="24"/>
          <w:u w:color="FFFFFF"/>
          <w:lang w:eastAsia="ar-SA"/>
        </w:rPr>
      </w:pPr>
    </w:p>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8307C8" w:rsidRPr="00895ECE" w14:paraId="393699A9" w14:textId="77777777" w:rsidTr="008307C8">
        <w:tc>
          <w:tcPr>
            <w:tcW w:w="4675" w:type="dxa"/>
          </w:tcPr>
          <w:p w14:paraId="30D796ED" w14:textId="77777777" w:rsidR="00E90C7E" w:rsidRPr="00895ECE" w:rsidRDefault="00E90C7E" w:rsidP="00947FFA">
            <w:pPr>
              <w:tabs>
                <w:tab w:val="left" w:pos="1843"/>
              </w:tabs>
              <w:suppressAutoHyphens/>
              <w:spacing w:after="0" w:line="360" w:lineRule="auto"/>
              <w:jc w:val="center"/>
              <w:rPr>
                <w:rFonts w:ascii="Times New Roman" w:eastAsia="SimSun" w:hAnsi="Times New Roman"/>
                <w:b/>
                <w:kern w:val="24"/>
                <w:sz w:val="24"/>
                <w:szCs w:val="24"/>
                <w:u w:color="FFFFFF"/>
                <w:lang w:val="pl-PL"/>
              </w:rPr>
            </w:pPr>
          </w:p>
          <w:p w14:paraId="59C5D68A" w14:textId="77777777" w:rsidR="00E90C7E" w:rsidRPr="00895ECE" w:rsidRDefault="00E90C7E" w:rsidP="00947FFA">
            <w:pPr>
              <w:tabs>
                <w:tab w:val="left" w:pos="1843"/>
              </w:tabs>
              <w:suppressAutoHyphens/>
              <w:spacing w:after="0" w:line="360" w:lineRule="auto"/>
              <w:jc w:val="center"/>
              <w:rPr>
                <w:rFonts w:eastAsia="SimSun"/>
                <w:b/>
                <w:kern w:val="24"/>
                <w:sz w:val="24"/>
                <w:szCs w:val="24"/>
                <w:u w:color="FFFFFF"/>
                <w:lang w:val="pl-PL"/>
              </w:rPr>
            </w:pPr>
          </w:p>
          <w:p w14:paraId="15C4612C" w14:textId="77777777" w:rsidR="008307C8" w:rsidRPr="00895ECE" w:rsidRDefault="008307C8" w:rsidP="00947FFA">
            <w:pPr>
              <w:tabs>
                <w:tab w:val="left" w:pos="1843"/>
              </w:tabs>
              <w:suppressAutoHyphens/>
              <w:spacing w:after="0" w:line="360" w:lineRule="auto"/>
              <w:jc w:val="center"/>
              <w:rPr>
                <w:rFonts w:ascii="Times New Roman" w:eastAsia="SimSun" w:hAnsi="Times New Roman"/>
                <w:b/>
                <w:kern w:val="24"/>
                <w:sz w:val="24"/>
                <w:szCs w:val="24"/>
                <w:u w:color="FFFFFF"/>
                <w:lang w:val="pl-PL"/>
              </w:rPr>
            </w:pPr>
            <w:r w:rsidRPr="00895ECE">
              <w:rPr>
                <w:rFonts w:ascii="Times New Roman" w:eastAsia="SimSun" w:hAnsi="Times New Roman"/>
                <w:b/>
                <w:kern w:val="24"/>
                <w:sz w:val="24"/>
                <w:szCs w:val="24"/>
                <w:u w:color="FFFFFF"/>
                <w:lang w:val="pl-PL"/>
              </w:rPr>
              <w:t>ZAMAWIAJĄCY:</w:t>
            </w:r>
          </w:p>
          <w:p w14:paraId="29D0A42F" w14:textId="77777777" w:rsidR="008307C8" w:rsidRPr="00895ECE" w:rsidRDefault="008307C8" w:rsidP="00947FFA">
            <w:pPr>
              <w:tabs>
                <w:tab w:val="left" w:pos="1843"/>
              </w:tabs>
              <w:suppressAutoHyphens/>
              <w:spacing w:after="0" w:line="360" w:lineRule="auto"/>
              <w:jc w:val="center"/>
              <w:rPr>
                <w:rFonts w:ascii="Times New Roman" w:eastAsia="SimSun" w:hAnsi="Times New Roman"/>
                <w:b/>
                <w:kern w:val="24"/>
                <w:sz w:val="24"/>
                <w:szCs w:val="24"/>
                <w:u w:color="FFFFFF"/>
                <w:lang w:val="pl-PL"/>
              </w:rPr>
            </w:pPr>
          </w:p>
          <w:p w14:paraId="443778B0" w14:textId="77777777" w:rsidR="008307C8" w:rsidRPr="00895ECE" w:rsidRDefault="008307C8" w:rsidP="00947FFA">
            <w:pPr>
              <w:tabs>
                <w:tab w:val="left" w:pos="1843"/>
              </w:tabs>
              <w:suppressAutoHyphens/>
              <w:spacing w:after="0" w:line="360" w:lineRule="auto"/>
              <w:jc w:val="center"/>
              <w:rPr>
                <w:rFonts w:ascii="Times New Roman" w:eastAsia="SimSun" w:hAnsi="Times New Roman"/>
                <w:b/>
                <w:kern w:val="24"/>
                <w:sz w:val="24"/>
                <w:szCs w:val="24"/>
                <w:u w:color="FFFFFF"/>
                <w:lang w:val="pl-PL"/>
              </w:rPr>
            </w:pPr>
          </w:p>
          <w:p w14:paraId="1F1DDB12" w14:textId="77777777" w:rsidR="008307C8" w:rsidRPr="00895ECE" w:rsidRDefault="008307C8" w:rsidP="00947FFA">
            <w:pPr>
              <w:tabs>
                <w:tab w:val="left" w:pos="1843"/>
              </w:tabs>
              <w:suppressAutoHyphens/>
              <w:spacing w:after="0" w:line="360" w:lineRule="auto"/>
              <w:jc w:val="center"/>
              <w:rPr>
                <w:rFonts w:ascii="Times New Roman" w:eastAsia="SimSun" w:hAnsi="Times New Roman"/>
                <w:kern w:val="24"/>
                <w:sz w:val="24"/>
                <w:szCs w:val="24"/>
                <w:u w:color="FFFFFF"/>
                <w:lang w:val="pl-PL"/>
              </w:rPr>
            </w:pPr>
            <w:r w:rsidRPr="00895ECE">
              <w:rPr>
                <w:rFonts w:ascii="Times New Roman" w:eastAsia="SimSun" w:hAnsi="Times New Roman"/>
                <w:kern w:val="24"/>
                <w:sz w:val="24"/>
                <w:szCs w:val="24"/>
                <w:u w:color="FFFFFF"/>
                <w:lang w:val="pl-PL"/>
              </w:rPr>
              <w:t>…………………………………………</w:t>
            </w:r>
          </w:p>
        </w:tc>
        <w:tc>
          <w:tcPr>
            <w:tcW w:w="4675" w:type="dxa"/>
          </w:tcPr>
          <w:p w14:paraId="576A00ED" w14:textId="77777777" w:rsidR="00E90C7E" w:rsidRPr="00895ECE" w:rsidRDefault="00E90C7E" w:rsidP="00947FFA">
            <w:pPr>
              <w:tabs>
                <w:tab w:val="left" w:pos="1843"/>
              </w:tabs>
              <w:suppressAutoHyphens/>
              <w:spacing w:after="0" w:line="360" w:lineRule="auto"/>
              <w:jc w:val="center"/>
              <w:rPr>
                <w:rFonts w:ascii="Times New Roman" w:eastAsia="SimSun" w:hAnsi="Times New Roman"/>
                <w:b/>
                <w:kern w:val="24"/>
                <w:sz w:val="24"/>
                <w:szCs w:val="24"/>
                <w:u w:color="FFFFFF"/>
                <w:lang w:val="pl-PL"/>
              </w:rPr>
            </w:pPr>
          </w:p>
          <w:p w14:paraId="18B27791" w14:textId="77777777" w:rsidR="00E90C7E" w:rsidRPr="00895ECE" w:rsidRDefault="00E90C7E" w:rsidP="00947FFA">
            <w:pPr>
              <w:tabs>
                <w:tab w:val="left" w:pos="1843"/>
              </w:tabs>
              <w:suppressAutoHyphens/>
              <w:spacing w:after="0" w:line="360" w:lineRule="auto"/>
              <w:jc w:val="center"/>
              <w:rPr>
                <w:rFonts w:eastAsia="SimSun"/>
                <w:b/>
                <w:kern w:val="24"/>
                <w:sz w:val="24"/>
                <w:szCs w:val="24"/>
                <w:u w:color="FFFFFF"/>
                <w:lang w:val="pl-PL"/>
              </w:rPr>
            </w:pPr>
          </w:p>
          <w:p w14:paraId="11A1A5A2" w14:textId="77777777" w:rsidR="008307C8" w:rsidRPr="00895ECE" w:rsidRDefault="008307C8" w:rsidP="00947FFA">
            <w:pPr>
              <w:tabs>
                <w:tab w:val="left" w:pos="1843"/>
              </w:tabs>
              <w:suppressAutoHyphens/>
              <w:spacing w:after="0" w:line="360" w:lineRule="auto"/>
              <w:jc w:val="center"/>
              <w:rPr>
                <w:rFonts w:ascii="Times New Roman" w:eastAsia="SimSun" w:hAnsi="Times New Roman"/>
                <w:b/>
                <w:kern w:val="24"/>
                <w:sz w:val="24"/>
                <w:szCs w:val="24"/>
                <w:u w:color="FFFFFF"/>
                <w:lang w:val="pl-PL"/>
              </w:rPr>
            </w:pPr>
            <w:r w:rsidRPr="00895ECE">
              <w:rPr>
                <w:rFonts w:ascii="Times New Roman" w:eastAsia="SimSun" w:hAnsi="Times New Roman"/>
                <w:b/>
                <w:kern w:val="24"/>
                <w:sz w:val="24"/>
                <w:szCs w:val="24"/>
                <w:u w:color="FFFFFF"/>
                <w:lang w:val="pl-PL"/>
              </w:rPr>
              <w:t>WYKONAWCA:</w:t>
            </w:r>
          </w:p>
          <w:p w14:paraId="015BF4EC" w14:textId="77777777" w:rsidR="008307C8" w:rsidRPr="00895ECE" w:rsidRDefault="008307C8" w:rsidP="00947FFA">
            <w:pPr>
              <w:tabs>
                <w:tab w:val="left" w:pos="1843"/>
              </w:tabs>
              <w:suppressAutoHyphens/>
              <w:spacing w:after="0" w:line="360" w:lineRule="auto"/>
              <w:jc w:val="center"/>
              <w:rPr>
                <w:rFonts w:ascii="Times New Roman" w:eastAsia="SimSun" w:hAnsi="Times New Roman"/>
                <w:b/>
                <w:kern w:val="24"/>
                <w:sz w:val="24"/>
                <w:szCs w:val="24"/>
                <w:u w:color="FFFFFF"/>
                <w:lang w:val="pl-PL"/>
              </w:rPr>
            </w:pPr>
          </w:p>
          <w:p w14:paraId="3FCFB6A2" w14:textId="77777777" w:rsidR="008307C8" w:rsidRPr="00895ECE" w:rsidRDefault="008307C8" w:rsidP="00947FFA">
            <w:pPr>
              <w:tabs>
                <w:tab w:val="left" w:pos="1843"/>
              </w:tabs>
              <w:suppressAutoHyphens/>
              <w:spacing w:after="0" w:line="360" w:lineRule="auto"/>
              <w:jc w:val="center"/>
              <w:rPr>
                <w:rFonts w:ascii="Times New Roman" w:eastAsia="SimSun" w:hAnsi="Times New Roman"/>
                <w:b/>
                <w:kern w:val="24"/>
                <w:sz w:val="24"/>
                <w:szCs w:val="24"/>
                <w:u w:color="FFFFFF"/>
                <w:lang w:val="pl-PL"/>
              </w:rPr>
            </w:pPr>
          </w:p>
          <w:p w14:paraId="1E9E47D6" w14:textId="77777777" w:rsidR="008307C8" w:rsidRPr="00895ECE" w:rsidRDefault="008307C8" w:rsidP="00947FFA">
            <w:pPr>
              <w:tabs>
                <w:tab w:val="left" w:pos="1843"/>
              </w:tabs>
              <w:suppressAutoHyphens/>
              <w:spacing w:after="0" w:line="360" w:lineRule="auto"/>
              <w:jc w:val="center"/>
              <w:rPr>
                <w:rFonts w:ascii="Times New Roman" w:eastAsia="SimSun" w:hAnsi="Times New Roman"/>
                <w:kern w:val="24"/>
                <w:sz w:val="24"/>
                <w:szCs w:val="24"/>
                <w:u w:color="FFFFFF"/>
                <w:lang w:val="pl-PL"/>
              </w:rPr>
            </w:pPr>
            <w:r w:rsidRPr="00895ECE">
              <w:rPr>
                <w:rFonts w:ascii="Times New Roman" w:eastAsia="SimSun" w:hAnsi="Times New Roman"/>
                <w:kern w:val="24"/>
                <w:sz w:val="24"/>
                <w:szCs w:val="24"/>
                <w:u w:color="FFFFFF"/>
                <w:lang w:val="pl-PL"/>
              </w:rPr>
              <w:t>…………………………………………</w:t>
            </w:r>
          </w:p>
        </w:tc>
      </w:tr>
    </w:tbl>
    <w:p w14:paraId="7EB1B5B8" w14:textId="77777777" w:rsidR="0057693A" w:rsidRPr="00895ECE" w:rsidRDefault="0057693A" w:rsidP="0015605B">
      <w:pPr>
        <w:spacing w:after="0" w:line="360" w:lineRule="auto"/>
        <w:rPr>
          <w:rFonts w:ascii="Times New Roman" w:eastAsia="Times New Roman" w:hAnsi="Times New Roman"/>
          <w:kern w:val="24"/>
          <w:sz w:val="24"/>
          <w:szCs w:val="24"/>
          <w:u w:color="FFFFFF"/>
          <w:lang w:eastAsia="ar-SA"/>
        </w:rPr>
      </w:pPr>
    </w:p>
    <w:sectPr w:rsidR="0057693A" w:rsidRPr="00895ECE" w:rsidSect="00C9705B">
      <w:headerReference w:type="default" r:id="rId9"/>
      <w:footerReference w:type="first" r:id="rId10"/>
      <w:pgSz w:w="11906" w:h="16838"/>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CB0493" w14:textId="77777777" w:rsidR="0030282A" w:rsidRDefault="0030282A" w:rsidP="00077CA1">
      <w:pPr>
        <w:spacing w:after="0" w:line="240" w:lineRule="auto"/>
      </w:pPr>
      <w:r>
        <w:separator/>
      </w:r>
    </w:p>
  </w:endnote>
  <w:endnote w:type="continuationSeparator" w:id="0">
    <w:p w14:paraId="0075FB56" w14:textId="77777777" w:rsidR="0030282A" w:rsidRDefault="0030282A" w:rsidP="00077CA1">
      <w:pPr>
        <w:spacing w:after="0" w:line="240" w:lineRule="auto"/>
      </w:pPr>
      <w:r>
        <w:continuationSeparator/>
      </w:r>
    </w:p>
  </w:endnote>
  <w:endnote w:type="continuationNotice" w:id="1">
    <w:p w14:paraId="7C3B8EEB" w14:textId="77777777" w:rsidR="0030282A" w:rsidRDefault="003028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entury Schoolbook">
    <w:panose1 w:val="02040604050505020304"/>
    <w:charset w:val="EE"/>
    <w:family w:val="roman"/>
    <w:pitch w:val="variable"/>
    <w:sig w:usb0="00000287" w:usb1="00000000" w:usb2="00000000" w:usb3="00000000" w:csb0="0000009F" w:csb1="00000000"/>
  </w:font>
  <w:font w:name="F">
    <w:altName w:val="Times New Roman"/>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2089836967"/>
      <w:docPartObj>
        <w:docPartGallery w:val="Page Numbers (Bottom of Page)"/>
        <w:docPartUnique/>
      </w:docPartObj>
    </w:sdtPr>
    <w:sdtEndPr>
      <w:rPr>
        <w:rFonts w:ascii="Times New Roman" w:hAnsi="Times New Roman" w:cs="Times New Roman"/>
        <w:sz w:val="22"/>
        <w:szCs w:val="22"/>
      </w:rPr>
    </w:sdtEndPr>
    <w:sdtContent>
      <w:p w14:paraId="4EE29940" w14:textId="77777777" w:rsidR="00CF17FB" w:rsidRPr="00C9705B" w:rsidRDefault="00CF17FB">
        <w:pPr>
          <w:pStyle w:val="Stopka"/>
          <w:jc w:val="right"/>
          <w:rPr>
            <w:rFonts w:ascii="Times New Roman" w:eastAsiaTheme="majorEastAsia" w:hAnsi="Times New Roman"/>
          </w:rPr>
        </w:pPr>
        <w:r w:rsidRPr="00C9705B">
          <w:rPr>
            <w:rFonts w:ascii="Times New Roman" w:eastAsiaTheme="majorEastAsia" w:hAnsi="Times New Roman"/>
          </w:rPr>
          <w:t xml:space="preserve">str. </w:t>
        </w:r>
        <w:r w:rsidRPr="00C9705B">
          <w:rPr>
            <w:rFonts w:ascii="Times New Roman" w:eastAsiaTheme="minorEastAsia" w:hAnsi="Times New Roman"/>
          </w:rPr>
          <w:fldChar w:fldCharType="begin"/>
        </w:r>
        <w:r w:rsidRPr="00C9705B">
          <w:rPr>
            <w:rFonts w:ascii="Times New Roman" w:hAnsi="Times New Roman"/>
          </w:rPr>
          <w:instrText>PAGE    \* MERGEFORMAT</w:instrText>
        </w:r>
        <w:r w:rsidRPr="00C9705B">
          <w:rPr>
            <w:rFonts w:ascii="Times New Roman" w:eastAsiaTheme="minorEastAsia" w:hAnsi="Times New Roman"/>
          </w:rPr>
          <w:fldChar w:fldCharType="separate"/>
        </w:r>
        <w:r w:rsidRPr="00674254">
          <w:rPr>
            <w:rFonts w:ascii="Times New Roman" w:eastAsiaTheme="majorEastAsia" w:hAnsi="Times New Roman"/>
            <w:noProof/>
          </w:rPr>
          <w:t>1</w:t>
        </w:r>
        <w:r w:rsidRPr="00C9705B">
          <w:rPr>
            <w:rFonts w:ascii="Times New Roman" w:eastAsiaTheme="majorEastAsia" w:hAnsi="Times New Roman"/>
          </w:rPr>
          <w:fldChar w:fldCharType="end"/>
        </w:r>
      </w:p>
    </w:sdtContent>
  </w:sdt>
  <w:p w14:paraId="661E1C6A" w14:textId="77777777" w:rsidR="00CF17FB" w:rsidRDefault="00CF17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2B9BE3" w14:textId="77777777" w:rsidR="0030282A" w:rsidRDefault="0030282A" w:rsidP="00077CA1">
      <w:pPr>
        <w:spacing w:after="0" w:line="240" w:lineRule="auto"/>
      </w:pPr>
      <w:r>
        <w:separator/>
      </w:r>
    </w:p>
  </w:footnote>
  <w:footnote w:type="continuationSeparator" w:id="0">
    <w:p w14:paraId="28EB5526" w14:textId="77777777" w:rsidR="0030282A" w:rsidRDefault="0030282A" w:rsidP="00077CA1">
      <w:pPr>
        <w:spacing w:after="0" w:line="240" w:lineRule="auto"/>
      </w:pPr>
      <w:r>
        <w:continuationSeparator/>
      </w:r>
    </w:p>
  </w:footnote>
  <w:footnote w:type="continuationNotice" w:id="1">
    <w:p w14:paraId="7A3EB0CB" w14:textId="77777777" w:rsidR="0030282A" w:rsidRDefault="0030282A">
      <w:pPr>
        <w:spacing w:after="0" w:line="240" w:lineRule="auto"/>
      </w:pPr>
    </w:p>
  </w:footnote>
  <w:footnote w:id="2">
    <w:p w14:paraId="4DCEFE85" w14:textId="77777777" w:rsidR="00CF17FB" w:rsidRPr="00B417B0" w:rsidRDefault="00CF17FB" w:rsidP="00B417B0">
      <w:pPr>
        <w:pStyle w:val="Tekstprzypisudolnego"/>
        <w:jc w:val="both"/>
        <w:rPr>
          <w:rFonts w:ascii="Times New Roman" w:hAnsi="Times New Roman"/>
        </w:rPr>
      </w:pPr>
      <w:r w:rsidRPr="00B417B0">
        <w:rPr>
          <w:rStyle w:val="Odwoanieprzypisudolnego"/>
          <w:rFonts w:ascii="Times New Roman" w:hAnsi="Times New Roman"/>
        </w:rPr>
        <w:footnoteRef/>
      </w:r>
      <w:r w:rsidRPr="00B417B0">
        <w:rPr>
          <w:rFonts w:ascii="Times New Roman" w:hAnsi="Times New Roman"/>
        </w:rPr>
        <w:t xml:space="preserve"> Zamawiający dopuszcza wniesienie zabezpieczenia w jednej lub kilku formach wskazanych w art. 450 ust. 1 Pzp.</w:t>
      </w:r>
    </w:p>
  </w:footnote>
  <w:footnote w:id="3">
    <w:p w14:paraId="19071161" w14:textId="77777777" w:rsidR="00CF17FB" w:rsidRPr="00282BB9" w:rsidRDefault="00CF17FB" w:rsidP="00282BB9">
      <w:pPr>
        <w:pStyle w:val="Tekstprzypisudolnego"/>
        <w:jc w:val="both"/>
        <w:rPr>
          <w:rFonts w:ascii="Times New Roman" w:hAnsi="Times New Roman"/>
        </w:rPr>
      </w:pPr>
      <w:r w:rsidRPr="00282BB9">
        <w:rPr>
          <w:rStyle w:val="Odwoanieprzypisudolnego"/>
          <w:rFonts w:ascii="Times New Roman" w:hAnsi="Times New Roman"/>
        </w:rPr>
        <w:footnoteRef/>
      </w:r>
      <w:r w:rsidRPr="00282BB9">
        <w:rPr>
          <w:rFonts w:ascii="Times New Roman" w:hAnsi="Times New Roman"/>
        </w:rPr>
        <w:t xml:space="preserve"> W zakresie, w jakim wiedza i doświadczenie podmiotu trzeciego były deklarowane </w:t>
      </w:r>
      <w:r>
        <w:rPr>
          <w:rFonts w:ascii="Times New Roman" w:hAnsi="Times New Roman"/>
        </w:rPr>
        <w:t>w ofercie.</w:t>
      </w:r>
    </w:p>
  </w:footnote>
  <w:footnote w:id="4">
    <w:p w14:paraId="3F3280A4" w14:textId="77777777" w:rsidR="00CF17FB" w:rsidRPr="00282BB9" w:rsidRDefault="00CF17FB" w:rsidP="00E13318">
      <w:pPr>
        <w:pStyle w:val="Tekstprzypisudolnego"/>
        <w:jc w:val="both"/>
        <w:rPr>
          <w:rFonts w:ascii="Times New Roman" w:hAnsi="Times New Roman"/>
        </w:rPr>
      </w:pPr>
      <w:r w:rsidRPr="00282BB9">
        <w:rPr>
          <w:rStyle w:val="Odwoanieprzypisudolnego"/>
          <w:rFonts w:ascii="Times New Roman" w:hAnsi="Times New Roman"/>
        </w:rPr>
        <w:footnoteRef/>
      </w:r>
      <w:r w:rsidRPr="00282BB9">
        <w:rPr>
          <w:rFonts w:ascii="Times New Roman" w:hAnsi="Times New Roman"/>
        </w:rPr>
        <w:t xml:space="preserve"> </w:t>
      </w:r>
      <w:r>
        <w:rPr>
          <w:rFonts w:ascii="Times New Roman" w:hAnsi="Times New Roman"/>
        </w:rPr>
        <w:t>Oświadczenie ma zastosowanie jeśeli Wykonawca nie powoływał się na zasoby podmiotów trzecich w postępowaniu o udzielenie zamówienia.</w:t>
      </w:r>
    </w:p>
  </w:footnote>
  <w:footnote w:id="5">
    <w:p w14:paraId="0F7DFB95" w14:textId="77777777" w:rsidR="00CF17FB" w:rsidRPr="00282BB9" w:rsidRDefault="00CF17FB" w:rsidP="00CF7D61">
      <w:pPr>
        <w:pStyle w:val="Tekstprzypisudolnego"/>
        <w:jc w:val="both"/>
        <w:rPr>
          <w:rFonts w:ascii="Times New Roman" w:hAnsi="Times New Roman"/>
        </w:rPr>
      </w:pPr>
      <w:r w:rsidRPr="00282BB9">
        <w:rPr>
          <w:rStyle w:val="Odwoanieprzypisudolnego"/>
          <w:rFonts w:ascii="Times New Roman" w:hAnsi="Times New Roman"/>
        </w:rPr>
        <w:footnoteRef/>
      </w:r>
      <w:r w:rsidRPr="00282BB9">
        <w:rPr>
          <w:rFonts w:ascii="Times New Roman" w:hAnsi="Times New Roman"/>
        </w:rPr>
        <w:t xml:space="preserve"> </w:t>
      </w:r>
      <w:r>
        <w:rPr>
          <w:rFonts w:ascii="Times New Roman" w:hAnsi="Times New Roman"/>
        </w:rPr>
        <w:t>Postanowienie ma zastosowanie w przypadku, gdy Wykonawca powoływał się na zasoby podmiotu trzeciego.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5AB99" w14:textId="77777777" w:rsidR="00CF17FB" w:rsidRDefault="00CF17FB">
    <w:pPr>
      <w:pStyle w:val="Nagwek"/>
    </w:pPr>
    <w:r>
      <w:rPr>
        <w:noProof/>
        <w:lang w:eastAsia="pl-PL"/>
      </w:rPr>
      <mc:AlternateContent>
        <mc:Choice Requires="wps">
          <w:drawing>
            <wp:anchor distT="0" distB="0" distL="114300" distR="114300" simplePos="0" relativeHeight="251659776" behindDoc="0" locked="0" layoutInCell="0" allowOverlap="1" wp14:anchorId="394FAE79" wp14:editId="40E53C70">
              <wp:simplePos x="0" y="0"/>
              <wp:positionH relativeFrom="page">
                <wp:posOffset>6802755</wp:posOffset>
              </wp:positionH>
              <wp:positionV relativeFrom="page">
                <wp:posOffset>8058785</wp:posOffset>
              </wp:positionV>
              <wp:extent cx="711835" cy="2183130"/>
              <wp:effectExtent l="0" t="0" r="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1835" cy="2183130"/>
                      </a:xfrm>
                      <a:prstGeom prst="rect">
                        <a:avLst/>
                      </a:prstGeom>
                      <a:noFill/>
                      <a:ln>
                        <a:noFill/>
                      </a:ln>
                    </wps:spPr>
                    <wps:txbx>
                      <w:txbxContent>
                        <w:p w14:paraId="27A6AD2A" w14:textId="77777777" w:rsidR="00CF17FB" w:rsidRPr="00E52A8D" w:rsidRDefault="00CF17FB">
                          <w:pPr>
                            <w:pStyle w:val="Stopka"/>
                            <w:rPr>
                              <w:rFonts w:ascii="Calibri Light" w:eastAsia="Times New Roman" w:hAnsi="Calibri Light"/>
                              <w:sz w:val="44"/>
                              <w:szCs w:val="44"/>
                            </w:rPr>
                          </w:pPr>
                          <w:r w:rsidRPr="00E52A8D">
                            <w:rPr>
                              <w:rFonts w:ascii="Calibri Light" w:eastAsia="Times New Roman" w:hAnsi="Calibri Light"/>
                            </w:rPr>
                            <w:t>Strona</w:t>
                          </w:r>
                          <w:r w:rsidRPr="00E52A8D">
                            <w:rPr>
                              <w:rFonts w:eastAsia="Times New Roman"/>
                            </w:rPr>
                            <w:fldChar w:fldCharType="begin"/>
                          </w:r>
                          <w:r>
                            <w:instrText>PAGE    \* MERGEFORMAT</w:instrText>
                          </w:r>
                          <w:r w:rsidRPr="00E52A8D">
                            <w:rPr>
                              <w:rFonts w:eastAsia="Times New Roman"/>
                            </w:rPr>
                            <w:fldChar w:fldCharType="separate"/>
                          </w:r>
                          <w:r w:rsidRPr="00674254">
                            <w:rPr>
                              <w:rFonts w:ascii="Calibri Light" w:eastAsia="Times New Roman" w:hAnsi="Calibri Light"/>
                              <w:noProof/>
                              <w:sz w:val="44"/>
                              <w:szCs w:val="44"/>
                            </w:rPr>
                            <w:t>21</w:t>
                          </w:r>
                          <w:r w:rsidRPr="00E52A8D">
                            <w:rPr>
                              <w:rFonts w:ascii="Calibri Light" w:eastAsia="Times New Roman" w:hAnsi="Calibri Light"/>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94FAE79" id="Prostokąt 2" o:spid="_x0000_s1026" style="position:absolute;margin-left:535.65pt;margin-top:634.55pt;width:56.05pt;height:171.9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" o:allowincell="f" filled="f" stroked="f">
              <v:textbox style="layout-flow:vertical;mso-layout-flow-alt:bottom-to-top;mso-fit-shape-to-text:t">
                <w:txbxContent>
                  <w:p w14:paraId="27A6AD2A" w14:textId="77777777" w:rsidR="00CF17FB" w:rsidRPr="00E52A8D" w:rsidRDefault="00CF17FB">
                    <w:pPr>
                      <w:pStyle w:val="Stopka"/>
                      <w:rPr>
                        <w:rFonts w:ascii="Calibri Light" w:eastAsia="Times New Roman" w:hAnsi="Calibri Light"/>
                        <w:sz w:val="44"/>
                        <w:szCs w:val="44"/>
                      </w:rPr>
                    </w:pPr>
                    <w:r w:rsidRPr="00E52A8D">
                      <w:rPr>
                        <w:rFonts w:ascii="Calibri Light" w:eastAsia="Times New Roman" w:hAnsi="Calibri Light"/>
                      </w:rPr>
                      <w:t>Strona</w:t>
                    </w:r>
                    <w:r w:rsidRPr="00E52A8D">
                      <w:rPr>
                        <w:rFonts w:eastAsia="Times New Roman"/>
                      </w:rPr>
                      <w:fldChar w:fldCharType="begin"/>
                    </w:r>
                    <w:r>
                      <w:instrText>PAGE    \* MERGEFORMAT</w:instrText>
                    </w:r>
                    <w:r w:rsidRPr="00E52A8D">
                      <w:rPr>
                        <w:rFonts w:eastAsia="Times New Roman"/>
                      </w:rPr>
                      <w:fldChar w:fldCharType="separate"/>
                    </w:r>
                    <w:r w:rsidRPr="00674254">
                      <w:rPr>
                        <w:rFonts w:ascii="Calibri Light" w:eastAsia="Times New Roman" w:hAnsi="Calibri Light"/>
                        <w:noProof/>
                        <w:sz w:val="44"/>
                        <w:szCs w:val="44"/>
                      </w:rPr>
                      <w:t>21</w:t>
                    </w:r>
                    <w:r w:rsidRPr="00E52A8D">
                      <w:rPr>
                        <w:rFonts w:ascii="Calibri Light" w:eastAsia="Times New Roman" w:hAnsi="Calibri Light"/>
                        <w:sz w:val="44"/>
                        <w:szCs w:val="44"/>
                      </w:rP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142"/>
        </w:tabs>
        <w:ind w:left="574" w:hanging="432"/>
      </w:pPr>
      <w:rPr>
        <w:rFonts w:eastAsia="SimSun" w:cs="Times New Roman" w:hint="default"/>
      </w:rPr>
    </w:lvl>
    <w:lvl w:ilvl="1">
      <w:start w:val="1"/>
      <w:numFmt w:val="none"/>
      <w:suff w:val="nothing"/>
      <w:lvlText w:val=""/>
      <w:lvlJc w:val="left"/>
      <w:pPr>
        <w:tabs>
          <w:tab w:val="num" w:pos="718"/>
        </w:tabs>
        <w:ind w:left="718" w:hanging="576"/>
      </w:pPr>
      <w:rPr>
        <w:rFonts w:cs="Times New Roman"/>
      </w:rPr>
    </w:lvl>
    <w:lvl w:ilvl="2">
      <w:start w:val="1"/>
      <w:numFmt w:val="none"/>
      <w:suff w:val="nothing"/>
      <w:lvlText w:val=""/>
      <w:lvlJc w:val="left"/>
      <w:pPr>
        <w:tabs>
          <w:tab w:val="num" w:pos="862"/>
        </w:tabs>
        <w:ind w:left="862" w:hanging="720"/>
      </w:pPr>
      <w:rPr>
        <w:rFonts w:cs="Times New Roman"/>
      </w:rPr>
    </w:lvl>
    <w:lvl w:ilvl="3">
      <w:start w:val="1"/>
      <w:numFmt w:val="none"/>
      <w:suff w:val="nothing"/>
      <w:lvlText w:val=""/>
      <w:lvlJc w:val="left"/>
      <w:pPr>
        <w:tabs>
          <w:tab w:val="num" w:pos="1006"/>
        </w:tabs>
        <w:ind w:left="1006" w:hanging="864"/>
      </w:pPr>
      <w:rPr>
        <w:rFonts w:cs="Times New Roman"/>
      </w:rPr>
    </w:lvl>
    <w:lvl w:ilvl="4">
      <w:start w:val="1"/>
      <w:numFmt w:val="none"/>
      <w:suff w:val="nothing"/>
      <w:lvlText w:val=""/>
      <w:lvlJc w:val="left"/>
      <w:pPr>
        <w:tabs>
          <w:tab w:val="num" w:pos="1150"/>
        </w:tabs>
        <w:ind w:left="1150" w:hanging="1008"/>
      </w:pPr>
      <w:rPr>
        <w:rFonts w:cs="Times New Roman"/>
      </w:rPr>
    </w:lvl>
    <w:lvl w:ilvl="5">
      <w:start w:val="1"/>
      <w:numFmt w:val="none"/>
      <w:suff w:val="nothing"/>
      <w:lvlText w:val=""/>
      <w:lvlJc w:val="left"/>
      <w:pPr>
        <w:tabs>
          <w:tab w:val="num" w:pos="1294"/>
        </w:tabs>
        <w:ind w:left="1294" w:hanging="1152"/>
      </w:pPr>
      <w:rPr>
        <w:rFonts w:cs="Times New Roman"/>
      </w:rPr>
    </w:lvl>
    <w:lvl w:ilvl="6">
      <w:start w:val="1"/>
      <w:numFmt w:val="none"/>
      <w:suff w:val="nothing"/>
      <w:lvlText w:val=""/>
      <w:lvlJc w:val="left"/>
      <w:pPr>
        <w:tabs>
          <w:tab w:val="num" w:pos="1438"/>
        </w:tabs>
        <w:ind w:left="1438" w:hanging="1296"/>
      </w:pPr>
      <w:rPr>
        <w:rFonts w:cs="Times New Roman"/>
      </w:rPr>
    </w:lvl>
    <w:lvl w:ilvl="7">
      <w:start w:val="1"/>
      <w:numFmt w:val="none"/>
      <w:suff w:val="nothing"/>
      <w:lvlText w:val=""/>
      <w:lvlJc w:val="left"/>
      <w:pPr>
        <w:tabs>
          <w:tab w:val="num" w:pos="1582"/>
        </w:tabs>
        <w:ind w:left="1582" w:hanging="1440"/>
      </w:pPr>
      <w:rPr>
        <w:rFonts w:cs="Times New Roman"/>
      </w:rPr>
    </w:lvl>
    <w:lvl w:ilvl="8">
      <w:start w:val="1"/>
      <w:numFmt w:val="none"/>
      <w:suff w:val="nothing"/>
      <w:lvlText w:val=""/>
      <w:lvlJc w:val="left"/>
      <w:pPr>
        <w:tabs>
          <w:tab w:val="num" w:pos="1726"/>
        </w:tabs>
        <w:ind w:left="1726" w:hanging="1584"/>
      </w:pPr>
      <w:rPr>
        <w:rFonts w:cs="Times New Roman"/>
      </w:rPr>
    </w:lvl>
  </w:abstractNum>
  <w:abstractNum w:abstractNumId="1" w15:restartNumberingAfterBreak="0">
    <w:nsid w:val="00000004"/>
    <w:multiLevelType w:val="singleLevel"/>
    <w:tmpl w:val="544C6EC8"/>
    <w:name w:val="WW8Num4"/>
    <w:lvl w:ilvl="0">
      <w:start w:val="1"/>
      <w:numFmt w:val="decimal"/>
      <w:lvlText w:val="%1)"/>
      <w:lvlJc w:val="left"/>
      <w:pPr>
        <w:tabs>
          <w:tab w:val="num" w:pos="0"/>
        </w:tabs>
        <w:ind w:left="720" w:hanging="360"/>
      </w:pPr>
      <w:rPr>
        <w:rFonts w:ascii="Times New Roman" w:eastAsia="Courier New" w:hAnsi="Times New Roman" w:cs="Times New Roman" w:hint="default"/>
        <w:b w:val="0"/>
        <w:bCs w:val="0"/>
        <w:i w:val="0"/>
        <w:iCs/>
        <w:strike w:val="0"/>
        <w:dstrike w:val="0"/>
        <w:color w:val="auto"/>
        <w:sz w:val="22"/>
        <w:szCs w:val="22"/>
        <w:lang w:eastAsia="ar-SA"/>
      </w:rPr>
    </w:lvl>
  </w:abstractNum>
  <w:abstractNum w:abstractNumId="2" w15:restartNumberingAfterBreak="0">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3" w15:restartNumberingAfterBreak="0">
    <w:nsid w:val="0000000B"/>
    <w:multiLevelType w:val="multilevel"/>
    <w:tmpl w:val="0000000B"/>
    <w:name w:val="WW8Num11"/>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rPr>
        <w:rFonts w:ascii="Times New Roman" w:hAnsi="Times New Roman" w:cs="Times New Roman"/>
      </w:r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4" w15:restartNumberingAfterBreak="0">
    <w:nsid w:val="0000000D"/>
    <w:multiLevelType w:val="multilevel"/>
    <w:tmpl w:val="0000000D"/>
    <w:name w:val="WW8Num13"/>
    <w:lvl w:ilvl="0">
      <w:start w:val="1"/>
      <w:numFmt w:val="decimal"/>
      <w:lvlText w:val="%1)"/>
      <w:lvlJc w:val="left"/>
      <w:pPr>
        <w:tabs>
          <w:tab w:val="num" w:pos="720"/>
        </w:tabs>
        <w:ind w:left="720" w:hanging="360"/>
      </w:pPr>
      <w:rPr>
        <w:bCs/>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5" w15:restartNumberingAfterBreak="0">
    <w:nsid w:val="0000000E"/>
    <w:multiLevelType w:val="singleLevel"/>
    <w:tmpl w:val="0000000E"/>
    <w:name w:val="WW8Num15"/>
    <w:lvl w:ilvl="0">
      <w:start w:val="1"/>
      <w:numFmt w:val="decimal"/>
      <w:lvlText w:val="%1."/>
      <w:lvlJc w:val="left"/>
      <w:pPr>
        <w:tabs>
          <w:tab w:val="num" w:pos="0"/>
        </w:tabs>
        <w:ind w:left="720" w:hanging="360"/>
      </w:pPr>
      <w:rPr>
        <w:rFonts w:eastAsia="SimSun" w:cs="Times New Roman"/>
        <w:color w:val="000000"/>
        <w:sz w:val="24"/>
        <w:szCs w:val="24"/>
      </w:rPr>
    </w:lvl>
  </w:abstractNum>
  <w:abstractNum w:abstractNumId="6" w15:restartNumberingAfterBreak="0">
    <w:nsid w:val="0000000F"/>
    <w:multiLevelType w:val="singleLevel"/>
    <w:tmpl w:val="A38CBE90"/>
    <w:name w:val="WW8Num16"/>
    <w:lvl w:ilvl="0">
      <w:start w:val="1"/>
      <w:numFmt w:val="decimal"/>
      <w:lvlText w:val="%1)"/>
      <w:lvlJc w:val="left"/>
      <w:pPr>
        <w:tabs>
          <w:tab w:val="num" w:pos="0"/>
        </w:tabs>
        <w:ind w:left="720" w:hanging="360"/>
      </w:pPr>
      <w:rPr>
        <w:rFonts w:cs="Times New Roman" w:hint="default"/>
        <w:strike w:val="0"/>
      </w:rPr>
    </w:lvl>
  </w:abstractNum>
  <w:abstractNum w:abstractNumId="7" w15:restartNumberingAfterBreak="0">
    <w:nsid w:val="00000011"/>
    <w:multiLevelType w:val="singleLevel"/>
    <w:tmpl w:val="00000011"/>
    <w:name w:val="WW8Num17"/>
    <w:lvl w:ilvl="0">
      <w:start w:val="2"/>
      <w:numFmt w:val="decimal"/>
      <w:lvlText w:val="%1)"/>
      <w:lvlJc w:val="left"/>
      <w:pPr>
        <w:tabs>
          <w:tab w:val="num" w:pos="708"/>
        </w:tabs>
        <w:ind w:left="720" w:hanging="360"/>
      </w:pPr>
      <w:rPr>
        <w:rFonts w:ascii="Times New Roman" w:hAnsi="Times New Roman" w:cs="Times New Roman" w:hint="default"/>
      </w:rPr>
    </w:lvl>
  </w:abstractNum>
  <w:abstractNum w:abstractNumId="8" w15:restartNumberingAfterBreak="0">
    <w:nsid w:val="00000012"/>
    <w:multiLevelType w:val="singleLevel"/>
    <w:tmpl w:val="29061180"/>
    <w:name w:val="WW8Num19"/>
    <w:lvl w:ilvl="0">
      <w:start w:val="1"/>
      <w:numFmt w:val="decimal"/>
      <w:lvlText w:val="%1)"/>
      <w:lvlJc w:val="left"/>
      <w:pPr>
        <w:tabs>
          <w:tab w:val="num" w:pos="0"/>
        </w:tabs>
        <w:ind w:left="720" w:hanging="360"/>
      </w:pPr>
      <w:rPr>
        <w:rFonts w:eastAsia="SimSun" w:cs="Times New Roman" w:hint="default"/>
        <w:color w:val="000000"/>
      </w:rPr>
    </w:lvl>
  </w:abstractNum>
  <w:abstractNum w:abstractNumId="9" w15:restartNumberingAfterBreak="0">
    <w:nsid w:val="00000013"/>
    <w:multiLevelType w:val="singleLevel"/>
    <w:tmpl w:val="00000013"/>
    <w:name w:val="WW8Num20"/>
    <w:lvl w:ilvl="0">
      <w:start w:val="1"/>
      <w:numFmt w:val="decimal"/>
      <w:lvlText w:val="%1."/>
      <w:lvlJc w:val="left"/>
      <w:pPr>
        <w:tabs>
          <w:tab w:val="num" w:pos="0"/>
        </w:tabs>
        <w:ind w:left="720" w:hanging="360"/>
      </w:pPr>
      <w:rPr>
        <w:rFonts w:eastAsia="SimSun" w:cs="Times New Roman" w:hint="default"/>
        <w:color w:val="000000"/>
      </w:rPr>
    </w:lvl>
  </w:abstractNum>
  <w:abstractNum w:abstractNumId="10" w15:restartNumberingAfterBreak="0">
    <w:nsid w:val="00000015"/>
    <w:multiLevelType w:val="singleLevel"/>
    <w:tmpl w:val="00000015"/>
    <w:name w:val="WW8Num22"/>
    <w:lvl w:ilvl="0">
      <w:start w:val="1"/>
      <w:numFmt w:val="decimal"/>
      <w:lvlText w:val="%1)"/>
      <w:lvlJc w:val="left"/>
      <w:pPr>
        <w:tabs>
          <w:tab w:val="num" w:pos="708"/>
        </w:tabs>
        <w:ind w:left="720" w:hanging="360"/>
      </w:pPr>
      <w:rPr>
        <w:rFonts w:eastAsia="SimSun" w:cs="Times New Roman" w:hint="default"/>
      </w:rPr>
    </w:lvl>
  </w:abstractNum>
  <w:abstractNum w:abstractNumId="11" w15:restartNumberingAfterBreak="0">
    <w:nsid w:val="00000016"/>
    <w:multiLevelType w:val="multilevel"/>
    <w:tmpl w:val="66CC1522"/>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rPr>
        <w:rFonts w:ascii="Times New Roman" w:hAnsi="Times New Roman" w:cs="Times New Roman" w:hint="default"/>
        <w:sz w:val="24"/>
        <w:szCs w:val="24"/>
      </w:r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2" w15:restartNumberingAfterBreak="0">
    <w:nsid w:val="00000018"/>
    <w:multiLevelType w:val="singleLevel"/>
    <w:tmpl w:val="00000018"/>
    <w:name w:val="WW8Num25"/>
    <w:lvl w:ilvl="0">
      <w:start w:val="1"/>
      <w:numFmt w:val="lowerLetter"/>
      <w:lvlText w:val="%1)"/>
      <w:lvlJc w:val="left"/>
      <w:pPr>
        <w:tabs>
          <w:tab w:val="num" w:pos="0"/>
        </w:tabs>
        <w:ind w:left="720" w:hanging="360"/>
      </w:pPr>
      <w:rPr>
        <w:rFonts w:eastAsia="SimSun" w:cs="Times New Roman" w:hint="default"/>
      </w:rPr>
    </w:lvl>
  </w:abstractNum>
  <w:abstractNum w:abstractNumId="13" w15:restartNumberingAfterBreak="0">
    <w:nsid w:val="0000001B"/>
    <w:multiLevelType w:val="singleLevel"/>
    <w:tmpl w:val="0000001B"/>
    <w:name w:val="WW8Num28"/>
    <w:lvl w:ilvl="0">
      <w:start w:val="1"/>
      <w:numFmt w:val="decimal"/>
      <w:lvlText w:val="%1)"/>
      <w:lvlJc w:val="left"/>
      <w:pPr>
        <w:tabs>
          <w:tab w:val="num" w:pos="0"/>
        </w:tabs>
        <w:ind w:left="720" w:hanging="360"/>
      </w:pPr>
      <w:rPr>
        <w:rFonts w:eastAsia="SimSun" w:cs="Times New Roman" w:hint="default"/>
      </w:rPr>
    </w:lvl>
  </w:abstractNum>
  <w:abstractNum w:abstractNumId="14" w15:restartNumberingAfterBreak="0">
    <w:nsid w:val="00000028"/>
    <w:multiLevelType w:val="multilevel"/>
    <w:tmpl w:val="00000028"/>
    <w:name w:val="WW8Num41"/>
    <w:lvl w:ilvl="0">
      <w:start w:val="1"/>
      <w:numFmt w:val="lowerLetter"/>
      <w:lvlText w:val="%1)"/>
      <w:lvlJc w:val="left"/>
      <w:pPr>
        <w:tabs>
          <w:tab w:val="num" w:pos="0"/>
        </w:tabs>
        <w:ind w:left="720" w:hanging="360"/>
      </w:pPr>
      <w:rPr>
        <w:rFonts w:ascii="Times New Roman" w:eastAsia="SimSun" w:hAnsi="Times New Roman"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1.%2.%3."/>
      <w:lvlJc w:val="right"/>
      <w:pPr>
        <w:tabs>
          <w:tab w:val="num" w:pos="0"/>
        </w:tabs>
        <w:ind w:left="2160" w:hanging="180"/>
      </w:pPr>
      <w:rPr>
        <w:rFonts w:cs="Times New Roman"/>
      </w:rPr>
    </w:lvl>
    <w:lvl w:ilvl="3">
      <w:start w:val="1"/>
      <w:numFmt w:val="decimal"/>
      <w:lvlText w:val="%1.%2.%3.%4."/>
      <w:lvlJc w:val="left"/>
      <w:pPr>
        <w:tabs>
          <w:tab w:val="num" w:pos="0"/>
        </w:tabs>
        <w:ind w:left="2880" w:hanging="360"/>
      </w:pPr>
      <w:rPr>
        <w:rFonts w:cs="Times New Roman"/>
      </w:rPr>
    </w:lvl>
    <w:lvl w:ilvl="4">
      <w:start w:val="1"/>
      <w:numFmt w:val="lowerLetter"/>
      <w:lvlText w:val="%1.%2.%3.%4.%5."/>
      <w:lvlJc w:val="left"/>
      <w:pPr>
        <w:tabs>
          <w:tab w:val="num" w:pos="0"/>
        </w:tabs>
        <w:ind w:left="3600" w:hanging="360"/>
      </w:pPr>
      <w:rPr>
        <w:rFonts w:cs="Times New Roman"/>
      </w:rPr>
    </w:lvl>
    <w:lvl w:ilvl="5">
      <w:start w:val="1"/>
      <w:numFmt w:val="lowerRoman"/>
      <w:lvlText w:val="%1.%2.%3.%4.%5.%6."/>
      <w:lvlJc w:val="right"/>
      <w:pPr>
        <w:tabs>
          <w:tab w:val="num" w:pos="0"/>
        </w:tabs>
        <w:ind w:left="4320" w:hanging="180"/>
      </w:pPr>
      <w:rPr>
        <w:rFonts w:cs="Times New Roman"/>
      </w:rPr>
    </w:lvl>
    <w:lvl w:ilvl="6">
      <w:start w:val="1"/>
      <w:numFmt w:val="decimal"/>
      <w:lvlText w:val="%1.%2.%3.%4.%5.%6.%7."/>
      <w:lvlJc w:val="left"/>
      <w:pPr>
        <w:tabs>
          <w:tab w:val="num" w:pos="0"/>
        </w:tabs>
        <w:ind w:left="5040" w:hanging="360"/>
      </w:pPr>
      <w:rPr>
        <w:rFonts w:cs="Times New Roman"/>
      </w:rPr>
    </w:lvl>
    <w:lvl w:ilvl="7">
      <w:start w:val="1"/>
      <w:numFmt w:val="lowerLetter"/>
      <w:lvlText w:val="%1.%2.%3.%4.%5.%6.%7.%8."/>
      <w:lvlJc w:val="left"/>
      <w:pPr>
        <w:tabs>
          <w:tab w:val="num" w:pos="0"/>
        </w:tabs>
        <w:ind w:left="5760" w:hanging="360"/>
      </w:pPr>
      <w:rPr>
        <w:rFonts w:cs="Times New Roman"/>
      </w:rPr>
    </w:lvl>
    <w:lvl w:ilvl="8">
      <w:start w:val="1"/>
      <w:numFmt w:val="lowerRoman"/>
      <w:lvlText w:val="%1.%2.%3.%4.%5.%6.%7.%8.%9."/>
      <w:lvlJc w:val="right"/>
      <w:pPr>
        <w:tabs>
          <w:tab w:val="num" w:pos="0"/>
        </w:tabs>
        <w:ind w:left="6480" w:hanging="180"/>
      </w:pPr>
      <w:rPr>
        <w:rFonts w:cs="Times New Roman"/>
      </w:rPr>
    </w:lvl>
  </w:abstractNum>
  <w:abstractNum w:abstractNumId="15" w15:restartNumberingAfterBreak="0">
    <w:nsid w:val="0000002C"/>
    <w:multiLevelType w:val="multilevel"/>
    <w:tmpl w:val="0000002C"/>
    <w:name w:val="WW8Num462"/>
    <w:lvl w:ilvl="0">
      <w:start w:val="1"/>
      <w:numFmt w:val="decimal"/>
      <w:lvlText w:val="%1)"/>
      <w:lvlJc w:val="left"/>
      <w:pPr>
        <w:tabs>
          <w:tab w:val="num" w:pos="720"/>
        </w:tabs>
        <w:ind w:left="720" w:hanging="360"/>
      </w:pPr>
      <w:rPr>
        <w:rFonts w:eastAsia="Segoe UI"/>
        <w:kern w:val="1"/>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6" w15:restartNumberingAfterBreak="0">
    <w:nsid w:val="0000002D"/>
    <w:multiLevelType w:val="multilevel"/>
    <w:tmpl w:val="0000002D"/>
    <w:name w:val="WW8Num47"/>
    <w:lvl w:ilvl="0">
      <w:start w:val="1"/>
      <w:numFmt w:val="lowerLetter"/>
      <w:lvlText w:val="%1)"/>
      <w:lvlJc w:val="left"/>
      <w:pPr>
        <w:tabs>
          <w:tab w:val="num" w:pos="0"/>
        </w:tabs>
        <w:ind w:left="764" w:hanging="360"/>
      </w:pPr>
      <w:rPr>
        <w:rFonts w:eastAsia="Segoe UI"/>
        <w:bCs/>
        <w:kern w:val="1"/>
        <w:sz w:val="22"/>
        <w:szCs w:val="22"/>
      </w:rPr>
    </w:lvl>
    <w:lvl w:ilvl="1">
      <w:start w:val="1"/>
      <w:numFmt w:val="lowerLetter"/>
      <w:lvlText w:val="%2."/>
      <w:lvlJc w:val="left"/>
      <w:pPr>
        <w:tabs>
          <w:tab w:val="num" w:pos="0"/>
        </w:tabs>
        <w:ind w:left="1484" w:hanging="360"/>
      </w:pPr>
    </w:lvl>
    <w:lvl w:ilvl="2">
      <w:start w:val="1"/>
      <w:numFmt w:val="lowerRoman"/>
      <w:lvlText w:val="%2.%3."/>
      <w:lvlJc w:val="right"/>
      <w:pPr>
        <w:tabs>
          <w:tab w:val="num" w:pos="0"/>
        </w:tabs>
        <w:ind w:left="2204" w:hanging="180"/>
      </w:pPr>
    </w:lvl>
    <w:lvl w:ilvl="3">
      <w:start w:val="1"/>
      <w:numFmt w:val="decimal"/>
      <w:lvlText w:val="%2.%3.%4."/>
      <w:lvlJc w:val="left"/>
      <w:pPr>
        <w:tabs>
          <w:tab w:val="num" w:pos="0"/>
        </w:tabs>
        <w:ind w:left="2924" w:hanging="360"/>
      </w:pPr>
    </w:lvl>
    <w:lvl w:ilvl="4">
      <w:start w:val="1"/>
      <w:numFmt w:val="lowerLetter"/>
      <w:lvlText w:val="%2.%3.%4.%5."/>
      <w:lvlJc w:val="left"/>
      <w:pPr>
        <w:tabs>
          <w:tab w:val="num" w:pos="0"/>
        </w:tabs>
        <w:ind w:left="3644" w:hanging="360"/>
      </w:pPr>
    </w:lvl>
    <w:lvl w:ilvl="5">
      <w:start w:val="1"/>
      <w:numFmt w:val="lowerRoman"/>
      <w:lvlText w:val="%2.%3.%4.%5.%6."/>
      <w:lvlJc w:val="right"/>
      <w:pPr>
        <w:tabs>
          <w:tab w:val="num" w:pos="0"/>
        </w:tabs>
        <w:ind w:left="4364" w:hanging="180"/>
      </w:pPr>
    </w:lvl>
    <w:lvl w:ilvl="6">
      <w:start w:val="1"/>
      <w:numFmt w:val="decimal"/>
      <w:lvlText w:val="%2.%3.%4.%5.%6.%7."/>
      <w:lvlJc w:val="left"/>
      <w:pPr>
        <w:tabs>
          <w:tab w:val="num" w:pos="0"/>
        </w:tabs>
        <w:ind w:left="5084" w:hanging="360"/>
      </w:pPr>
    </w:lvl>
    <w:lvl w:ilvl="7">
      <w:start w:val="1"/>
      <w:numFmt w:val="lowerLetter"/>
      <w:lvlText w:val="%2.%3.%4.%5.%6.%7.%8."/>
      <w:lvlJc w:val="left"/>
      <w:pPr>
        <w:tabs>
          <w:tab w:val="num" w:pos="0"/>
        </w:tabs>
        <w:ind w:left="5804" w:hanging="360"/>
      </w:pPr>
    </w:lvl>
    <w:lvl w:ilvl="8">
      <w:start w:val="1"/>
      <w:numFmt w:val="lowerRoman"/>
      <w:lvlText w:val="%2.%3.%4.%5.%6.%7.%8.%9."/>
      <w:lvlJc w:val="right"/>
      <w:pPr>
        <w:tabs>
          <w:tab w:val="num" w:pos="0"/>
        </w:tabs>
        <w:ind w:left="6524" w:hanging="180"/>
      </w:pPr>
    </w:lvl>
  </w:abstractNum>
  <w:abstractNum w:abstractNumId="17" w15:restartNumberingAfterBreak="0">
    <w:nsid w:val="0000002F"/>
    <w:multiLevelType w:val="multilevel"/>
    <w:tmpl w:val="0000002F"/>
    <w:name w:val="WW8Num49"/>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8" w15:restartNumberingAfterBreak="0">
    <w:nsid w:val="00000034"/>
    <w:multiLevelType w:val="multilevel"/>
    <w:tmpl w:val="00000034"/>
    <w:name w:val="WW8Num54"/>
    <w:lvl w:ilvl="0">
      <w:start w:val="1"/>
      <w:numFmt w:val="decimal"/>
      <w:lvlText w:val="%1)"/>
      <w:lvlJc w:val="left"/>
      <w:pPr>
        <w:tabs>
          <w:tab w:val="num" w:pos="0"/>
        </w:tabs>
        <w:ind w:left="1440" w:hanging="360"/>
      </w:pPr>
      <w:rPr>
        <w:rFonts w:eastAsia="SimSun"/>
        <w:sz w:val="22"/>
        <w:szCs w:val="22"/>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9" w15:restartNumberingAfterBreak="0">
    <w:nsid w:val="00000035"/>
    <w:multiLevelType w:val="multilevel"/>
    <w:tmpl w:val="00000035"/>
    <w:name w:val="WW8Num55"/>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0" w15:restartNumberingAfterBreak="0">
    <w:nsid w:val="002B25DF"/>
    <w:multiLevelType w:val="hybridMultilevel"/>
    <w:tmpl w:val="4016DEBA"/>
    <w:name w:val="WW8Num4922"/>
    <w:lvl w:ilvl="0" w:tplc="2146F8DE">
      <w:start w:val="1"/>
      <w:numFmt w:val="decimal"/>
      <w:lvlText w:val="%1."/>
      <w:lvlJc w:val="left"/>
      <w:pPr>
        <w:ind w:left="375" w:hanging="375"/>
      </w:pPr>
      <w:rPr>
        <w:rFonts w:ascii="Times New Roman" w:eastAsia="SimSu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29B1FC5"/>
    <w:multiLevelType w:val="hybridMultilevel"/>
    <w:tmpl w:val="EAB836FA"/>
    <w:name w:val="WW8Num62223"/>
    <w:lvl w:ilvl="0" w:tplc="CF22C480">
      <w:start w:val="2"/>
      <w:numFmt w:val="decimal"/>
      <w:lvlText w:val="%1."/>
      <w:lvlJc w:val="left"/>
      <w:pPr>
        <w:ind w:left="360" w:hanging="360"/>
      </w:pPr>
      <w:rPr>
        <w:rFonts w:hint="default"/>
        <w:b w:val="0"/>
        <w:color w:val="auto"/>
      </w:rPr>
    </w:lvl>
    <w:lvl w:ilvl="1" w:tplc="04150019">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22" w15:restartNumberingAfterBreak="0">
    <w:nsid w:val="03057D47"/>
    <w:multiLevelType w:val="hybridMultilevel"/>
    <w:tmpl w:val="1F7C2844"/>
    <w:name w:val="WW8Num6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4851929"/>
    <w:multiLevelType w:val="hybridMultilevel"/>
    <w:tmpl w:val="DAA44CF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06E82288"/>
    <w:multiLevelType w:val="hybridMultilevel"/>
    <w:tmpl w:val="07B28828"/>
    <w:lvl w:ilvl="0" w:tplc="CFC688E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91E748D"/>
    <w:multiLevelType w:val="hybridMultilevel"/>
    <w:tmpl w:val="CB786DCE"/>
    <w:lvl w:ilvl="0" w:tplc="5D866F0E">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09856BBC"/>
    <w:multiLevelType w:val="hybridMultilevel"/>
    <w:tmpl w:val="C28042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BFD2B40"/>
    <w:multiLevelType w:val="hybridMultilevel"/>
    <w:tmpl w:val="32FE81F2"/>
    <w:lvl w:ilvl="0" w:tplc="B8C02C2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DF40D67"/>
    <w:multiLevelType w:val="multilevel"/>
    <w:tmpl w:val="6B7AB31C"/>
    <w:styleLink w:val="WWNum30"/>
    <w:lvl w:ilvl="0">
      <w:start w:val="1"/>
      <w:numFmt w:val="lowerLetter"/>
      <w:lvlText w:val="%1)"/>
      <w:lvlJc w:val="left"/>
      <w:pPr>
        <w:ind w:left="718" w:hanging="360"/>
      </w:pPr>
    </w:lvl>
    <w:lvl w:ilvl="1">
      <w:start w:val="1"/>
      <w:numFmt w:val="lowerLetter"/>
      <w:lvlText w:val="%2."/>
      <w:lvlJc w:val="left"/>
      <w:pPr>
        <w:ind w:left="1438" w:hanging="360"/>
      </w:pPr>
    </w:lvl>
    <w:lvl w:ilvl="2">
      <w:start w:val="1"/>
      <w:numFmt w:val="lowerRoman"/>
      <w:lvlText w:val="%1.%2.%3."/>
      <w:lvlJc w:val="right"/>
      <w:pPr>
        <w:ind w:left="2158" w:hanging="180"/>
      </w:pPr>
    </w:lvl>
    <w:lvl w:ilvl="3">
      <w:start w:val="1"/>
      <w:numFmt w:val="decimal"/>
      <w:lvlText w:val="%1.%2.%3.%4."/>
      <w:lvlJc w:val="left"/>
      <w:pPr>
        <w:ind w:left="2878" w:hanging="360"/>
      </w:pPr>
    </w:lvl>
    <w:lvl w:ilvl="4">
      <w:start w:val="1"/>
      <w:numFmt w:val="lowerLetter"/>
      <w:lvlText w:val="%1.%2.%3.%4.%5."/>
      <w:lvlJc w:val="left"/>
      <w:pPr>
        <w:ind w:left="3598" w:hanging="360"/>
      </w:pPr>
    </w:lvl>
    <w:lvl w:ilvl="5">
      <w:start w:val="1"/>
      <w:numFmt w:val="lowerRoman"/>
      <w:lvlText w:val="%1.%2.%3.%4.%5.%6."/>
      <w:lvlJc w:val="right"/>
      <w:pPr>
        <w:ind w:left="4318" w:hanging="180"/>
      </w:pPr>
    </w:lvl>
    <w:lvl w:ilvl="6">
      <w:start w:val="1"/>
      <w:numFmt w:val="decimal"/>
      <w:lvlText w:val="%1.%2.%3.%4.%5.%6.%7."/>
      <w:lvlJc w:val="left"/>
      <w:pPr>
        <w:ind w:left="5038" w:hanging="360"/>
      </w:pPr>
    </w:lvl>
    <w:lvl w:ilvl="7">
      <w:start w:val="1"/>
      <w:numFmt w:val="lowerLetter"/>
      <w:lvlText w:val="%1.%2.%3.%4.%5.%6.%7.%8."/>
      <w:lvlJc w:val="left"/>
      <w:pPr>
        <w:ind w:left="5758" w:hanging="360"/>
      </w:pPr>
    </w:lvl>
    <w:lvl w:ilvl="8">
      <w:start w:val="1"/>
      <w:numFmt w:val="lowerRoman"/>
      <w:lvlText w:val="%1.%2.%3.%4.%5.%6.%7.%8.%9."/>
      <w:lvlJc w:val="right"/>
      <w:pPr>
        <w:ind w:left="6478" w:hanging="180"/>
      </w:pPr>
    </w:lvl>
  </w:abstractNum>
  <w:abstractNum w:abstractNumId="29" w15:restartNumberingAfterBreak="0">
    <w:nsid w:val="0EAE5E6B"/>
    <w:multiLevelType w:val="hybridMultilevel"/>
    <w:tmpl w:val="DE96C34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0F3462F7"/>
    <w:multiLevelType w:val="hybridMultilevel"/>
    <w:tmpl w:val="BD469B4C"/>
    <w:name w:val="WW8Num622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0990204"/>
    <w:multiLevelType w:val="hybridMultilevel"/>
    <w:tmpl w:val="C16A91AA"/>
    <w:lvl w:ilvl="0" w:tplc="C5B2DB74">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1714979"/>
    <w:multiLevelType w:val="hybridMultilevel"/>
    <w:tmpl w:val="B76AFB36"/>
    <w:lvl w:ilvl="0" w:tplc="AD645FD6">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26156F6"/>
    <w:multiLevelType w:val="hybridMultilevel"/>
    <w:tmpl w:val="AA60D120"/>
    <w:lvl w:ilvl="0" w:tplc="975058C0">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3DB629D"/>
    <w:multiLevelType w:val="hybridMultilevel"/>
    <w:tmpl w:val="DD2A4A5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13E331F4"/>
    <w:multiLevelType w:val="multilevel"/>
    <w:tmpl w:val="5B70405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6" w15:restartNumberingAfterBreak="0">
    <w:nsid w:val="144727AD"/>
    <w:multiLevelType w:val="hybridMultilevel"/>
    <w:tmpl w:val="95489514"/>
    <w:name w:val="WW8Num42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14E677A6"/>
    <w:multiLevelType w:val="hybridMultilevel"/>
    <w:tmpl w:val="6A3E4380"/>
    <w:lvl w:ilvl="0" w:tplc="6A86373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176A6320"/>
    <w:multiLevelType w:val="hybridMultilevel"/>
    <w:tmpl w:val="6CB83B94"/>
    <w:lvl w:ilvl="0" w:tplc="0254894C">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193E24CF"/>
    <w:multiLevelType w:val="hybridMultilevel"/>
    <w:tmpl w:val="8368B950"/>
    <w:lvl w:ilvl="0" w:tplc="CCC8CA58">
      <w:start w:val="1"/>
      <w:numFmt w:val="decimal"/>
      <w:lvlText w:val="%1)"/>
      <w:lvlJc w:val="left"/>
      <w:pPr>
        <w:ind w:left="720" w:hanging="360"/>
      </w:pPr>
      <w:rPr>
        <w:rFonts w:ascii="Times New Roman" w:eastAsia="Calibr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AE577B0"/>
    <w:multiLevelType w:val="hybridMultilevel"/>
    <w:tmpl w:val="CE947D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1AF72F04"/>
    <w:multiLevelType w:val="hybridMultilevel"/>
    <w:tmpl w:val="EBB8AA3E"/>
    <w:lvl w:ilvl="0" w:tplc="A9CEAFDC">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BB47CEC"/>
    <w:multiLevelType w:val="hybridMultilevel"/>
    <w:tmpl w:val="9E048A66"/>
    <w:lvl w:ilvl="0" w:tplc="BD0051FA">
      <w:start w:val="2"/>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1EE01D7F"/>
    <w:multiLevelType w:val="hybridMultilevel"/>
    <w:tmpl w:val="B484A0E8"/>
    <w:name w:val="WW8Num62234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14874B3"/>
    <w:multiLevelType w:val="hybridMultilevel"/>
    <w:tmpl w:val="1BA024EC"/>
    <w:lvl w:ilvl="0" w:tplc="C2DE3438">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5DE7898"/>
    <w:multiLevelType w:val="hybridMultilevel"/>
    <w:tmpl w:val="4C7E0CF0"/>
    <w:name w:val="WW8Num6223"/>
    <w:lvl w:ilvl="0" w:tplc="5EC66ED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97B08F9"/>
    <w:multiLevelType w:val="hybridMultilevel"/>
    <w:tmpl w:val="FE04A7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E065895"/>
    <w:multiLevelType w:val="hybridMultilevel"/>
    <w:tmpl w:val="4A6CA910"/>
    <w:name w:val="WW8Num1722"/>
    <w:lvl w:ilvl="0" w:tplc="E73ED77C">
      <w:start w:val="1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2EC16081"/>
    <w:multiLevelType w:val="hybridMultilevel"/>
    <w:tmpl w:val="694048DE"/>
    <w:lvl w:ilvl="0" w:tplc="D2B28BAA">
      <w:start w:val="3"/>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2F0630BE"/>
    <w:multiLevelType w:val="hybridMultilevel"/>
    <w:tmpl w:val="2B141A5A"/>
    <w:name w:val="WW8Num622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0" w15:restartNumberingAfterBreak="0">
    <w:nsid w:val="2F934FCC"/>
    <w:multiLevelType w:val="hybridMultilevel"/>
    <w:tmpl w:val="3426EA30"/>
    <w:lvl w:ilvl="0" w:tplc="04150017">
      <w:start w:val="1"/>
      <w:numFmt w:val="lowerLetter"/>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1" w15:restartNumberingAfterBreak="0">
    <w:nsid w:val="2FC134B0"/>
    <w:multiLevelType w:val="hybridMultilevel"/>
    <w:tmpl w:val="06065C3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31071796"/>
    <w:multiLevelType w:val="hybridMultilevel"/>
    <w:tmpl w:val="4FCE131C"/>
    <w:lvl w:ilvl="0" w:tplc="1A0EEE6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33B604FF"/>
    <w:multiLevelType w:val="hybridMultilevel"/>
    <w:tmpl w:val="9506A108"/>
    <w:name w:val="WW8Num62233"/>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365C3202"/>
    <w:multiLevelType w:val="hybridMultilevel"/>
    <w:tmpl w:val="538A5000"/>
    <w:name w:val="WW8Num172"/>
    <w:lvl w:ilvl="0" w:tplc="3FDC64B2">
      <w:start w:val="1"/>
      <w:numFmt w:val="decimal"/>
      <w:lvlText w:val="%1)"/>
      <w:lvlJc w:val="left"/>
      <w:pPr>
        <w:tabs>
          <w:tab w:val="num" w:pos="708"/>
        </w:tabs>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6B21202"/>
    <w:multiLevelType w:val="hybridMultilevel"/>
    <w:tmpl w:val="1C66C01C"/>
    <w:name w:val="WW8Num492"/>
    <w:lvl w:ilvl="0" w:tplc="7048149E">
      <w:start w:val="5"/>
      <w:numFmt w:val="decimal"/>
      <w:lvlText w:val="%1."/>
      <w:lvlJc w:val="left"/>
      <w:pPr>
        <w:ind w:left="375" w:hanging="375"/>
      </w:pPr>
      <w:rPr>
        <w:rFonts w:ascii="Times New Roman" w:eastAsia="SimSu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70C0023"/>
    <w:multiLevelType w:val="hybridMultilevel"/>
    <w:tmpl w:val="762009A4"/>
    <w:lvl w:ilvl="0" w:tplc="4F4CA85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7D6404D"/>
    <w:multiLevelType w:val="hybridMultilevel"/>
    <w:tmpl w:val="CA2811AE"/>
    <w:lvl w:ilvl="0" w:tplc="82800AF4">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95A63C7"/>
    <w:multiLevelType w:val="hybridMultilevel"/>
    <w:tmpl w:val="4660327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0" w15:restartNumberingAfterBreak="0">
    <w:nsid w:val="3AAB00A1"/>
    <w:multiLevelType w:val="hybridMultilevel"/>
    <w:tmpl w:val="61AA3A92"/>
    <w:lvl w:ilvl="0" w:tplc="52027A52">
      <w:start w:val="1"/>
      <w:numFmt w:val="decimal"/>
      <w:lvlText w:val="%1."/>
      <w:lvlJc w:val="left"/>
      <w:pPr>
        <w:ind w:left="360" w:hanging="360"/>
      </w:pPr>
      <w:rPr>
        <w:rFonts w:ascii="Times New Roman" w:eastAsia="Calibri" w:hAnsi="Times New Roman" w:cs="Times New Roman"/>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3AD82CC3"/>
    <w:multiLevelType w:val="hybridMultilevel"/>
    <w:tmpl w:val="ACE8BEFA"/>
    <w:lvl w:ilvl="0" w:tplc="F738A822">
      <w:start w:val="10"/>
      <w:numFmt w:val="decimal"/>
      <w:lvlText w:val="%1."/>
      <w:lvlJc w:val="left"/>
      <w:pPr>
        <w:ind w:left="360" w:hanging="360"/>
      </w:pPr>
      <w:rPr>
        <w:rFonts w:hint="default"/>
        <w:b w:val="0"/>
        <w:color w:val="auto"/>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62" w15:restartNumberingAfterBreak="0">
    <w:nsid w:val="3B754946"/>
    <w:multiLevelType w:val="hybridMultilevel"/>
    <w:tmpl w:val="776E3A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BF97B48"/>
    <w:multiLevelType w:val="hybridMultilevel"/>
    <w:tmpl w:val="B81A4C2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4" w15:restartNumberingAfterBreak="0">
    <w:nsid w:val="3C926147"/>
    <w:multiLevelType w:val="hybridMultilevel"/>
    <w:tmpl w:val="44CA7556"/>
    <w:name w:val="WW8Num49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3D3E28AA"/>
    <w:multiLevelType w:val="hybridMultilevel"/>
    <w:tmpl w:val="67D498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3F5F5074"/>
    <w:multiLevelType w:val="hybridMultilevel"/>
    <w:tmpl w:val="4B125B80"/>
    <w:lvl w:ilvl="0" w:tplc="DA4C49F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1E70374"/>
    <w:multiLevelType w:val="hybridMultilevel"/>
    <w:tmpl w:val="C2ACEA44"/>
    <w:lvl w:ilvl="0" w:tplc="2254405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3B81CE2"/>
    <w:multiLevelType w:val="hybridMultilevel"/>
    <w:tmpl w:val="4B186744"/>
    <w:lvl w:ilvl="0" w:tplc="23A6F27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44D72780"/>
    <w:multiLevelType w:val="hybridMultilevel"/>
    <w:tmpl w:val="18D629DE"/>
    <w:name w:val="WW8Num6222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74D0AA4"/>
    <w:multiLevelType w:val="hybridMultilevel"/>
    <w:tmpl w:val="ABF670FC"/>
    <w:name w:val="WW8Num42"/>
    <w:lvl w:ilvl="0" w:tplc="E64469D6">
      <w:start w:val="25"/>
      <w:numFmt w:val="decimal"/>
      <w:lvlText w:val="%1)"/>
      <w:lvlJc w:val="left"/>
      <w:pPr>
        <w:tabs>
          <w:tab w:val="num" w:pos="0"/>
        </w:tabs>
        <w:ind w:left="720" w:hanging="360"/>
      </w:pPr>
      <w:rPr>
        <w:rFonts w:ascii="Times New Roman" w:eastAsia="Courier New" w:hAnsi="Times New Roman" w:cs="Times New Roman" w:hint="default"/>
        <w:b w:val="0"/>
        <w:bCs w:val="0"/>
        <w:i w:val="0"/>
        <w:iCs/>
        <w:strike w:val="0"/>
        <w:d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B9A0BC7"/>
    <w:multiLevelType w:val="hybridMultilevel"/>
    <w:tmpl w:val="F5E86BF0"/>
    <w:lvl w:ilvl="0" w:tplc="50D2EB4E">
      <w:start w:val="8"/>
      <w:numFmt w:val="decimal"/>
      <w:lvlText w:val="%1."/>
      <w:lvlJc w:val="left"/>
      <w:pPr>
        <w:ind w:left="360" w:hanging="360"/>
      </w:pPr>
      <w:rPr>
        <w:rFonts w:hint="default"/>
        <w:b w:val="0"/>
        <w:i w:val="0"/>
        <w:strike w:val="0"/>
        <w:color w:val="000000"/>
        <w:kern w:val="1"/>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C3E2C80"/>
    <w:multiLevelType w:val="hybridMultilevel"/>
    <w:tmpl w:val="1FC6627C"/>
    <w:lvl w:ilvl="0" w:tplc="CA7EEF28">
      <w:start w:val="2"/>
      <w:numFmt w:val="decimal"/>
      <w:lvlText w:val="%1."/>
      <w:lvlJc w:val="left"/>
      <w:pPr>
        <w:ind w:left="360" w:hanging="360"/>
      </w:pPr>
      <w:rPr>
        <w:rFonts w:hint="default"/>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4DCD7EC8"/>
    <w:multiLevelType w:val="hybridMultilevel"/>
    <w:tmpl w:val="2090A414"/>
    <w:name w:val="WW8Num552"/>
    <w:lvl w:ilvl="0" w:tplc="80B291A2">
      <w:start w:val="6"/>
      <w:numFmt w:val="decimal"/>
      <w:lvlText w:val="%1."/>
      <w:lvlJc w:val="left"/>
      <w:pPr>
        <w:tabs>
          <w:tab w:val="num" w:pos="1440"/>
        </w:tabs>
        <w:ind w:left="144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EDC0D63"/>
    <w:multiLevelType w:val="multilevel"/>
    <w:tmpl w:val="67D6FA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4F5367AC"/>
    <w:multiLevelType w:val="hybridMultilevel"/>
    <w:tmpl w:val="5B263354"/>
    <w:lvl w:ilvl="0" w:tplc="B406CEA6">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15:restartNumberingAfterBreak="0">
    <w:nsid w:val="506331EA"/>
    <w:multiLevelType w:val="hybridMultilevel"/>
    <w:tmpl w:val="F4DA0F58"/>
    <w:lvl w:ilvl="0" w:tplc="19C06300">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20F43CA"/>
    <w:multiLevelType w:val="hybridMultilevel"/>
    <w:tmpl w:val="38F20806"/>
    <w:lvl w:ilvl="0" w:tplc="44640AD0">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8" w15:restartNumberingAfterBreak="0">
    <w:nsid w:val="528E4E5E"/>
    <w:multiLevelType w:val="hybridMultilevel"/>
    <w:tmpl w:val="55B67CFC"/>
    <w:name w:val="WW8Num494"/>
    <w:lvl w:ilvl="0" w:tplc="4F9CA5F8">
      <w:start w:val="4"/>
      <w:numFmt w:val="decimal"/>
      <w:lvlText w:val="%1."/>
      <w:lvlJc w:val="left"/>
      <w:pPr>
        <w:ind w:left="375" w:hanging="375"/>
      </w:pPr>
      <w:rPr>
        <w:rFonts w:ascii="Times New Roman" w:eastAsia="SimSu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4F04A98"/>
    <w:multiLevelType w:val="hybridMultilevel"/>
    <w:tmpl w:val="FFB0B8F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0" w15:restartNumberingAfterBreak="0">
    <w:nsid w:val="5553237D"/>
    <w:multiLevelType w:val="hybridMultilevel"/>
    <w:tmpl w:val="A9023E74"/>
    <w:lvl w:ilvl="0" w:tplc="CA829BD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15:restartNumberingAfterBreak="0">
    <w:nsid w:val="57047D8F"/>
    <w:multiLevelType w:val="hybridMultilevel"/>
    <w:tmpl w:val="51045D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94F6E40"/>
    <w:multiLevelType w:val="hybridMultilevel"/>
    <w:tmpl w:val="B19E8520"/>
    <w:lvl w:ilvl="0" w:tplc="29E21090">
      <w:start w:val="7"/>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B1B6FEC"/>
    <w:multiLevelType w:val="hybridMultilevel"/>
    <w:tmpl w:val="4C82A75E"/>
    <w:lvl w:ilvl="0" w:tplc="DB26E0B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5C5616A7"/>
    <w:multiLevelType w:val="hybridMultilevel"/>
    <w:tmpl w:val="C9321B00"/>
    <w:lvl w:ilvl="0" w:tplc="25A0AF04">
      <w:start w:val="1"/>
      <w:numFmt w:val="decimal"/>
      <w:lvlText w:val="%1."/>
      <w:lvlJc w:val="left"/>
      <w:pPr>
        <w:ind w:left="360" w:hanging="360"/>
      </w:pPr>
      <w:rPr>
        <w:rFonts w:hint="default"/>
        <w:b w:val="0"/>
        <w:i w:val="0"/>
        <w:strike w:val="0"/>
        <w:color w:val="000000"/>
        <w:kern w:val="1"/>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15:restartNumberingAfterBreak="0">
    <w:nsid w:val="5CC06DED"/>
    <w:multiLevelType w:val="hybridMultilevel"/>
    <w:tmpl w:val="D432191A"/>
    <w:lvl w:ilvl="0" w:tplc="5BA43350">
      <w:start w:val="1"/>
      <w:numFmt w:val="decimal"/>
      <w:lvlText w:val="%1)"/>
      <w:lvlJc w:val="left"/>
      <w:pPr>
        <w:ind w:left="500" w:hanging="360"/>
      </w:pPr>
      <w:rPr>
        <w:rFonts w:hint="default"/>
        <w:b w:val="0"/>
        <w:color w:val="auto"/>
      </w:rPr>
    </w:lvl>
    <w:lvl w:ilvl="1" w:tplc="04150019" w:tentative="1">
      <w:start w:val="1"/>
      <w:numFmt w:val="lowerLetter"/>
      <w:lvlText w:val="%2."/>
      <w:lvlJc w:val="left"/>
      <w:pPr>
        <w:ind w:left="-198" w:hanging="360"/>
      </w:pPr>
    </w:lvl>
    <w:lvl w:ilvl="2" w:tplc="0415001B" w:tentative="1">
      <w:start w:val="1"/>
      <w:numFmt w:val="lowerRoman"/>
      <w:lvlText w:val="%3."/>
      <w:lvlJc w:val="right"/>
      <w:pPr>
        <w:ind w:left="522" w:hanging="180"/>
      </w:pPr>
    </w:lvl>
    <w:lvl w:ilvl="3" w:tplc="0415000F" w:tentative="1">
      <w:start w:val="1"/>
      <w:numFmt w:val="decimal"/>
      <w:lvlText w:val="%4."/>
      <w:lvlJc w:val="left"/>
      <w:pPr>
        <w:ind w:left="1242" w:hanging="360"/>
      </w:pPr>
    </w:lvl>
    <w:lvl w:ilvl="4" w:tplc="04150019" w:tentative="1">
      <w:start w:val="1"/>
      <w:numFmt w:val="lowerLetter"/>
      <w:lvlText w:val="%5."/>
      <w:lvlJc w:val="left"/>
      <w:pPr>
        <w:ind w:left="1962" w:hanging="360"/>
      </w:pPr>
    </w:lvl>
    <w:lvl w:ilvl="5" w:tplc="0415001B" w:tentative="1">
      <w:start w:val="1"/>
      <w:numFmt w:val="lowerRoman"/>
      <w:lvlText w:val="%6."/>
      <w:lvlJc w:val="right"/>
      <w:pPr>
        <w:ind w:left="2682" w:hanging="180"/>
      </w:pPr>
    </w:lvl>
    <w:lvl w:ilvl="6" w:tplc="0415000F" w:tentative="1">
      <w:start w:val="1"/>
      <w:numFmt w:val="decimal"/>
      <w:lvlText w:val="%7."/>
      <w:lvlJc w:val="left"/>
      <w:pPr>
        <w:ind w:left="3402" w:hanging="360"/>
      </w:pPr>
    </w:lvl>
    <w:lvl w:ilvl="7" w:tplc="04150019" w:tentative="1">
      <w:start w:val="1"/>
      <w:numFmt w:val="lowerLetter"/>
      <w:lvlText w:val="%8."/>
      <w:lvlJc w:val="left"/>
      <w:pPr>
        <w:ind w:left="4122" w:hanging="360"/>
      </w:pPr>
    </w:lvl>
    <w:lvl w:ilvl="8" w:tplc="0415001B" w:tentative="1">
      <w:start w:val="1"/>
      <w:numFmt w:val="lowerRoman"/>
      <w:lvlText w:val="%9."/>
      <w:lvlJc w:val="right"/>
      <w:pPr>
        <w:ind w:left="4842" w:hanging="180"/>
      </w:pPr>
    </w:lvl>
  </w:abstractNum>
  <w:abstractNum w:abstractNumId="86" w15:restartNumberingAfterBreak="0">
    <w:nsid w:val="5E1E6BFB"/>
    <w:multiLevelType w:val="hybridMultilevel"/>
    <w:tmpl w:val="95E4B14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7" w15:restartNumberingAfterBreak="0">
    <w:nsid w:val="5F162CD6"/>
    <w:multiLevelType w:val="hybridMultilevel"/>
    <w:tmpl w:val="8B8621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FB165FD"/>
    <w:multiLevelType w:val="hybridMultilevel"/>
    <w:tmpl w:val="D9DC7E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15:restartNumberingAfterBreak="0">
    <w:nsid w:val="600C6F54"/>
    <w:multiLevelType w:val="hybridMultilevel"/>
    <w:tmpl w:val="54384316"/>
    <w:lvl w:ilvl="0" w:tplc="DC08D98E">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1942DE8"/>
    <w:multiLevelType w:val="hybridMultilevel"/>
    <w:tmpl w:val="D368BFB8"/>
    <w:lvl w:ilvl="0" w:tplc="37A2B17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33B2B46"/>
    <w:multiLevelType w:val="hybridMultilevel"/>
    <w:tmpl w:val="D2405DA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2" w15:restartNumberingAfterBreak="0">
    <w:nsid w:val="648462D7"/>
    <w:multiLevelType w:val="hybridMultilevel"/>
    <w:tmpl w:val="8ABA7A46"/>
    <w:lvl w:ilvl="0" w:tplc="3372F68E">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B044D5"/>
    <w:multiLevelType w:val="hybridMultilevel"/>
    <w:tmpl w:val="80E41EDE"/>
    <w:lvl w:ilvl="0" w:tplc="6C1027E2">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66F80005"/>
    <w:multiLevelType w:val="hybridMultilevel"/>
    <w:tmpl w:val="BD3C42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8541DCD"/>
    <w:multiLevelType w:val="multilevel"/>
    <w:tmpl w:val="117AC1BE"/>
    <w:lvl w:ilvl="0">
      <w:start w:val="1"/>
      <w:numFmt w:val="lowerLetter"/>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96" w15:restartNumberingAfterBreak="0">
    <w:nsid w:val="68F25AB5"/>
    <w:multiLevelType w:val="hybridMultilevel"/>
    <w:tmpl w:val="149051BE"/>
    <w:lvl w:ilvl="0" w:tplc="04150017">
      <w:start w:val="1"/>
      <w:numFmt w:val="lowerLetter"/>
      <w:lvlText w:val="%1)"/>
      <w:lvlJc w:val="left"/>
      <w:pPr>
        <w:ind w:left="1211" w:hanging="360"/>
      </w:p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97" w15:restartNumberingAfterBreak="0">
    <w:nsid w:val="695E044E"/>
    <w:multiLevelType w:val="hybridMultilevel"/>
    <w:tmpl w:val="CDB2B51C"/>
    <w:name w:val="WW8Num622622222222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AD700D6"/>
    <w:multiLevelType w:val="hybridMultilevel"/>
    <w:tmpl w:val="5BD0B54C"/>
    <w:lvl w:ilvl="0" w:tplc="FA7AA81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CD02DCD"/>
    <w:multiLevelType w:val="hybridMultilevel"/>
    <w:tmpl w:val="30BC2396"/>
    <w:name w:val="WW8Num62262222222"/>
    <w:lvl w:ilvl="0" w:tplc="70A28C9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E2A18D8"/>
    <w:multiLevelType w:val="multilevel"/>
    <w:tmpl w:val="BD3E7C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1" w15:restartNumberingAfterBreak="0">
    <w:nsid w:val="6EDE050A"/>
    <w:multiLevelType w:val="hybridMultilevel"/>
    <w:tmpl w:val="0D54B0BA"/>
    <w:lvl w:ilvl="0" w:tplc="69D219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0083889"/>
    <w:multiLevelType w:val="hybridMultilevel"/>
    <w:tmpl w:val="251034D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3" w15:restartNumberingAfterBreak="0">
    <w:nsid w:val="707C0CF9"/>
    <w:multiLevelType w:val="hybridMultilevel"/>
    <w:tmpl w:val="AD24D0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4" w15:restartNumberingAfterBreak="0">
    <w:nsid w:val="721A1F98"/>
    <w:multiLevelType w:val="hybridMultilevel"/>
    <w:tmpl w:val="653C3FB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5" w15:restartNumberingAfterBreak="0">
    <w:nsid w:val="722A174A"/>
    <w:multiLevelType w:val="hybridMultilevel"/>
    <w:tmpl w:val="016E26B4"/>
    <w:lvl w:ilvl="0" w:tplc="1CDC8D72">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6" w15:restartNumberingAfterBreak="0">
    <w:nsid w:val="74064888"/>
    <w:multiLevelType w:val="hybridMultilevel"/>
    <w:tmpl w:val="5C4E8926"/>
    <w:name w:val="WW8Num62222"/>
    <w:lvl w:ilvl="0" w:tplc="E38AEA32">
      <w:start w:val="1"/>
      <w:numFmt w:val="decimal"/>
      <w:lvlText w:val="%1)"/>
      <w:lvlJc w:val="left"/>
      <w:pPr>
        <w:ind w:left="928" w:hanging="360"/>
      </w:pPr>
      <w:rPr>
        <w:rFonts w:ascii="Times New Roman" w:hAnsi="Times New Roman" w:cs="Times New Roman"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07" w15:restartNumberingAfterBreak="0">
    <w:nsid w:val="7497209D"/>
    <w:multiLevelType w:val="hybridMultilevel"/>
    <w:tmpl w:val="AA8A07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6091A45"/>
    <w:multiLevelType w:val="multilevel"/>
    <w:tmpl w:val="0BC84B1C"/>
    <w:name w:val="WW8Num493"/>
    <w:lvl w:ilvl="0">
      <w:start w:val="1"/>
      <w:numFmt w:val="decimal"/>
      <w:lvlText w:val="%1)"/>
      <w:lvlJc w:val="left"/>
      <w:pPr>
        <w:tabs>
          <w:tab w:val="num" w:pos="720"/>
        </w:tabs>
        <w:ind w:left="720" w:hanging="360"/>
      </w:pPr>
      <w:rPr>
        <w:rFonts w:hint="default"/>
        <w:sz w:val="22"/>
        <w:szCs w:val="22"/>
      </w:rPr>
    </w:lvl>
    <w:lvl w:ilvl="1">
      <w:start w:val="1"/>
      <w:numFmt w:val="decimal"/>
      <w:lvlText w:val="%2)"/>
      <w:lvlJc w:val="left"/>
      <w:pPr>
        <w:tabs>
          <w:tab w:val="num" w:pos="1080"/>
        </w:tabs>
        <w:ind w:left="1080" w:hanging="360"/>
      </w:pPr>
      <w:rPr>
        <w:rFonts w:hint="default"/>
      </w:rPr>
    </w:lvl>
    <w:lvl w:ilvl="2">
      <w:start w:val="1"/>
      <w:numFmt w:val="decimal"/>
      <w:lvlText w:val="%2.%3)"/>
      <w:lvlJc w:val="left"/>
      <w:pPr>
        <w:tabs>
          <w:tab w:val="num" w:pos="1440"/>
        </w:tabs>
        <w:ind w:left="1440" w:hanging="360"/>
      </w:pPr>
      <w:rPr>
        <w:rFonts w:hint="default"/>
      </w:rPr>
    </w:lvl>
    <w:lvl w:ilvl="3">
      <w:start w:val="1"/>
      <w:numFmt w:val="decimal"/>
      <w:lvlText w:val="%2.%3.%4)"/>
      <w:lvlJc w:val="left"/>
      <w:pPr>
        <w:tabs>
          <w:tab w:val="num" w:pos="1800"/>
        </w:tabs>
        <w:ind w:left="1800" w:hanging="360"/>
      </w:pPr>
      <w:rPr>
        <w:rFonts w:hint="default"/>
      </w:rPr>
    </w:lvl>
    <w:lvl w:ilvl="4">
      <w:start w:val="1"/>
      <w:numFmt w:val="decimal"/>
      <w:lvlText w:val="%2.%3.%4.%5)"/>
      <w:lvlJc w:val="left"/>
      <w:pPr>
        <w:tabs>
          <w:tab w:val="num" w:pos="2160"/>
        </w:tabs>
        <w:ind w:left="2160" w:hanging="360"/>
      </w:pPr>
      <w:rPr>
        <w:rFonts w:hint="default"/>
      </w:rPr>
    </w:lvl>
    <w:lvl w:ilvl="5">
      <w:start w:val="1"/>
      <w:numFmt w:val="decimal"/>
      <w:lvlText w:val="%2.%3.%4.%5.%6)"/>
      <w:lvlJc w:val="left"/>
      <w:pPr>
        <w:tabs>
          <w:tab w:val="num" w:pos="2520"/>
        </w:tabs>
        <w:ind w:left="2520" w:hanging="360"/>
      </w:pPr>
      <w:rPr>
        <w:rFonts w:hint="default"/>
      </w:rPr>
    </w:lvl>
    <w:lvl w:ilvl="6">
      <w:start w:val="1"/>
      <w:numFmt w:val="decimal"/>
      <w:lvlText w:val="%2.%3.%4.%5.%6.%7)"/>
      <w:lvlJc w:val="left"/>
      <w:pPr>
        <w:tabs>
          <w:tab w:val="num" w:pos="2880"/>
        </w:tabs>
        <w:ind w:left="2880" w:hanging="360"/>
      </w:pPr>
      <w:rPr>
        <w:rFonts w:hint="default"/>
      </w:rPr>
    </w:lvl>
    <w:lvl w:ilvl="7">
      <w:start w:val="1"/>
      <w:numFmt w:val="decimal"/>
      <w:lvlText w:val="%2.%3.%4.%5.%6.%7.%8)"/>
      <w:lvlJc w:val="left"/>
      <w:pPr>
        <w:tabs>
          <w:tab w:val="num" w:pos="3240"/>
        </w:tabs>
        <w:ind w:left="3240" w:hanging="360"/>
      </w:pPr>
      <w:rPr>
        <w:rFonts w:hint="default"/>
      </w:rPr>
    </w:lvl>
    <w:lvl w:ilvl="8">
      <w:start w:val="1"/>
      <w:numFmt w:val="decimal"/>
      <w:lvlText w:val="%2.%3.%4.%5.%6.%7.%8.%9)"/>
      <w:lvlJc w:val="left"/>
      <w:pPr>
        <w:tabs>
          <w:tab w:val="num" w:pos="3600"/>
        </w:tabs>
        <w:ind w:left="3600" w:hanging="360"/>
      </w:pPr>
      <w:rPr>
        <w:rFonts w:hint="default"/>
      </w:rPr>
    </w:lvl>
  </w:abstractNum>
  <w:abstractNum w:abstractNumId="109" w15:restartNumberingAfterBreak="0">
    <w:nsid w:val="7B747194"/>
    <w:multiLevelType w:val="hybridMultilevel"/>
    <w:tmpl w:val="A238EA88"/>
    <w:lvl w:ilvl="0" w:tplc="6B8C500E">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15:restartNumberingAfterBreak="0">
    <w:nsid w:val="7BE6076E"/>
    <w:multiLevelType w:val="hybridMultilevel"/>
    <w:tmpl w:val="90942500"/>
    <w:name w:val="WW8Num62262222222222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4032413">
    <w:abstractNumId w:val="28"/>
  </w:num>
  <w:num w:numId="2" w16cid:durableId="573855799">
    <w:abstractNumId w:val="66"/>
  </w:num>
  <w:num w:numId="3" w16cid:durableId="954139391">
    <w:abstractNumId w:val="0"/>
  </w:num>
  <w:num w:numId="4" w16cid:durableId="340740259">
    <w:abstractNumId w:val="44"/>
  </w:num>
  <w:num w:numId="5" w16cid:durableId="851408150">
    <w:abstractNumId w:val="65"/>
  </w:num>
  <w:num w:numId="6" w16cid:durableId="1549024565">
    <w:abstractNumId w:val="51"/>
  </w:num>
  <w:num w:numId="7" w16cid:durableId="254560602">
    <w:abstractNumId w:val="63"/>
  </w:num>
  <w:num w:numId="8" w16cid:durableId="967781498">
    <w:abstractNumId w:val="34"/>
  </w:num>
  <w:num w:numId="9" w16cid:durableId="540750011">
    <w:abstractNumId w:val="82"/>
  </w:num>
  <w:num w:numId="10" w16cid:durableId="382676095">
    <w:abstractNumId w:val="38"/>
  </w:num>
  <w:num w:numId="11" w16cid:durableId="725370181">
    <w:abstractNumId w:val="98"/>
  </w:num>
  <w:num w:numId="12" w16cid:durableId="2101674295">
    <w:abstractNumId w:val="92"/>
  </w:num>
  <w:num w:numId="13" w16cid:durableId="932472655">
    <w:abstractNumId w:val="52"/>
  </w:num>
  <w:num w:numId="14" w16cid:durableId="218783014">
    <w:abstractNumId w:val="88"/>
  </w:num>
  <w:num w:numId="15" w16cid:durableId="2120054971">
    <w:abstractNumId w:val="87"/>
  </w:num>
  <w:num w:numId="16" w16cid:durableId="1857227271">
    <w:abstractNumId w:val="102"/>
  </w:num>
  <w:num w:numId="17" w16cid:durableId="558857196">
    <w:abstractNumId w:val="27"/>
  </w:num>
  <w:num w:numId="18" w16cid:durableId="1736512128">
    <w:abstractNumId w:val="107"/>
  </w:num>
  <w:num w:numId="19" w16cid:durableId="902836521">
    <w:abstractNumId w:val="93"/>
  </w:num>
  <w:num w:numId="20" w16cid:durableId="301081418">
    <w:abstractNumId w:val="25"/>
  </w:num>
  <w:num w:numId="21" w16cid:durableId="1471555244">
    <w:abstractNumId w:val="60"/>
  </w:num>
  <w:num w:numId="22" w16cid:durableId="305361473">
    <w:abstractNumId w:val="57"/>
  </w:num>
  <w:num w:numId="23" w16cid:durableId="2046708399">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18237723">
    <w:abstractNumId w:val="37"/>
  </w:num>
  <w:num w:numId="25" w16cid:durableId="520439991">
    <w:abstractNumId w:val="46"/>
  </w:num>
  <w:num w:numId="26" w16cid:durableId="1424909378">
    <w:abstractNumId w:val="77"/>
  </w:num>
  <w:num w:numId="27" w16cid:durableId="1262494439">
    <w:abstractNumId w:val="1"/>
  </w:num>
  <w:num w:numId="28" w16cid:durableId="1363089441">
    <w:abstractNumId w:val="100"/>
  </w:num>
  <w:num w:numId="29" w16cid:durableId="43065180">
    <w:abstractNumId w:val="74"/>
  </w:num>
  <w:num w:numId="30" w16cid:durableId="1003119745">
    <w:abstractNumId w:val="35"/>
  </w:num>
  <w:num w:numId="31" w16cid:durableId="343243811">
    <w:abstractNumId w:val="48"/>
  </w:num>
  <w:num w:numId="32" w16cid:durableId="1233277611">
    <w:abstractNumId w:val="68"/>
  </w:num>
  <w:num w:numId="33" w16cid:durableId="1278833281">
    <w:abstractNumId w:val="40"/>
  </w:num>
  <w:num w:numId="34" w16cid:durableId="190724910">
    <w:abstractNumId w:val="72"/>
  </w:num>
  <w:num w:numId="35" w16cid:durableId="717438102">
    <w:abstractNumId w:val="54"/>
  </w:num>
  <w:num w:numId="36" w16cid:durableId="2057466489">
    <w:abstractNumId w:val="42"/>
  </w:num>
  <w:num w:numId="37" w16cid:durableId="1441219840">
    <w:abstractNumId w:val="105"/>
  </w:num>
  <w:num w:numId="38" w16cid:durableId="2004774978">
    <w:abstractNumId w:val="29"/>
  </w:num>
  <w:num w:numId="39" w16cid:durableId="751898071">
    <w:abstractNumId w:val="103"/>
  </w:num>
  <w:num w:numId="40" w16cid:durableId="983699126">
    <w:abstractNumId w:val="2"/>
  </w:num>
  <w:num w:numId="41" w16cid:durableId="2115055803">
    <w:abstractNumId w:val="11"/>
  </w:num>
  <w:num w:numId="42" w16cid:durableId="841047082">
    <w:abstractNumId w:val="18"/>
  </w:num>
  <w:num w:numId="43" w16cid:durableId="855848212">
    <w:abstractNumId w:val="83"/>
  </w:num>
  <w:num w:numId="44" w16cid:durableId="1396660915">
    <w:abstractNumId w:val="17"/>
  </w:num>
  <w:num w:numId="45" w16cid:durableId="120929614">
    <w:abstractNumId w:val="26"/>
  </w:num>
  <w:num w:numId="46" w16cid:durableId="964507979">
    <w:abstractNumId w:val="94"/>
  </w:num>
  <w:num w:numId="47" w16cid:durableId="169419318">
    <w:abstractNumId w:val="59"/>
  </w:num>
  <w:num w:numId="48" w16cid:durableId="1579363943">
    <w:abstractNumId w:val="23"/>
  </w:num>
  <w:num w:numId="49" w16cid:durableId="120879814">
    <w:abstractNumId w:val="90"/>
  </w:num>
  <w:num w:numId="50" w16cid:durableId="1200779641">
    <w:abstractNumId w:val="62"/>
  </w:num>
  <w:num w:numId="51" w16cid:durableId="1801802645">
    <w:abstractNumId w:val="20"/>
  </w:num>
  <w:num w:numId="52" w16cid:durableId="1981618548">
    <w:abstractNumId w:val="58"/>
  </w:num>
  <w:num w:numId="53" w16cid:durableId="395276016">
    <w:abstractNumId w:val="39"/>
  </w:num>
  <w:num w:numId="54" w16cid:durableId="284847875">
    <w:abstractNumId w:val="109"/>
  </w:num>
  <w:num w:numId="55" w16cid:durableId="1005787853">
    <w:abstractNumId w:val="31"/>
  </w:num>
  <w:num w:numId="56" w16cid:durableId="480468651">
    <w:abstractNumId w:val="96"/>
  </w:num>
  <w:num w:numId="57" w16cid:durableId="1082139411">
    <w:abstractNumId w:val="84"/>
  </w:num>
  <w:num w:numId="58" w16cid:durableId="700088252">
    <w:abstractNumId w:val="79"/>
  </w:num>
  <w:num w:numId="59" w16cid:durableId="266740995">
    <w:abstractNumId w:val="81"/>
  </w:num>
  <w:num w:numId="60" w16cid:durableId="437605847">
    <w:abstractNumId w:val="86"/>
  </w:num>
  <w:num w:numId="61" w16cid:durableId="122693460">
    <w:abstractNumId w:val="104"/>
  </w:num>
  <w:num w:numId="62" w16cid:durableId="2077893882">
    <w:abstractNumId w:val="75"/>
  </w:num>
  <w:num w:numId="63" w16cid:durableId="61758375">
    <w:abstractNumId w:val="80"/>
  </w:num>
  <w:num w:numId="64" w16cid:durableId="1303273030">
    <w:abstractNumId w:val="108"/>
  </w:num>
  <w:num w:numId="65" w16cid:durableId="1786339117">
    <w:abstractNumId w:val="24"/>
  </w:num>
  <w:num w:numId="66" w16cid:durableId="1592618831">
    <w:abstractNumId w:val="16"/>
  </w:num>
  <w:num w:numId="67" w16cid:durableId="173033455">
    <w:abstractNumId w:val="91"/>
  </w:num>
  <w:num w:numId="68" w16cid:durableId="1593391087">
    <w:abstractNumId w:val="76"/>
  </w:num>
  <w:num w:numId="69" w16cid:durableId="213854263">
    <w:abstractNumId w:val="89"/>
  </w:num>
  <w:num w:numId="70" w16cid:durableId="621107177">
    <w:abstractNumId w:val="33"/>
  </w:num>
  <w:num w:numId="71" w16cid:durableId="1839882332">
    <w:abstractNumId w:val="78"/>
  </w:num>
  <w:num w:numId="72" w16cid:durableId="823547075">
    <w:abstractNumId w:val="32"/>
  </w:num>
  <w:num w:numId="73" w16cid:durableId="1899238767">
    <w:abstractNumId w:val="61"/>
  </w:num>
  <w:num w:numId="74" w16cid:durableId="723873673">
    <w:abstractNumId w:val="67"/>
  </w:num>
  <w:num w:numId="75" w16cid:durableId="957957475">
    <w:abstractNumId w:val="101"/>
  </w:num>
  <w:num w:numId="76" w16cid:durableId="667053640">
    <w:abstractNumId w:val="95"/>
  </w:num>
  <w:num w:numId="77" w16cid:durableId="890657311">
    <w:abstractNumId w:val="50"/>
  </w:num>
  <w:num w:numId="78" w16cid:durableId="2020888214">
    <w:abstractNumId w:val="41"/>
  </w:num>
  <w:num w:numId="79" w16cid:durableId="208810286">
    <w:abstractNumId w:val="71"/>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hideSpellingErrors/>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E94"/>
    <w:rsid w:val="00000787"/>
    <w:rsid w:val="00001945"/>
    <w:rsid w:val="00001AC8"/>
    <w:rsid w:val="000035AE"/>
    <w:rsid w:val="000045A8"/>
    <w:rsid w:val="00005AF2"/>
    <w:rsid w:val="00006404"/>
    <w:rsid w:val="0000658F"/>
    <w:rsid w:val="0000668D"/>
    <w:rsid w:val="000071BF"/>
    <w:rsid w:val="00010115"/>
    <w:rsid w:val="00010211"/>
    <w:rsid w:val="00010C2C"/>
    <w:rsid w:val="00011B80"/>
    <w:rsid w:val="00012380"/>
    <w:rsid w:val="000124D3"/>
    <w:rsid w:val="00013C26"/>
    <w:rsid w:val="0001424A"/>
    <w:rsid w:val="0001429F"/>
    <w:rsid w:val="000147DF"/>
    <w:rsid w:val="00014B15"/>
    <w:rsid w:val="00014B62"/>
    <w:rsid w:val="0001568A"/>
    <w:rsid w:val="00015897"/>
    <w:rsid w:val="00015D7B"/>
    <w:rsid w:val="00015DBB"/>
    <w:rsid w:val="00020163"/>
    <w:rsid w:val="000204FD"/>
    <w:rsid w:val="000208F6"/>
    <w:rsid w:val="0002099E"/>
    <w:rsid w:val="00021BF4"/>
    <w:rsid w:val="00021D02"/>
    <w:rsid w:val="000225C8"/>
    <w:rsid w:val="00023C03"/>
    <w:rsid w:val="00024E83"/>
    <w:rsid w:val="00025437"/>
    <w:rsid w:val="00025471"/>
    <w:rsid w:val="00025BC6"/>
    <w:rsid w:val="0002669E"/>
    <w:rsid w:val="00026A29"/>
    <w:rsid w:val="00027B84"/>
    <w:rsid w:val="0003041B"/>
    <w:rsid w:val="0003071F"/>
    <w:rsid w:val="00032414"/>
    <w:rsid w:val="00032767"/>
    <w:rsid w:val="00032A14"/>
    <w:rsid w:val="000333EB"/>
    <w:rsid w:val="0003371D"/>
    <w:rsid w:val="00033919"/>
    <w:rsid w:val="0003442E"/>
    <w:rsid w:val="000345D7"/>
    <w:rsid w:val="00035320"/>
    <w:rsid w:val="00036C08"/>
    <w:rsid w:val="00037A5C"/>
    <w:rsid w:val="00037A9F"/>
    <w:rsid w:val="00037C0C"/>
    <w:rsid w:val="000416E2"/>
    <w:rsid w:val="00041A8C"/>
    <w:rsid w:val="000425A2"/>
    <w:rsid w:val="00042FF3"/>
    <w:rsid w:val="000435E4"/>
    <w:rsid w:val="00043A8D"/>
    <w:rsid w:val="00043E0E"/>
    <w:rsid w:val="00043FC0"/>
    <w:rsid w:val="00044A6A"/>
    <w:rsid w:val="00045494"/>
    <w:rsid w:val="00045C85"/>
    <w:rsid w:val="00045CBC"/>
    <w:rsid w:val="000469AE"/>
    <w:rsid w:val="00046BC4"/>
    <w:rsid w:val="00046CFE"/>
    <w:rsid w:val="000471A5"/>
    <w:rsid w:val="0004723E"/>
    <w:rsid w:val="0005104A"/>
    <w:rsid w:val="000515AF"/>
    <w:rsid w:val="00051936"/>
    <w:rsid w:val="00052043"/>
    <w:rsid w:val="000538B6"/>
    <w:rsid w:val="00053EF9"/>
    <w:rsid w:val="00054784"/>
    <w:rsid w:val="00054851"/>
    <w:rsid w:val="00054DFA"/>
    <w:rsid w:val="0005629F"/>
    <w:rsid w:val="0005676D"/>
    <w:rsid w:val="00056950"/>
    <w:rsid w:val="00056F15"/>
    <w:rsid w:val="000572CE"/>
    <w:rsid w:val="000606B8"/>
    <w:rsid w:val="000608E9"/>
    <w:rsid w:val="000610C1"/>
    <w:rsid w:val="0006186F"/>
    <w:rsid w:val="000618AC"/>
    <w:rsid w:val="00061E9B"/>
    <w:rsid w:val="00061F54"/>
    <w:rsid w:val="00062259"/>
    <w:rsid w:val="000622B0"/>
    <w:rsid w:val="00062548"/>
    <w:rsid w:val="00063162"/>
    <w:rsid w:val="00063401"/>
    <w:rsid w:val="00065372"/>
    <w:rsid w:val="00066F27"/>
    <w:rsid w:val="000706F3"/>
    <w:rsid w:val="0007092F"/>
    <w:rsid w:val="00070ED8"/>
    <w:rsid w:val="00071EFE"/>
    <w:rsid w:val="00073007"/>
    <w:rsid w:val="0007524E"/>
    <w:rsid w:val="000757E5"/>
    <w:rsid w:val="000758EA"/>
    <w:rsid w:val="000766AC"/>
    <w:rsid w:val="00077CA1"/>
    <w:rsid w:val="00081061"/>
    <w:rsid w:val="00082250"/>
    <w:rsid w:val="00083DFC"/>
    <w:rsid w:val="00083F72"/>
    <w:rsid w:val="000843C6"/>
    <w:rsid w:val="00085A7F"/>
    <w:rsid w:val="00085F6F"/>
    <w:rsid w:val="000864EE"/>
    <w:rsid w:val="00087596"/>
    <w:rsid w:val="00087C73"/>
    <w:rsid w:val="000912F3"/>
    <w:rsid w:val="000915EA"/>
    <w:rsid w:val="00091920"/>
    <w:rsid w:val="00091B06"/>
    <w:rsid w:val="00093893"/>
    <w:rsid w:val="000939C2"/>
    <w:rsid w:val="00094C24"/>
    <w:rsid w:val="00095488"/>
    <w:rsid w:val="0009587D"/>
    <w:rsid w:val="00095C88"/>
    <w:rsid w:val="00095CD3"/>
    <w:rsid w:val="00096E11"/>
    <w:rsid w:val="00097022"/>
    <w:rsid w:val="000973E5"/>
    <w:rsid w:val="000975FC"/>
    <w:rsid w:val="000A141C"/>
    <w:rsid w:val="000A1945"/>
    <w:rsid w:val="000A2707"/>
    <w:rsid w:val="000A2EEA"/>
    <w:rsid w:val="000A45E6"/>
    <w:rsid w:val="000A4C04"/>
    <w:rsid w:val="000A51F2"/>
    <w:rsid w:val="000A6581"/>
    <w:rsid w:val="000A6D0D"/>
    <w:rsid w:val="000A7454"/>
    <w:rsid w:val="000B051C"/>
    <w:rsid w:val="000B0E04"/>
    <w:rsid w:val="000B0E5F"/>
    <w:rsid w:val="000B0F5E"/>
    <w:rsid w:val="000B134F"/>
    <w:rsid w:val="000B1DFC"/>
    <w:rsid w:val="000B33FC"/>
    <w:rsid w:val="000B3751"/>
    <w:rsid w:val="000B38AD"/>
    <w:rsid w:val="000B3CF1"/>
    <w:rsid w:val="000B50F6"/>
    <w:rsid w:val="000B511E"/>
    <w:rsid w:val="000B5878"/>
    <w:rsid w:val="000B587B"/>
    <w:rsid w:val="000B5A25"/>
    <w:rsid w:val="000B5A8B"/>
    <w:rsid w:val="000B5C0E"/>
    <w:rsid w:val="000B5EB9"/>
    <w:rsid w:val="000B7AB7"/>
    <w:rsid w:val="000B7F25"/>
    <w:rsid w:val="000C0407"/>
    <w:rsid w:val="000C0766"/>
    <w:rsid w:val="000C130E"/>
    <w:rsid w:val="000C2911"/>
    <w:rsid w:val="000C2BC2"/>
    <w:rsid w:val="000C309E"/>
    <w:rsid w:val="000C4F21"/>
    <w:rsid w:val="000C520A"/>
    <w:rsid w:val="000C63D3"/>
    <w:rsid w:val="000C7563"/>
    <w:rsid w:val="000C7D70"/>
    <w:rsid w:val="000D00D3"/>
    <w:rsid w:val="000D0FD5"/>
    <w:rsid w:val="000D253C"/>
    <w:rsid w:val="000D2E03"/>
    <w:rsid w:val="000D3C4C"/>
    <w:rsid w:val="000D3CD8"/>
    <w:rsid w:val="000D665C"/>
    <w:rsid w:val="000D6C46"/>
    <w:rsid w:val="000D6DF2"/>
    <w:rsid w:val="000D6F49"/>
    <w:rsid w:val="000D7A87"/>
    <w:rsid w:val="000D7D2D"/>
    <w:rsid w:val="000E01AB"/>
    <w:rsid w:val="000E0AC3"/>
    <w:rsid w:val="000E1424"/>
    <w:rsid w:val="000E153C"/>
    <w:rsid w:val="000E164D"/>
    <w:rsid w:val="000E37E8"/>
    <w:rsid w:val="000E3913"/>
    <w:rsid w:val="000E3C86"/>
    <w:rsid w:val="000E3C95"/>
    <w:rsid w:val="000E3F01"/>
    <w:rsid w:val="000E46DD"/>
    <w:rsid w:val="000E55A4"/>
    <w:rsid w:val="000E5C09"/>
    <w:rsid w:val="000E6247"/>
    <w:rsid w:val="000E7097"/>
    <w:rsid w:val="000F0118"/>
    <w:rsid w:val="000F0665"/>
    <w:rsid w:val="000F0B74"/>
    <w:rsid w:val="000F0C65"/>
    <w:rsid w:val="000F2EA6"/>
    <w:rsid w:val="000F5192"/>
    <w:rsid w:val="000F51D5"/>
    <w:rsid w:val="000F5FD4"/>
    <w:rsid w:val="001003F0"/>
    <w:rsid w:val="0010081E"/>
    <w:rsid w:val="0010113D"/>
    <w:rsid w:val="00102402"/>
    <w:rsid w:val="0010273A"/>
    <w:rsid w:val="00103259"/>
    <w:rsid w:val="00103FBF"/>
    <w:rsid w:val="0010685E"/>
    <w:rsid w:val="00106F39"/>
    <w:rsid w:val="00107A52"/>
    <w:rsid w:val="00110176"/>
    <w:rsid w:val="00110455"/>
    <w:rsid w:val="0011098C"/>
    <w:rsid w:val="001109F0"/>
    <w:rsid w:val="0011165B"/>
    <w:rsid w:val="00111E98"/>
    <w:rsid w:val="0011294A"/>
    <w:rsid w:val="00112AD6"/>
    <w:rsid w:val="001134DE"/>
    <w:rsid w:val="00113D99"/>
    <w:rsid w:val="00114060"/>
    <w:rsid w:val="001147EB"/>
    <w:rsid w:val="0011500F"/>
    <w:rsid w:val="00115A28"/>
    <w:rsid w:val="001162F5"/>
    <w:rsid w:val="00116B8E"/>
    <w:rsid w:val="001170CB"/>
    <w:rsid w:val="001201B5"/>
    <w:rsid w:val="001216C5"/>
    <w:rsid w:val="0012174D"/>
    <w:rsid w:val="001222A3"/>
    <w:rsid w:val="00122348"/>
    <w:rsid w:val="001224BF"/>
    <w:rsid w:val="00122758"/>
    <w:rsid w:val="00122A77"/>
    <w:rsid w:val="00123501"/>
    <w:rsid w:val="00123594"/>
    <w:rsid w:val="0012368F"/>
    <w:rsid w:val="00123892"/>
    <w:rsid w:val="00123A95"/>
    <w:rsid w:val="00123BBE"/>
    <w:rsid w:val="00123C89"/>
    <w:rsid w:val="00123DC9"/>
    <w:rsid w:val="001240A4"/>
    <w:rsid w:val="00124679"/>
    <w:rsid w:val="0012481C"/>
    <w:rsid w:val="00125415"/>
    <w:rsid w:val="00125466"/>
    <w:rsid w:val="00125A5F"/>
    <w:rsid w:val="00125BAD"/>
    <w:rsid w:val="001267CE"/>
    <w:rsid w:val="00126D21"/>
    <w:rsid w:val="00127302"/>
    <w:rsid w:val="001310C5"/>
    <w:rsid w:val="00133B4F"/>
    <w:rsid w:val="00133DBC"/>
    <w:rsid w:val="00135B79"/>
    <w:rsid w:val="001369B6"/>
    <w:rsid w:val="00136E1E"/>
    <w:rsid w:val="00137867"/>
    <w:rsid w:val="0014031B"/>
    <w:rsid w:val="00140783"/>
    <w:rsid w:val="00140AE5"/>
    <w:rsid w:val="00140E98"/>
    <w:rsid w:val="001419D4"/>
    <w:rsid w:val="00141AA3"/>
    <w:rsid w:val="00141BCC"/>
    <w:rsid w:val="001426F6"/>
    <w:rsid w:val="00142848"/>
    <w:rsid w:val="00142EAA"/>
    <w:rsid w:val="001436E1"/>
    <w:rsid w:val="00143944"/>
    <w:rsid w:val="00143F6B"/>
    <w:rsid w:val="0014424A"/>
    <w:rsid w:val="00144982"/>
    <w:rsid w:val="00144AD6"/>
    <w:rsid w:val="00145725"/>
    <w:rsid w:val="00145E0A"/>
    <w:rsid w:val="00146607"/>
    <w:rsid w:val="00146B9D"/>
    <w:rsid w:val="001470FD"/>
    <w:rsid w:val="001472A8"/>
    <w:rsid w:val="00147488"/>
    <w:rsid w:val="00147F44"/>
    <w:rsid w:val="00151490"/>
    <w:rsid w:val="00152785"/>
    <w:rsid w:val="00152B1B"/>
    <w:rsid w:val="00153C17"/>
    <w:rsid w:val="00153CC5"/>
    <w:rsid w:val="00154572"/>
    <w:rsid w:val="0015572B"/>
    <w:rsid w:val="001557D6"/>
    <w:rsid w:val="0015605B"/>
    <w:rsid w:val="00156A7D"/>
    <w:rsid w:val="0015761E"/>
    <w:rsid w:val="0015768F"/>
    <w:rsid w:val="00160B0C"/>
    <w:rsid w:val="001613DD"/>
    <w:rsid w:val="00162E56"/>
    <w:rsid w:val="00163A69"/>
    <w:rsid w:val="00163CB7"/>
    <w:rsid w:val="00164931"/>
    <w:rsid w:val="001652C4"/>
    <w:rsid w:val="00165755"/>
    <w:rsid w:val="00165AA7"/>
    <w:rsid w:val="00166CB9"/>
    <w:rsid w:val="00167115"/>
    <w:rsid w:val="00167AAF"/>
    <w:rsid w:val="00167D19"/>
    <w:rsid w:val="00170045"/>
    <w:rsid w:val="00170F2D"/>
    <w:rsid w:val="00171200"/>
    <w:rsid w:val="0017142B"/>
    <w:rsid w:val="0017317C"/>
    <w:rsid w:val="001740BB"/>
    <w:rsid w:val="00174415"/>
    <w:rsid w:val="001750C0"/>
    <w:rsid w:val="00175B51"/>
    <w:rsid w:val="00177F07"/>
    <w:rsid w:val="00180462"/>
    <w:rsid w:val="0018058D"/>
    <w:rsid w:val="00180D74"/>
    <w:rsid w:val="00181363"/>
    <w:rsid w:val="00182501"/>
    <w:rsid w:val="00182DA3"/>
    <w:rsid w:val="001837A1"/>
    <w:rsid w:val="00183953"/>
    <w:rsid w:val="001842F9"/>
    <w:rsid w:val="00184CD4"/>
    <w:rsid w:val="00185261"/>
    <w:rsid w:val="00185322"/>
    <w:rsid w:val="001853BF"/>
    <w:rsid w:val="0018596A"/>
    <w:rsid w:val="0018692D"/>
    <w:rsid w:val="0018727C"/>
    <w:rsid w:val="001879F3"/>
    <w:rsid w:val="00187F7D"/>
    <w:rsid w:val="0019155F"/>
    <w:rsid w:val="00191761"/>
    <w:rsid w:val="00191A20"/>
    <w:rsid w:val="00192F47"/>
    <w:rsid w:val="00193088"/>
    <w:rsid w:val="00193154"/>
    <w:rsid w:val="00193723"/>
    <w:rsid w:val="00193C17"/>
    <w:rsid w:val="00195AE5"/>
    <w:rsid w:val="00196689"/>
    <w:rsid w:val="00196BC5"/>
    <w:rsid w:val="001971CD"/>
    <w:rsid w:val="00197936"/>
    <w:rsid w:val="00197A4C"/>
    <w:rsid w:val="001A05B7"/>
    <w:rsid w:val="001A077E"/>
    <w:rsid w:val="001A0CBE"/>
    <w:rsid w:val="001A1648"/>
    <w:rsid w:val="001A1814"/>
    <w:rsid w:val="001A2378"/>
    <w:rsid w:val="001A31E3"/>
    <w:rsid w:val="001A3607"/>
    <w:rsid w:val="001A3CB7"/>
    <w:rsid w:val="001A3F48"/>
    <w:rsid w:val="001A4DD6"/>
    <w:rsid w:val="001A55F4"/>
    <w:rsid w:val="001A6995"/>
    <w:rsid w:val="001A69C9"/>
    <w:rsid w:val="001A6C22"/>
    <w:rsid w:val="001A6E33"/>
    <w:rsid w:val="001A7549"/>
    <w:rsid w:val="001A7B98"/>
    <w:rsid w:val="001B0864"/>
    <w:rsid w:val="001B094F"/>
    <w:rsid w:val="001B16B8"/>
    <w:rsid w:val="001B27A2"/>
    <w:rsid w:val="001B3553"/>
    <w:rsid w:val="001B3907"/>
    <w:rsid w:val="001B3DE9"/>
    <w:rsid w:val="001B3F38"/>
    <w:rsid w:val="001B4672"/>
    <w:rsid w:val="001B4830"/>
    <w:rsid w:val="001B4AEE"/>
    <w:rsid w:val="001B52B3"/>
    <w:rsid w:val="001B5BF7"/>
    <w:rsid w:val="001B6599"/>
    <w:rsid w:val="001B6E47"/>
    <w:rsid w:val="001B6E8E"/>
    <w:rsid w:val="001B708B"/>
    <w:rsid w:val="001B7D04"/>
    <w:rsid w:val="001C067E"/>
    <w:rsid w:val="001C339E"/>
    <w:rsid w:val="001C3FE1"/>
    <w:rsid w:val="001C409D"/>
    <w:rsid w:val="001C4732"/>
    <w:rsid w:val="001C57D3"/>
    <w:rsid w:val="001C5A7C"/>
    <w:rsid w:val="001C5EB3"/>
    <w:rsid w:val="001C6093"/>
    <w:rsid w:val="001C6852"/>
    <w:rsid w:val="001C68B8"/>
    <w:rsid w:val="001C6944"/>
    <w:rsid w:val="001C6E62"/>
    <w:rsid w:val="001C705C"/>
    <w:rsid w:val="001C7141"/>
    <w:rsid w:val="001C75BD"/>
    <w:rsid w:val="001C7B09"/>
    <w:rsid w:val="001D0564"/>
    <w:rsid w:val="001D0AE4"/>
    <w:rsid w:val="001D0D67"/>
    <w:rsid w:val="001D20BD"/>
    <w:rsid w:val="001D276B"/>
    <w:rsid w:val="001D2E81"/>
    <w:rsid w:val="001D3DF0"/>
    <w:rsid w:val="001D4A98"/>
    <w:rsid w:val="001D59F0"/>
    <w:rsid w:val="001D5C90"/>
    <w:rsid w:val="001D5E62"/>
    <w:rsid w:val="001D6559"/>
    <w:rsid w:val="001D6D70"/>
    <w:rsid w:val="001D7D0B"/>
    <w:rsid w:val="001E1ACD"/>
    <w:rsid w:val="001E2818"/>
    <w:rsid w:val="001E28FC"/>
    <w:rsid w:val="001E29E6"/>
    <w:rsid w:val="001E30AB"/>
    <w:rsid w:val="001E34D7"/>
    <w:rsid w:val="001E3B5F"/>
    <w:rsid w:val="001E4313"/>
    <w:rsid w:val="001E4D50"/>
    <w:rsid w:val="001E65E6"/>
    <w:rsid w:val="001E759A"/>
    <w:rsid w:val="001E7A79"/>
    <w:rsid w:val="001E7B37"/>
    <w:rsid w:val="001E7D50"/>
    <w:rsid w:val="001F0631"/>
    <w:rsid w:val="001F0E14"/>
    <w:rsid w:val="001F1D04"/>
    <w:rsid w:val="001F29FB"/>
    <w:rsid w:val="001F2D4C"/>
    <w:rsid w:val="001F47BF"/>
    <w:rsid w:val="001F495F"/>
    <w:rsid w:val="001F5276"/>
    <w:rsid w:val="001F52B1"/>
    <w:rsid w:val="001F5569"/>
    <w:rsid w:val="001F5614"/>
    <w:rsid w:val="001F5BBE"/>
    <w:rsid w:val="001F72B8"/>
    <w:rsid w:val="001F77CD"/>
    <w:rsid w:val="002005E5"/>
    <w:rsid w:val="00202571"/>
    <w:rsid w:val="00202605"/>
    <w:rsid w:val="0020319F"/>
    <w:rsid w:val="00204A70"/>
    <w:rsid w:val="00204ADB"/>
    <w:rsid w:val="00204BD9"/>
    <w:rsid w:val="00205202"/>
    <w:rsid w:val="002053A5"/>
    <w:rsid w:val="002058C8"/>
    <w:rsid w:val="00206157"/>
    <w:rsid w:val="00206A53"/>
    <w:rsid w:val="00207471"/>
    <w:rsid w:val="002106B3"/>
    <w:rsid w:val="00210834"/>
    <w:rsid w:val="002113A9"/>
    <w:rsid w:val="0021249D"/>
    <w:rsid w:val="00213377"/>
    <w:rsid w:val="0021342B"/>
    <w:rsid w:val="00214122"/>
    <w:rsid w:val="00214CB1"/>
    <w:rsid w:val="00215E45"/>
    <w:rsid w:val="00215F57"/>
    <w:rsid w:val="002162CB"/>
    <w:rsid w:val="00216360"/>
    <w:rsid w:val="002165FA"/>
    <w:rsid w:val="00216692"/>
    <w:rsid w:val="00216809"/>
    <w:rsid w:val="002169BB"/>
    <w:rsid w:val="002173C1"/>
    <w:rsid w:val="00217AE1"/>
    <w:rsid w:val="002206D7"/>
    <w:rsid w:val="00220756"/>
    <w:rsid w:val="00220BE9"/>
    <w:rsid w:val="0022105C"/>
    <w:rsid w:val="00221858"/>
    <w:rsid w:val="00224F27"/>
    <w:rsid w:val="0022517B"/>
    <w:rsid w:val="002254E6"/>
    <w:rsid w:val="002255DC"/>
    <w:rsid w:val="00225B64"/>
    <w:rsid w:val="002268E4"/>
    <w:rsid w:val="00227F73"/>
    <w:rsid w:val="00230286"/>
    <w:rsid w:val="00230AA0"/>
    <w:rsid w:val="00230B18"/>
    <w:rsid w:val="0023236B"/>
    <w:rsid w:val="00232C7B"/>
    <w:rsid w:val="00232E52"/>
    <w:rsid w:val="00234BB6"/>
    <w:rsid w:val="00234E41"/>
    <w:rsid w:val="00234F69"/>
    <w:rsid w:val="0023686D"/>
    <w:rsid w:val="00236990"/>
    <w:rsid w:val="00237E1D"/>
    <w:rsid w:val="002401E8"/>
    <w:rsid w:val="00240907"/>
    <w:rsid w:val="00241102"/>
    <w:rsid w:val="002419F8"/>
    <w:rsid w:val="002431A4"/>
    <w:rsid w:val="00243E6A"/>
    <w:rsid w:val="00243EF7"/>
    <w:rsid w:val="00243F7A"/>
    <w:rsid w:val="00244E31"/>
    <w:rsid w:val="0024596F"/>
    <w:rsid w:val="00245982"/>
    <w:rsid w:val="002465C5"/>
    <w:rsid w:val="002467D4"/>
    <w:rsid w:val="00246DBA"/>
    <w:rsid w:val="00247B64"/>
    <w:rsid w:val="0025001C"/>
    <w:rsid w:val="0025070E"/>
    <w:rsid w:val="00250AE4"/>
    <w:rsid w:val="00250BB2"/>
    <w:rsid w:val="002517EE"/>
    <w:rsid w:val="0025182F"/>
    <w:rsid w:val="00251B5C"/>
    <w:rsid w:val="00251C66"/>
    <w:rsid w:val="00251EB7"/>
    <w:rsid w:val="0025211D"/>
    <w:rsid w:val="0025291B"/>
    <w:rsid w:val="00254A5F"/>
    <w:rsid w:val="00255AB7"/>
    <w:rsid w:val="00256A98"/>
    <w:rsid w:val="00256F3D"/>
    <w:rsid w:val="00257C42"/>
    <w:rsid w:val="00257FE9"/>
    <w:rsid w:val="00260674"/>
    <w:rsid w:val="00260E1E"/>
    <w:rsid w:val="002619A4"/>
    <w:rsid w:val="00261CA9"/>
    <w:rsid w:val="00261D5A"/>
    <w:rsid w:val="0026228C"/>
    <w:rsid w:val="002624E3"/>
    <w:rsid w:val="00262E20"/>
    <w:rsid w:val="00262E58"/>
    <w:rsid w:val="002630FE"/>
    <w:rsid w:val="0026316D"/>
    <w:rsid w:val="00263B33"/>
    <w:rsid w:val="00263C63"/>
    <w:rsid w:val="00264BBE"/>
    <w:rsid w:val="00266795"/>
    <w:rsid w:val="002667F6"/>
    <w:rsid w:val="002670E5"/>
    <w:rsid w:val="00267D18"/>
    <w:rsid w:val="0027128E"/>
    <w:rsid w:val="00271467"/>
    <w:rsid w:val="0027162E"/>
    <w:rsid w:val="00272B64"/>
    <w:rsid w:val="00272DA3"/>
    <w:rsid w:val="00272EDC"/>
    <w:rsid w:val="00273075"/>
    <w:rsid w:val="0027370A"/>
    <w:rsid w:val="00274F20"/>
    <w:rsid w:val="002750F7"/>
    <w:rsid w:val="002752DD"/>
    <w:rsid w:val="002764E9"/>
    <w:rsid w:val="00276544"/>
    <w:rsid w:val="002767E8"/>
    <w:rsid w:val="00276C70"/>
    <w:rsid w:val="00277CDA"/>
    <w:rsid w:val="00277ECB"/>
    <w:rsid w:val="00281709"/>
    <w:rsid w:val="00281ECD"/>
    <w:rsid w:val="00281F8F"/>
    <w:rsid w:val="00282BA2"/>
    <w:rsid w:val="00282BB9"/>
    <w:rsid w:val="00282ED7"/>
    <w:rsid w:val="002839E4"/>
    <w:rsid w:val="00283D4A"/>
    <w:rsid w:val="00284372"/>
    <w:rsid w:val="0028527E"/>
    <w:rsid w:val="00285FBC"/>
    <w:rsid w:val="00286AD3"/>
    <w:rsid w:val="002907C3"/>
    <w:rsid w:val="00290B2B"/>
    <w:rsid w:val="00291B27"/>
    <w:rsid w:val="002928BA"/>
    <w:rsid w:val="002944E5"/>
    <w:rsid w:val="00295DFD"/>
    <w:rsid w:val="0029758C"/>
    <w:rsid w:val="0029766B"/>
    <w:rsid w:val="002A1C34"/>
    <w:rsid w:val="002A30F9"/>
    <w:rsid w:val="002A33DF"/>
    <w:rsid w:val="002A53E2"/>
    <w:rsid w:val="002A5554"/>
    <w:rsid w:val="002A5B6F"/>
    <w:rsid w:val="002A5DEE"/>
    <w:rsid w:val="002A67C7"/>
    <w:rsid w:val="002B01AC"/>
    <w:rsid w:val="002B1622"/>
    <w:rsid w:val="002B1B23"/>
    <w:rsid w:val="002B2130"/>
    <w:rsid w:val="002B238F"/>
    <w:rsid w:val="002B25C8"/>
    <w:rsid w:val="002B34BD"/>
    <w:rsid w:val="002B3748"/>
    <w:rsid w:val="002B38C5"/>
    <w:rsid w:val="002B3C73"/>
    <w:rsid w:val="002B4B18"/>
    <w:rsid w:val="002B681A"/>
    <w:rsid w:val="002B6AEE"/>
    <w:rsid w:val="002B6FC2"/>
    <w:rsid w:val="002B6FE1"/>
    <w:rsid w:val="002B7423"/>
    <w:rsid w:val="002C0D55"/>
    <w:rsid w:val="002C1B18"/>
    <w:rsid w:val="002C2A68"/>
    <w:rsid w:val="002C3125"/>
    <w:rsid w:val="002C31C1"/>
    <w:rsid w:val="002C3B36"/>
    <w:rsid w:val="002C4A06"/>
    <w:rsid w:val="002C4F34"/>
    <w:rsid w:val="002C53D9"/>
    <w:rsid w:val="002C548D"/>
    <w:rsid w:val="002C57ED"/>
    <w:rsid w:val="002C59A7"/>
    <w:rsid w:val="002C6218"/>
    <w:rsid w:val="002C6945"/>
    <w:rsid w:val="002C6E34"/>
    <w:rsid w:val="002C7073"/>
    <w:rsid w:val="002C7A01"/>
    <w:rsid w:val="002C7EBE"/>
    <w:rsid w:val="002D142D"/>
    <w:rsid w:val="002D149E"/>
    <w:rsid w:val="002D156D"/>
    <w:rsid w:val="002D29EA"/>
    <w:rsid w:val="002D3AFB"/>
    <w:rsid w:val="002D3DF3"/>
    <w:rsid w:val="002D4406"/>
    <w:rsid w:val="002D4F83"/>
    <w:rsid w:val="002D5403"/>
    <w:rsid w:val="002D5AFE"/>
    <w:rsid w:val="002D5BBA"/>
    <w:rsid w:val="002D5D80"/>
    <w:rsid w:val="002D64B2"/>
    <w:rsid w:val="002D71D5"/>
    <w:rsid w:val="002D7F3F"/>
    <w:rsid w:val="002E04B7"/>
    <w:rsid w:val="002E06E2"/>
    <w:rsid w:val="002E0AFB"/>
    <w:rsid w:val="002E0C2B"/>
    <w:rsid w:val="002E12E6"/>
    <w:rsid w:val="002E1511"/>
    <w:rsid w:val="002E1C8B"/>
    <w:rsid w:val="002E2A13"/>
    <w:rsid w:val="002E3102"/>
    <w:rsid w:val="002E342B"/>
    <w:rsid w:val="002E3FCA"/>
    <w:rsid w:val="002E41F9"/>
    <w:rsid w:val="002E4241"/>
    <w:rsid w:val="002E4385"/>
    <w:rsid w:val="002E68B7"/>
    <w:rsid w:val="002E75B5"/>
    <w:rsid w:val="002E7770"/>
    <w:rsid w:val="002F061D"/>
    <w:rsid w:val="002F1E7F"/>
    <w:rsid w:val="002F2365"/>
    <w:rsid w:val="002F26D1"/>
    <w:rsid w:val="002F346B"/>
    <w:rsid w:val="002F4673"/>
    <w:rsid w:val="002F48FF"/>
    <w:rsid w:val="002F4C30"/>
    <w:rsid w:val="002F4FEE"/>
    <w:rsid w:val="002F692E"/>
    <w:rsid w:val="002F6F43"/>
    <w:rsid w:val="003000FE"/>
    <w:rsid w:val="00300415"/>
    <w:rsid w:val="003011F0"/>
    <w:rsid w:val="00301238"/>
    <w:rsid w:val="00301B48"/>
    <w:rsid w:val="00301D9D"/>
    <w:rsid w:val="0030282A"/>
    <w:rsid w:val="00302E23"/>
    <w:rsid w:val="003036A6"/>
    <w:rsid w:val="00304565"/>
    <w:rsid w:val="0030461C"/>
    <w:rsid w:val="00305294"/>
    <w:rsid w:val="00305382"/>
    <w:rsid w:val="003056E7"/>
    <w:rsid w:val="00305A96"/>
    <w:rsid w:val="00305C60"/>
    <w:rsid w:val="00306CBF"/>
    <w:rsid w:val="003070C4"/>
    <w:rsid w:val="00310A2E"/>
    <w:rsid w:val="0031190F"/>
    <w:rsid w:val="003122B2"/>
    <w:rsid w:val="003128C0"/>
    <w:rsid w:val="00312C7E"/>
    <w:rsid w:val="00312E3E"/>
    <w:rsid w:val="00313207"/>
    <w:rsid w:val="00313AC1"/>
    <w:rsid w:val="00313BAC"/>
    <w:rsid w:val="00313ECD"/>
    <w:rsid w:val="00314544"/>
    <w:rsid w:val="00314635"/>
    <w:rsid w:val="00314EA7"/>
    <w:rsid w:val="003155CB"/>
    <w:rsid w:val="00315655"/>
    <w:rsid w:val="00316F17"/>
    <w:rsid w:val="003171A3"/>
    <w:rsid w:val="003174BE"/>
    <w:rsid w:val="00317F35"/>
    <w:rsid w:val="00320198"/>
    <w:rsid w:val="00320507"/>
    <w:rsid w:val="00322259"/>
    <w:rsid w:val="00322787"/>
    <w:rsid w:val="00323987"/>
    <w:rsid w:val="003244DE"/>
    <w:rsid w:val="003246BE"/>
    <w:rsid w:val="003248CD"/>
    <w:rsid w:val="00325FEB"/>
    <w:rsid w:val="0032693A"/>
    <w:rsid w:val="00326FD9"/>
    <w:rsid w:val="0032727B"/>
    <w:rsid w:val="00327CA4"/>
    <w:rsid w:val="00327DCA"/>
    <w:rsid w:val="0033031B"/>
    <w:rsid w:val="003305D5"/>
    <w:rsid w:val="0033159D"/>
    <w:rsid w:val="00331FE8"/>
    <w:rsid w:val="00333E7D"/>
    <w:rsid w:val="00335B59"/>
    <w:rsid w:val="0033709D"/>
    <w:rsid w:val="00340EF6"/>
    <w:rsid w:val="00340F83"/>
    <w:rsid w:val="0034175C"/>
    <w:rsid w:val="003421C1"/>
    <w:rsid w:val="00342488"/>
    <w:rsid w:val="00342861"/>
    <w:rsid w:val="00343666"/>
    <w:rsid w:val="003444C5"/>
    <w:rsid w:val="003444DE"/>
    <w:rsid w:val="00344B3F"/>
    <w:rsid w:val="00344CC8"/>
    <w:rsid w:val="0034581E"/>
    <w:rsid w:val="003470E2"/>
    <w:rsid w:val="0034791D"/>
    <w:rsid w:val="00347B17"/>
    <w:rsid w:val="00347E7D"/>
    <w:rsid w:val="00347EE9"/>
    <w:rsid w:val="00350D65"/>
    <w:rsid w:val="00351201"/>
    <w:rsid w:val="003513C5"/>
    <w:rsid w:val="00351D7A"/>
    <w:rsid w:val="00352226"/>
    <w:rsid w:val="0035231C"/>
    <w:rsid w:val="00353A38"/>
    <w:rsid w:val="0035424F"/>
    <w:rsid w:val="00354378"/>
    <w:rsid w:val="003552C3"/>
    <w:rsid w:val="0035532D"/>
    <w:rsid w:val="0035594D"/>
    <w:rsid w:val="003564FD"/>
    <w:rsid w:val="00356604"/>
    <w:rsid w:val="00356E12"/>
    <w:rsid w:val="00357137"/>
    <w:rsid w:val="003574A2"/>
    <w:rsid w:val="00357A25"/>
    <w:rsid w:val="00357BD7"/>
    <w:rsid w:val="00360AE0"/>
    <w:rsid w:val="00361788"/>
    <w:rsid w:val="00362739"/>
    <w:rsid w:val="00363D61"/>
    <w:rsid w:val="003646A2"/>
    <w:rsid w:val="00364B14"/>
    <w:rsid w:val="003651FB"/>
    <w:rsid w:val="00366970"/>
    <w:rsid w:val="00367780"/>
    <w:rsid w:val="00370D6A"/>
    <w:rsid w:val="003716AF"/>
    <w:rsid w:val="003717CB"/>
    <w:rsid w:val="00371C0E"/>
    <w:rsid w:val="0037212A"/>
    <w:rsid w:val="00372195"/>
    <w:rsid w:val="003726EF"/>
    <w:rsid w:val="00372A2B"/>
    <w:rsid w:val="0037387A"/>
    <w:rsid w:val="00373EAC"/>
    <w:rsid w:val="00374B1F"/>
    <w:rsid w:val="00375765"/>
    <w:rsid w:val="003758FE"/>
    <w:rsid w:val="00375BCA"/>
    <w:rsid w:val="003766FD"/>
    <w:rsid w:val="003767C8"/>
    <w:rsid w:val="00377337"/>
    <w:rsid w:val="00377EDC"/>
    <w:rsid w:val="00377F52"/>
    <w:rsid w:val="00380057"/>
    <w:rsid w:val="003802CE"/>
    <w:rsid w:val="00380C09"/>
    <w:rsid w:val="003825E2"/>
    <w:rsid w:val="0038283E"/>
    <w:rsid w:val="00383D00"/>
    <w:rsid w:val="003849C5"/>
    <w:rsid w:val="00384A0B"/>
    <w:rsid w:val="0038524B"/>
    <w:rsid w:val="003869D3"/>
    <w:rsid w:val="00386C72"/>
    <w:rsid w:val="0038717C"/>
    <w:rsid w:val="00387636"/>
    <w:rsid w:val="00391369"/>
    <w:rsid w:val="003915B9"/>
    <w:rsid w:val="00391C13"/>
    <w:rsid w:val="00392415"/>
    <w:rsid w:val="00392CAB"/>
    <w:rsid w:val="00392D81"/>
    <w:rsid w:val="003933EB"/>
    <w:rsid w:val="003941DB"/>
    <w:rsid w:val="003949A9"/>
    <w:rsid w:val="00395865"/>
    <w:rsid w:val="003961DE"/>
    <w:rsid w:val="00396981"/>
    <w:rsid w:val="00396C47"/>
    <w:rsid w:val="00397CE5"/>
    <w:rsid w:val="003A0030"/>
    <w:rsid w:val="003A0CB0"/>
    <w:rsid w:val="003A1166"/>
    <w:rsid w:val="003A1A1F"/>
    <w:rsid w:val="003A28EA"/>
    <w:rsid w:val="003A2E20"/>
    <w:rsid w:val="003A397C"/>
    <w:rsid w:val="003A439C"/>
    <w:rsid w:val="003A5E6F"/>
    <w:rsid w:val="003A5EAD"/>
    <w:rsid w:val="003A655F"/>
    <w:rsid w:val="003A6D88"/>
    <w:rsid w:val="003A76DF"/>
    <w:rsid w:val="003A7C12"/>
    <w:rsid w:val="003B0F37"/>
    <w:rsid w:val="003B2990"/>
    <w:rsid w:val="003B2B0A"/>
    <w:rsid w:val="003B32E0"/>
    <w:rsid w:val="003B34AF"/>
    <w:rsid w:val="003B36EA"/>
    <w:rsid w:val="003B5FCF"/>
    <w:rsid w:val="003B63AC"/>
    <w:rsid w:val="003B63BD"/>
    <w:rsid w:val="003B6796"/>
    <w:rsid w:val="003B7A83"/>
    <w:rsid w:val="003C011F"/>
    <w:rsid w:val="003C1AD8"/>
    <w:rsid w:val="003C233E"/>
    <w:rsid w:val="003C2691"/>
    <w:rsid w:val="003C284D"/>
    <w:rsid w:val="003C29FE"/>
    <w:rsid w:val="003C3FF8"/>
    <w:rsid w:val="003C5891"/>
    <w:rsid w:val="003C5901"/>
    <w:rsid w:val="003C608E"/>
    <w:rsid w:val="003C67BD"/>
    <w:rsid w:val="003C7A5C"/>
    <w:rsid w:val="003D071A"/>
    <w:rsid w:val="003D0AC5"/>
    <w:rsid w:val="003D1438"/>
    <w:rsid w:val="003D19BC"/>
    <w:rsid w:val="003D1D9B"/>
    <w:rsid w:val="003D294B"/>
    <w:rsid w:val="003D2CEC"/>
    <w:rsid w:val="003D2FFA"/>
    <w:rsid w:val="003D3539"/>
    <w:rsid w:val="003D3FE0"/>
    <w:rsid w:val="003D41AF"/>
    <w:rsid w:val="003D4A05"/>
    <w:rsid w:val="003D4C0C"/>
    <w:rsid w:val="003D555F"/>
    <w:rsid w:val="003D5FC9"/>
    <w:rsid w:val="003D6CE5"/>
    <w:rsid w:val="003D7E45"/>
    <w:rsid w:val="003D7FC5"/>
    <w:rsid w:val="003E0148"/>
    <w:rsid w:val="003E0375"/>
    <w:rsid w:val="003E0C72"/>
    <w:rsid w:val="003E0E8B"/>
    <w:rsid w:val="003E121C"/>
    <w:rsid w:val="003E2397"/>
    <w:rsid w:val="003E2DF8"/>
    <w:rsid w:val="003E2F35"/>
    <w:rsid w:val="003E371A"/>
    <w:rsid w:val="003E3B0B"/>
    <w:rsid w:val="003E3B93"/>
    <w:rsid w:val="003E4227"/>
    <w:rsid w:val="003E4588"/>
    <w:rsid w:val="003E5E4B"/>
    <w:rsid w:val="003E6BD7"/>
    <w:rsid w:val="003E6E03"/>
    <w:rsid w:val="003F06A3"/>
    <w:rsid w:val="003F2FFB"/>
    <w:rsid w:val="003F35FE"/>
    <w:rsid w:val="003F3760"/>
    <w:rsid w:val="003F3C64"/>
    <w:rsid w:val="003F3DAB"/>
    <w:rsid w:val="003F4B0E"/>
    <w:rsid w:val="003F4C3C"/>
    <w:rsid w:val="003F5DF9"/>
    <w:rsid w:val="003F630F"/>
    <w:rsid w:val="00401545"/>
    <w:rsid w:val="004015D1"/>
    <w:rsid w:val="0040225D"/>
    <w:rsid w:val="004023DE"/>
    <w:rsid w:val="00402844"/>
    <w:rsid w:val="004034F2"/>
    <w:rsid w:val="00405A4B"/>
    <w:rsid w:val="0040642D"/>
    <w:rsid w:val="0040796C"/>
    <w:rsid w:val="004101C1"/>
    <w:rsid w:val="0041036F"/>
    <w:rsid w:val="00410793"/>
    <w:rsid w:val="00410DA0"/>
    <w:rsid w:val="00411B35"/>
    <w:rsid w:val="00411CFA"/>
    <w:rsid w:val="00411FA4"/>
    <w:rsid w:val="00413045"/>
    <w:rsid w:val="00413CF6"/>
    <w:rsid w:val="00413D5E"/>
    <w:rsid w:val="0041528D"/>
    <w:rsid w:val="004165F2"/>
    <w:rsid w:val="004166F7"/>
    <w:rsid w:val="00416D97"/>
    <w:rsid w:val="004175E9"/>
    <w:rsid w:val="00417B73"/>
    <w:rsid w:val="00417DC5"/>
    <w:rsid w:val="00421CBC"/>
    <w:rsid w:val="00422401"/>
    <w:rsid w:val="00422758"/>
    <w:rsid w:val="0042303D"/>
    <w:rsid w:val="00423EF8"/>
    <w:rsid w:val="0042437A"/>
    <w:rsid w:val="0042443D"/>
    <w:rsid w:val="00424A6C"/>
    <w:rsid w:val="00424AB0"/>
    <w:rsid w:val="00424F5C"/>
    <w:rsid w:val="004254E9"/>
    <w:rsid w:val="00425D9E"/>
    <w:rsid w:val="00425FFE"/>
    <w:rsid w:val="004262D6"/>
    <w:rsid w:val="00427804"/>
    <w:rsid w:val="00430523"/>
    <w:rsid w:val="00431137"/>
    <w:rsid w:val="0043144B"/>
    <w:rsid w:val="00431479"/>
    <w:rsid w:val="00432832"/>
    <w:rsid w:val="0043284A"/>
    <w:rsid w:val="004336C6"/>
    <w:rsid w:val="00433893"/>
    <w:rsid w:val="004344FA"/>
    <w:rsid w:val="00434B43"/>
    <w:rsid w:val="00435681"/>
    <w:rsid w:val="00435816"/>
    <w:rsid w:val="00435D0D"/>
    <w:rsid w:val="0043681D"/>
    <w:rsid w:val="00437AAC"/>
    <w:rsid w:val="004403F0"/>
    <w:rsid w:val="00440D4D"/>
    <w:rsid w:val="00440D54"/>
    <w:rsid w:val="00440F1D"/>
    <w:rsid w:val="00440FC7"/>
    <w:rsid w:val="00440FFE"/>
    <w:rsid w:val="00441E5B"/>
    <w:rsid w:val="004420EF"/>
    <w:rsid w:val="00442CC2"/>
    <w:rsid w:val="00443271"/>
    <w:rsid w:val="00443A5D"/>
    <w:rsid w:val="0044452D"/>
    <w:rsid w:val="00444614"/>
    <w:rsid w:val="004460FC"/>
    <w:rsid w:val="0044687C"/>
    <w:rsid w:val="0044689C"/>
    <w:rsid w:val="00446A27"/>
    <w:rsid w:val="004478B5"/>
    <w:rsid w:val="00447CC3"/>
    <w:rsid w:val="00450BDB"/>
    <w:rsid w:val="00451238"/>
    <w:rsid w:val="00451594"/>
    <w:rsid w:val="004517EB"/>
    <w:rsid w:val="00451A66"/>
    <w:rsid w:val="00452108"/>
    <w:rsid w:val="00453006"/>
    <w:rsid w:val="00453897"/>
    <w:rsid w:val="00454049"/>
    <w:rsid w:val="004543A0"/>
    <w:rsid w:val="00454595"/>
    <w:rsid w:val="004552A6"/>
    <w:rsid w:val="0045557E"/>
    <w:rsid w:val="00455D4F"/>
    <w:rsid w:val="0045603E"/>
    <w:rsid w:val="004566F1"/>
    <w:rsid w:val="004568E0"/>
    <w:rsid w:val="00460466"/>
    <w:rsid w:val="00461D38"/>
    <w:rsid w:val="00463B70"/>
    <w:rsid w:val="004646D7"/>
    <w:rsid w:val="0046474A"/>
    <w:rsid w:val="004659D6"/>
    <w:rsid w:val="0046633C"/>
    <w:rsid w:val="00466BDB"/>
    <w:rsid w:val="00467A8D"/>
    <w:rsid w:val="00467D43"/>
    <w:rsid w:val="00470297"/>
    <w:rsid w:val="0047067B"/>
    <w:rsid w:val="00471635"/>
    <w:rsid w:val="004717D0"/>
    <w:rsid w:val="00471ED6"/>
    <w:rsid w:val="00471FFC"/>
    <w:rsid w:val="00472B58"/>
    <w:rsid w:val="00474DB9"/>
    <w:rsid w:val="004754DB"/>
    <w:rsid w:val="00475E49"/>
    <w:rsid w:val="00476355"/>
    <w:rsid w:val="004766AF"/>
    <w:rsid w:val="0047798E"/>
    <w:rsid w:val="004809D2"/>
    <w:rsid w:val="00481347"/>
    <w:rsid w:val="00482319"/>
    <w:rsid w:val="004839E9"/>
    <w:rsid w:val="00483D8A"/>
    <w:rsid w:val="00484616"/>
    <w:rsid w:val="00484AB8"/>
    <w:rsid w:val="00484C02"/>
    <w:rsid w:val="00484E12"/>
    <w:rsid w:val="00484E73"/>
    <w:rsid w:val="0048526E"/>
    <w:rsid w:val="0048528F"/>
    <w:rsid w:val="00485BD7"/>
    <w:rsid w:val="00485C63"/>
    <w:rsid w:val="00485D81"/>
    <w:rsid w:val="0048630B"/>
    <w:rsid w:val="0048694B"/>
    <w:rsid w:val="00486DC0"/>
    <w:rsid w:val="00487AAB"/>
    <w:rsid w:val="00490048"/>
    <w:rsid w:val="004916E3"/>
    <w:rsid w:val="00492324"/>
    <w:rsid w:val="00492D6C"/>
    <w:rsid w:val="00493827"/>
    <w:rsid w:val="004941D3"/>
    <w:rsid w:val="0049591F"/>
    <w:rsid w:val="004960B4"/>
    <w:rsid w:val="00496280"/>
    <w:rsid w:val="00496BA2"/>
    <w:rsid w:val="00496E7D"/>
    <w:rsid w:val="0049792C"/>
    <w:rsid w:val="00497F6B"/>
    <w:rsid w:val="004A0198"/>
    <w:rsid w:val="004A13E3"/>
    <w:rsid w:val="004A1859"/>
    <w:rsid w:val="004A3B89"/>
    <w:rsid w:val="004A402F"/>
    <w:rsid w:val="004A466D"/>
    <w:rsid w:val="004A4E33"/>
    <w:rsid w:val="004A52B4"/>
    <w:rsid w:val="004A53AB"/>
    <w:rsid w:val="004A59E4"/>
    <w:rsid w:val="004A5D80"/>
    <w:rsid w:val="004A6EDB"/>
    <w:rsid w:val="004B0352"/>
    <w:rsid w:val="004B16AB"/>
    <w:rsid w:val="004B16D8"/>
    <w:rsid w:val="004B3699"/>
    <w:rsid w:val="004B45EC"/>
    <w:rsid w:val="004B4735"/>
    <w:rsid w:val="004B48B2"/>
    <w:rsid w:val="004B4BEC"/>
    <w:rsid w:val="004B4FCF"/>
    <w:rsid w:val="004B4FFA"/>
    <w:rsid w:val="004B56E0"/>
    <w:rsid w:val="004B6914"/>
    <w:rsid w:val="004B6C1B"/>
    <w:rsid w:val="004B70DE"/>
    <w:rsid w:val="004B7620"/>
    <w:rsid w:val="004B7C33"/>
    <w:rsid w:val="004C12E1"/>
    <w:rsid w:val="004C27CC"/>
    <w:rsid w:val="004C2E35"/>
    <w:rsid w:val="004C3BC0"/>
    <w:rsid w:val="004C5460"/>
    <w:rsid w:val="004C5603"/>
    <w:rsid w:val="004C5BB5"/>
    <w:rsid w:val="004C62BF"/>
    <w:rsid w:val="004C75FC"/>
    <w:rsid w:val="004C7A54"/>
    <w:rsid w:val="004C7F3F"/>
    <w:rsid w:val="004D1AAD"/>
    <w:rsid w:val="004D21E0"/>
    <w:rsid w:val="004D24C3"/>
    <w:rsid w:val="004D2828"/>
    <w:rsid w:val="004D39BD"/>
    <w:rsid w:val="004D4996"/>
    <w:rsid w:val="004D4E37"/>
    <w:rsid w:val="004D506D"/>
    <w:rsid w:val="004D5125"/>
    <w:rsid w:val="004D53D3"/>
    <w:rsid w:val="004D603A"/>
    <w:rsid w:val="004D6191"/>
    <w:rsid w:val="004E004B"/>
    <w:rsid w:val="004E03D8"/>
    <w:rsid w:val="004E182A"/>
    <w:rsid w:val="004E1838"/>
    <w:rsid w:val="004E1983"/>
    <w:rsid w:val="004E1B15"/>
    <w:rsid w:val="004E1D24"/>
    <w:rsid w:val="004E1EE3"/>
    <w:rsid w:val="004E2015"/>
    <w:rsid w:val="004E23E9"/>
    <w:rsid w:val="004E2717"/>
    <w:rsid w:val="004E2B5C"/>
    <w:rsid w:val="004E2DA0"/>
    <w:rsid w:val="004E2EC7"/>
    <w:rsid w:val="004E3443"/>
    <w:rsid w:val="004E4D63"/>
    <w:rsid w:val="004E4FDC"/>
    <w:rsid w:val="004E5223"/>
    <w:rsid w:val="004E58D3"/>
    <w:rsid w:val="004E5D99"/>
    <w:rsid w:val="004E60C6"/>
    <w:rsid w:val="004E631F"/>
    <w:rsid w:val="004E6766"/>
    <w:rsid w:val="004E6946"/>
    <w:rsid w:val="004E6A81"/>
    <w:rsid w:val="004F0E93"/>
    <w:rsid w:val="004F1BB6"/>
    <w:rsid w:val="004F23EE"/>
    <w:rsid w:val="004F2DDE"/>
    <w:rsid w:val="004F3241"/>
    <w:rsid w:val="004F32C9"/>
    <w:rsid w:val="004F34BC"/>
    <w:rsid w:val="004F6834"/>
    <w:rsid w:val="004F7929"/>
    <w:rsid w:val="004F7C27"/>
    <w:rsid w:val="00500365"/>
    <w:rsid w:val="005021B7"/>
    <w:rsid w:val="005027D7"/>
    <w:rsid w:val="00502C2A"/>
    <w:rsid w:val="0050339F"/>
    <w:rsid w:val="00503625"/>
    <w:rsid w:val="00503DBA"/>
    <w:rsid w:val="00504177"/>
    <w:rsid w:val="005044EB"/>
    <w:rsid w:val="00504937"/>
    <w:rsid w:val="00505490"/>
    <w:rsid w:val="00505506"/>
    <w:rsid w:val="00505D45"/>
    <w:rsid w:val="00505F54"/>
    <w:rsid w:val="00506EF6"/>
    <w:rsid w:val="00507344"/>
    <w:rsid w:val="005076BB"/>
    <w:rsid w:val="00507901"/>
    <w:rsid w:val="00510500"/>
    <w:rsid w:val="00510A57"/>
    <w:rsid w:val="00511054"/>
    <w:rsid w:val="005115E2"/>
    <w:rsid w:val="00512199"/>
    <w:rsid w:val="0051227A"/>
    <w:rsid w:val="005129C5"/>
    <w:rsid w:val="00514FD8"/>
    <w:rsid w:val="00515D01"/>
    <w:rsid w:val="00515EA5"/>
    <w:rsid w:val="0051606A"/>
    <w:rsid w:val="00516536"/>
    <w:rsid w:val="00517524"/>
    <w:rsid w:val="00517AFF"/>
    <w:rsid w:val="00517C3E"/>
    <w:rsid w:val="005201E4"/>
    <w:rsid w:val="005202F4"/>
    <w:rsid w:val="005203B3"/>
    <w:rsid w:val="0052074D"/>
    <w:rsid w:val="005212E6"/>
    <w:rsid w:val="005237EF"/>
    <w:rsid w:val="005239A3"/>
    <w:rsid w:val="00523A7D"/>
    <w:rsid w:val="005245CD"/>
    <w:rsid w:val="00524AEF"/>
    <w:rsid w:val="00524CFB"/>
    <w:rsid w:val="00525589"/>
    <w:rsid w:val="00525AED"/>
    <w:rsid w:val="00526141"/>
    <w:rsid w:val="005262F1"/>
    <w:rsid w:val="00526433"/>
    <w:rsid w:val="00526995"/>
    <w:rsid w:val="00526A44"/>
    <w:rsid w:val="00526BE5"/>
    <w:rsid w:val="005274C7"/>
    <w:rsid w:val="00530F0E"/>
    <w:rsid w:val="005318AD"/>
    <w:rsid w:val="00531F9E"/>
    <w:rsid w:val="00532620"/>
    <w:rsid w:val="00532992"/>
    <w:rsid w:val="00532B44"/>
    <w:rsid w:val="00533916"/>
    <w:rsid w:val="00534565"/>
    <w:rsid w:val="00534E28"/>
    <w:rsid w:val="00534FBF"/>
    <w:rsid w:val="0053570F"/>
    <w:rsid w:val="00536426"/>
    <w:rsid w:val="005367A5"/>
    <w:rsid w:val="00536E51"/>
    <w:rsid w:val="00537277"/>
    <w:rsid w:val="0054046A"/>
    <w:rsid w:val="00540D42"/>
    <w:rsid w:val="0054135A"/>
    <w:rsid w:val="005415AA"/>
    <w:rsid w:val="00542570"/>
    <w:rsid w:val="005426B5"/>
    <w:rsid w:val="0054271F"/>
    <w:rsid w:val="0054272F"/>
    <w:rsid w:val="00542A08"/>
    <w:rsid w:val="00542F79"/>
    <w:rsid w:val="0054471B"/>
    <w:rsid w:val="00544BC0"/>
    <w:rsid w:val="00544C24"/>
    <w:rsid w:val="00545205"/>
    <w:rsid w:val="00545855"/>
    <w:rsid w:val="00545EA3"/>
    <w:rsid w:val="00546112"/>
    <w:rsid w:val="005465CD"/>
    <w:rsid w:val="00546B9B"/>
    <w:rsid w:val="00546D70"/>
    <w:rsid w:val="00550D7E"/>
    <w:rsid w:val="00550DE3"/>
    <w:rsid w:val="00550E5C"/>
    <w:rsid w:val="005510CA"/>
    <w:rsid w:val="005528E0"/>
    <w:rsid w:val="00554713"/>
    <w:rsid w:val="00554A55"/>
    <w:rsid w:val="00554C2D"/>
    <w:rsid w:val="00555B13"/>
    <w:rsid w:val="0055637D"/>
    <w:rsid w:val="00561EE6"/>
    <w:rsid w:val="00561FB7"/>
    <w:rsid w:val="005620FB"/>
    <w:rsid w:val="005623A6"/>
    <w:rsid w:val="0056413D"/>
    <w:rsid w:val="00564D57"/>
    <w:rsid w:val="00564F13"/>
    <w:rsid w:val="0056570E"/>
    <w:rsid w:val="005666FC"/>
    <w:rsid w:val="005678D0"/>
    <w:rsid w:val="00570823"/>
    <w:rsid w:val="00572DB9"/>
    <w:rsid w:val="005735F5"/>
    <w:rsid w:val="00574F82"/>
    <w:rsid w:val="00575DBE"/>
    <w:rsid w:val="00576179"/>
    <w:rsid w:val="00576403"/>
    <w:rsid w:val="005767FF"/>
    <w:rsid w:val="0057693A"/>
    <w:rsid w:val="00576E08"/>
    <w:rsid w:val="0057704A"/>
    <w:rsid w:val="0057790F"/>
    <w:rsid w:val="00582C19"/>
    <w:rsid w:val="00583984"/>
    <w:rsid w:val="00583CC3"/>
    <w:rsid w:val="00584EEB"/>
    <w:rsid w:val="005851F2"/>
    <w:rsid w:val="00585299"/>
    <w:rsid w:val="00585DF7"/>
    <w:rsid w:val="00586A2C"/>
    <w:rsid w:val="00587273"/>
    <w:rsid w:val="00587635"/>
    <w:rsid w:val="00590089"/>
    <w:rsid w:val="0059018D"/>
    <w:rsid w:val="00590773"/>
    <w:rsid w:val="005907E4"/>
    <w:rsid w:val="00591182"/>
    <w:rsid w:val="0059288E"/>
    <w:rsid w:val="00593C33"/>
    <w:rsid w:val="005942A3"/>
    <w:rsid w:val="00594720"/>
    <w:rsid w:val="00595025"/>
    <w:rsid w:val="00595375"/>
    <w:rsid w:val="0059589A"/>
    <w:rsid w:val="005959CF"/>
    <w:rsid w:val="00595BEE"/>
    <w:rsid w:val="005960FB"/>
    <w:rsid w:val="00596CC9"/>
    <w:rsid w:val="00597917"/>
    <w:rsid w:val="005A0916"/>
    <w:rsid w:val="005A097D"/>
    <w:rsid w:val="005A0A06"/>
    <w:rsid w:val="005A1201"/>
    <w:rsid w:val="005A2274"/>
    <w:rsid w:val="005A2F76"/>
    <w:rsid w:val="005A3013"/>
    <w:rsid w:val="005A30FC"/>
    <w:rsid w:val="005A4457"/>
    <w:rsid w:val="005A48ED"/>
    <w:rsid w:val="005A4C07"/>
    <w:rsid w:val="005A511C"/>
    <w:rsid w:val="005A5C05"/>
    <w:rsid w:val="005A64EC"/>
    <w:rsid w:val="005A6F95"/>
    <w:rsid w:val="005A6FAE"/>
    <w:rsid w:val="005B0052"/>
    <w:rsid w:val="005B13D8"/>
    <w:rsid w:val="005B16EA"/>
    <w:rsid w:val="005B21A5"/>
    <w:rsid w:val="005B25BF"/>
    <w:rsid w:val="005B29A2"/>
    <w:rsid w:val="005B2A2A"/>
    <w:rsid w:val="005B342A"/>
    <w:rsid w:val="005B359C"/>
    <w:rsid w:val="005B3B81"/>
    <w:rsid w:val="005B4072"/>
    <w:rsid w:val="005B4595"/>
    <w:rsid w:val="005B55AA"/>
    <w:rsid w:val="005B5681"/>
    <w:rsid w:val="005B63FB"/>
    <w:rsid w:val="005C00DD"/>
    <w:rsid w:val="005C04DB"/>
    <w:rsid w:val="005C1CA4"/>
    <w:rsid w:val="005C2329"/>
    <w:rsid w:val="005C3D64"/>
    <w:rsid w:val="005C3EF3"/>
    <w:rsid w:val="005C3FF6"/>
    <w:rsid w:val="005C4998"/>
    <w:rsid w:val="005C4D57"/>
    <w:rsid w:val="005C4F0A"/>
    <w:rsid w:val="005C5428"/>
    <w:rsid w:val="005C5436"/>
    <w:rsid w:val="005C5A8D"/>
    <w:rsid w:val="005C5DE2"/>
    <w:rsid w:val="005C6E37"/>
    <w:rsid w:val="005C7D5E"/>
    <w:rsid w:val="005C7DD6"/>
    <w:rsid w:val="005D018C"/>
    <w:rsid w:val="005D13B3"/>
    <w:rsid w:val="005D1AD3"/>
    <w:rsid w:val="005D1B14"/>
    <w:rsid w:val="005D2005"/>
    <w:rsid w:val="005D25BD"/>
    <w:rsid w:val="005D297F"/>
    <w:rsid w:val="005D2C59"/>
    <w:rsid w:val="005D313A"/>
    <w:rsid w:val="005D33A5"/>
    <w:rsid w:val="005D3526"/>
    <w:rsid w:val="005D3A65"/>
    <w:rsid w:val="005D3BF9"/>
    <w:rsid w:val="005D3FE0"/>
    <w:rsid w:val="005D4322"/>
    <w:rsid w:val="005D4D40"/>
    <w:rsid w:val="005D6617"/>
    <w:rsid w:val="005D67D8"/>
    <w:rsid w:val="005D67EE"/>
    <w:rsid w:val="005D6ABB"/>
    <w:rsid w:val="005D6F7C"/>
    <w:rsid w:val="005D781A"/>
    <w:rsid w:val="005E0B43"/>
    <w:rsid w:val="005E0E53"/>
    <w:rsid w:val="005E17F9"/>
    <w:rsid w:val="005E1C42"/>
    <w:rsid w:val="005E1D6D"/>
    <w:rsid w:val="005E20AD"/>
    <w:rsid w:val="005E338D"/>
    <w:rsid w:val="005E360E"/>
    <w:rsid w:val="005E3F41"/>
    <w:rsid w:val="005E4C3E"/>
    <w:rsid w:val="005E4C41"/>
    <w:rsid w:val="005E5099"/>
    <w:rsid w:val="005E605C"/>
    <w:rsid w:val="005E6567"/>
    <w:rsid w:val="005E6667"/>
    <w:rsid w:val="005E71CA"/>
    <w:rsid w:val="005E772E"/>
    <w:rsid w:val="005F03AB"/>
    <w:rsid w:val="005F0FDC"/>
    <w:rsid w:val="005F10FB"/>
    <w:rsid w:val="005F1586"/>
    <w:rsid w:val="005F1AFD"/>
    <w:rsid w:val="005F1EAF"/>
    <w:rsid w:val="005F23F6"/>
    <w:rsid w:val="005F2761"/>
    <w:rsid w:val="005F29A7"/>
    <w:rsid w:val="005F2E0B"/>
    <w:rsid w:val="005F326A"/>
    <w:rsid w:val="005F470D"/>
    <w:rsid w:val="005F4739"/>
    <w:rsid w:val="005F484F"/>
    <w:rsid w:val="005F5341"/>
    <w:rsid w:val="005F59A9"/>
    <w:rsid w:val="005F6A20"/>
    <w:rsid w:val="005F77DC"/>
    <w:rsid w:val="005F7A90"/>
    <w:rsid w:val="006000F9"/>
    <w:rsid w:val="00600434"/>
    <w:rsid w:val="00601BC4"/>
    <w:rsid w:val="00601D96"/>
    <w:rsid w:val="006026AC"/>
    <w:rsid w:val="00603F90"/>
    <w:rsid w:val="00604640"/>
    <w:rsid w:val="006054F5"/>
    <w:rsid w:val="0060561B"/>
    <w:rsid w:val="00605702"/>
    <w:rsid w:val="006057D4"/>
    <w:rsid w:val="00605B4B"/>
    <w:rsid w:val="00605C28"/>
    <w:rsid w:val="00606628"/>
    <w:rsid w:val="0060670E"/>
    <w:rsid w:val="006070B9"/>
    <w:rsid w:val="00607604"/>
    <w:rsid w:val="006077F1"/>
    <w:rsid w:val="00607A86"/>
    <w:rsid w:val="0061086D"/>
    <w:rsid w:val="00610ABA"/>
    <w:rsid w:val="00611D10"/>
    <w:rsid w:val="00611E65"/>
    <w:rsid w:val="00611F27"/>
    <w:rsid w:val="00611F66"/>
    <w:rsid w:val="00612717"/>
    <w:rsid w:val="00612802"/>
    <w:rsid w:val="0061344A"/>
    <w:rsid w:val="006139DA"/>
    <w:rsid w:val="00613BA3"/>
    <w:rsid w:val="0061440F"/>
    <w:rsid w:val="0061488C"/>
    <w:rsid w:val="00614E3E"/>
    <w:rsid w:val="00614E59"/>
    <w:rsid w:val="00616685"/>
    <w:rsid w:val="006167F7"/>
    <w:rsid w:val="00621D7B"/>
    <w:rsid w:val="00622705"/>
    <w:rsid w:val="00622B16"/>
    <w:rsid w:val="00622F9D"/>
    <w:rsid w:val="00623A35"/>
    <w:rsid w:val="00625471"/>
    <w:rsid w:val="006254C3"/>
    <w:rsid w:val="00625660"/>
    <w:rsid w:val="00625E82"/>
    <w:rsid w:val="00626089"/>
    <w:rsid w:val="006261B3"/>
    <w:rsid w:val="0062624D"/>
    <w:rsid w:val="006267C3"/>
    <w:rsid w:val="00627A8F"/>
    <w:rsid w:val="00627AD8"/>
    <w:rsid w:val="00630298"/>
    <w:rsid w:val="006311B4"/>
    <w:rsid w:val="0063201A"/>
    <w:rsid w:val="0063237B"/>
    <w:rsid w:val="006326D3"/>
    <w:rsid w:val="00632A49"/>
    <w:rsid w:val="00632E42"/>
    <w:rsid w:val="00633C9F"/>
    <w:rsid w:val="006349CB"/>
    <w:rsid w:val="00634C52"/>
    <w:rsid w:val="00634D41"/>
    <w:rsid w:val="0063515A"/>
    <w:rsid w:val="0063528F"/>
    <w:rsid w:val="00635DC9"/>
    <w:rsid w:val="006369E6"/>
    <w:rsid w:val="00636BCF"/>
    <w:rsid w:val="00637A82"/>
    <w:rsid w:val="0064028F"/>
    <w:rsid w:val="0064057C"/>
    <w:rsid w:val="00640C6F"/>
    <w:rsid w:val="00640D9B"/>
    <w:rsid w:val="00641565"/>
    <w:rsid w:val="00641BDF"/>
    <w:rsid w:val="00641C7C"/>
    <w:rsid w:val="00643939"/>
    <w:rsid w:val="00643A7E"/>
    <w:rsid w:val="00644587"/>
    <w:rsid w:val="00644C31"/>
    <w:rsid w:val="006458F3"/>
    <w:rsid w:val="00645B84"/>
    <w:rsid w:val="00646616"/>
    <w:rsid w:val="00646A08"/>
    <w:rsid w:val="00647160"/>
    <w:rsid w:val="00650A7F"/>
    <w:rsid w:val="00650ABE"/>
    <w:rsid w:val="0065147B"/>
    <w:rsid w:val="00652652"/>
    <w:rsid w:val="00652F85"/>
    <w:rsid w:val="0065316F"/>
    <w:rsid w:val="006535D6"/>
    <w:rsid w:val="00653E38"/>
    <w:rsid w:val="006540F2"/>
    <w:rsid w:val="0065466A"/>
    <w:rsid w:val="00654681"/>
    <w:rsid w:val="0065507A"/>
    <w:rsid w:val="00655236"/>
    <w:rsid w:val="00655353"/>
    <w:rsid w:val="006555A6"/>
    <w:rsid w:val="00655E9F"/>
    <w:rsid w:val="00656C17"/>
    <w:rsid w:val="00657A0C"/>
    <w:rsid w:val="00657BD0"/>
    <w:rsid w:val="00657BDC"/>
    <w:rsid w:val="0066176E"/>
    <w:rsid w:val="006617F7"/>
    <w:rsid w:val="0066199A"/>
    <w:rsid w:val="00661EDA"/>
    <w:rsid w:val="00661F7F"/>
    <w:rsid w:val="006620EF"/>
    <w:rsid w:val="00662E85"/>
    <w:rsid w:val="00663A99"/>
    <w:rsid w:val="00663B8F"/>
    <w:rsid w:val="0066408B"/>
    <w:rsid w:val="00664528"/>
    <w:rsid w:val="00664AAD"/>
    <w:rsid w:val="00665F47"/>
    <w:rsid w:val="006660EE"/>
    <w:rsid w:val="00666734"/>
    <w:rsid w:val="0066678B"/>
    <w:rsid w:val="00666888"/>
    <w:rsid w:val="00666DB4"/>
    <w:rsid w:val="00667A1A"/>
    <w:rsid w:val="00670B1F"/>
    <w:rsid w:val="00670DB0"/>
    <w:rsid w:val="00671D22"/>
    <w:rsid w:val="00672417"/>
    <w:rsid w:val="00672526"/>
    <w:rsid w:val="00672D50"/>
    <w:rsid w:val="006731ED"/>
    <w:rsid w:val="0067416E"/>
    <w:rsid w:val="00674254"/>
    <w:rsid w:val="006746DA"/>
    <w:rsid w:val="00675783"/>
    <w:rsid w:val="006757A7"/>
    <w:rsid w:val="00676034"/>
    <w:rsid w:val="006771F4"/>
    <w:rsid w:val="00677278"/>
    <w:rsid w:val="00677EDE"/>
    <w:rsid w:val="0068001F"/>
    <w:rsid w:val="00680D41"/>
    <w:rsid w:val="006827E9"/>
    <w:rsid w:val="00683E3E"/>
    <w:rsid w:val="00684138"/>
    <w:rsid w:val="006845E0"/>
    <w:rsid w:val="00684ED6"/>
    <w:rsid w:val="0068550B"/>
    <w:rsid w:val="006859C6"/>
    <w:rsid w:val="00685BC2"/>
    <w:rsid w:val="00685F3E"/>
    <w:rsid w:val="00686B3D"/>
    <w:rsid w:val="00687070"/>
    <w:rsid w:val="00690498"/>
    <w:rsid w:val="00690C81"/>
    <w:rsid w:val="00690D5B"/>
    <w:rsid w:val="00691571"/>
    <w:rsid w:val="006920A6"/>
    <w:rsid w:val="006935DD"/>
    <w:rsid w:val="006954DC"/>
    <w:rsid w:val="006959D1"/>
    <w:rsid w:val="00695D4C"/>
    <w:rsid w:val="006960F3"/>
    <w:rsid w:val="0069635D"/>
    <w:rsid w:val="00696744"/>
    <w:rsid w:val="0069709D"/>
    <w:rsid w:val="006970D5"/>
    <w:rsid w:val="006971E9"/>
    <w:rsid w:val="00697311"/>
    <w:rsid w:val="006A0088"/>
    <w:rsid w:val="006A0F26"/>
    <w:rsid w:val="006A0F3E"/>
    <w:rsid w:val="006A1DE2"/>
    <w:rsid w:val="006A470E"/>
    <w:rsid w:val="006A5BB7"/>
    <w:rsid w:val="006A64C4"/>
    <w:rsid w:val="006A6A17"/>
    <w:rsid w:val="006A79CA"/>
    <w:rsid w:val="006A79F7"/>
    <w:rsid w:val="006A7DA9"/>
    <w:rsid w:val="006A7E67"/>
    <w:rsid w:val="006B0B0C"/>
    <w:rsid w:val="006B0C4B"/>
    <w:rsid w:val="006B0D5A"/>
    <w:rsid w:val="006B131C"/>
    <w:rsid w:val="006B13F8"/>
    <w:rsid w:val="006B3267"/>
    <w:rsid w:val="006B3766"/>
    <w:rsid w:val="006B37CE"/>
    <w:rsid w:val="006B3A5A"/>
    <w:rsid w:val="006B3D15"/>
    <w:rsid w:val="006B3DA7"/>
    <w:rsid w:val="006B42F5"/>
    <w:rsid w:val="006B4971"/>
    <w:rsid w:val="006B545D"/>
    <w:rsid w:val="006B5ABB"/>
    <w:rsid w:val="006B6054"/>
    <w:rsid w:val="006B615A"/>
    <w:rsid w:val="006B6247"/>
    <w:rsid w:val="006B654F"/>
    <w:rsid w:val="006B676E"/>
    <w:rsid w:val="006B67B4"/>
    <w:rsid w:val="006B696F"/>
    <w:rsid w:val="006B6D8A"/>
    <w:rsid w:val="006B7691"/>
    <w:rsid w:val="006B7BD6"/>
    <w:rsid w:val="006C034B"/>
    <w:rsid w:val="006C0A21"/>
    <w:rsid w:val="006C105A"/>
    <w:rsid w:val="006C147F"/>
    <w:rsid w:val="006C190E"/>
    <w:rsid w:val="006C1961"/>
    <w:rsid w:val="006C1B31"/>
    <w:rsid w:val="006C1E74"/>
    <w:rsid w:val="006C21C5"/>
    <w:rsid w:val="006C3213"/>
    <w:rsid w:val="006C40E3"/>
    <w:rsid w:val="006C5732"/>
    <w:rsid w:val="006C58A2"/>
    <w:rsid w:val="006C594A"/>
    <w:rsid w:val="006C5B09"/>
    <w:rsid w:val="006C7593"/>
    <w:rsid w:val="006C7E67"/>
    <w:rsid w:val="006D0E1F"/>
    <w:rsid w:val="006D0F76"/>
    <w:rsid w:val="006D1B1E"/>
    <w:rsid w:val="006D2847"/>
    <w:rsid w:val="006D2FA6"/>
    <w:rsid w:val="006D349E"/>
    <w:rsid w:val="006D3DAE"/>
    <w:rsid w:val="006D4F79"/>
    <w:rsid w:val="006D5AB1"/>
    <w:rsid w:val="006D6936"/>
    <w:rsid w:val="006D7035"/>
    <w:rsid w:val="006D79E5"/>
    <w:rsid w:val="006D7F20"/>
    <w:rsid w:val="006E06BF"/>
    <w:rsid w:val="006E0811"/>
    <w:rsid w:val="006E2111"/>
    <w:rsid w:val="006E3700"/>
    <w:rsid w:val="006E39C2"/>
    <w:rsid w:val="006E3BBF"/>
    <w:rsid w:val="006E4639"/>
    <w:rsid w:val="006E4901"/>
    <w:rsid w:val="006E4B67"/>
    <w:rsid w:val="006E559B"/>
    <w:rsid w:val="006E586B"/>
    <w:rsid w:val="006E5BF9"/>
    <w:rsid w:val="006E68AD"/>
    <w:rsid w:val="006E6AAC"/>
    <w:rsid w:val="006E703B"/>
    <w:rsid w:val="006E7820"/>
    <w:rsid w:val="006E7D4C"/>
    <w:rsid w:val="006F09F4"/>
    <w:rsid w:val="006F0D47"/>
    <w:rsid w:val="006F10D2"/>
    <w:rsid w:val="006F1844"/>
    <w:rsid w:val="006F1B90"/>
    <w:rsid w:val="006F278D"/>
    <w:rsid w:val="006F2A53"/>
    <w:rsid w:val="006F2C93"/>
    <w:rsid w:val="006F3268"/>
    <w:rsid w:val="006F35D8"/>
    <w:rsid w:val="006F3781"/>
    <w:rsid w:val="006F3B4F"/>
    <w:rsid w:val="006F3D5D"/>
    <w:rsid w:val="006F4876"/>
    <w:rsid w:val="006F4A0F"/>
    <w:rsid w:val="006F4A1F"/>
    <w:rsid w:val="006F5BA3"/>
    <w:rsid w:val="006F6658"/>
    <w:rsid w:val="006F6D04"/>
    <w:rsid w:val="006F7093"/>
    <w:rsid w:val="007004F1"/>
    <w:rsid w:val="00700D2D"/>
    <w:rsid w:val="007016B9"/>
    <w:rsid w:val="00701C89"/>
    <w:rsid w:val="007020F2"/>
    <w:rsid w:val="00702360"/>
    <w:rsid w:val="00702EB3"/>
    <w:rsid w:val="00702F1D"/>
    <w:rsid w:val="007035D4"/>
    <w:rsid w:val="007036ED"/>
    <w:rsid w:val="00703974"/>
    <w:rsid w:val="00704E19"/>
    <w:rsid w:val="007056B6"/>
    <w:rsid w:val="00707D43"/>
    <w:rsid w:val="00710A5B"/>
    <w:rsid w:val="00710C06"/>
    <w:rsid w:val="00710C2C"/>
    <w:rsid w:val="00710FE4"/>
    <w:rsid w:val="00712F89"/>
    <w:rsid w:val="00713582"/>
    <w:rsid w:val="00713685"/>
    <w:rsid w:val="00714203"/>
    <w:rsid w:val="0071457C"/>
    <w:rsid w:val="00714D75"/>
    <w:rsid w:val="007152B0"/>
    <w:rsid w:val="007154C8"/>
    <w:rsid w:val="007155D3"/>
    <w:rsid w:val="00715753"/>
    <w:rsid w:val="0071593C"/>
    <w:rsid w:val="00715AB0"/>
    <w:rsid w:val="00716153"/>
    <w:rsid w:val="00716EC0"/>
    <w:rsid w:val="00717521"/>
    <w:rsid w:val="00717675"/>
    <w:rsid w:val="00717904"/>
    <w:rsid w:val="00720780"/>
    <w:rsid w:val="00720C7B"/>
    <w:rsid w:val="00721D39"/>
    <w:rsid w:val="00722CBB"/>
    <w:rsid w:val="00724976"/>
    <w:rsid w:val="00724FB8"/>
    <w:rsid w:val="007269C7"/>
    <w:rsid w:val="00726D28"/>
    <w:rsid w:val="007270EB"/>
    <w:rsid w:val="00727792"/>
    <w:rsid w:val="00727887"/>
    <w:rsid w:val="00727AD6"/>
    <w:rsid w:val="00727E7B"/>
    <w:rsid w:val="00730261"/>
    <w:rsid w:val="007302D7"/>
    <w:rsid w:val="00730348"/>
    <w:rsid w:val="00731070"/>
    <w:rsid w:val="00731DF7"/>
    <w:rsid w:val="00731E34"/>
    <w:rsid w:val="007324E2"/>
    <w:rsid w:val="00734236"/>
    <w:rsid w:val="00734554"/>
    <w:rsid w:val="0073457B"/>
    <w:rsid w:val="00734ADD"/>
    <w:rsid w:val="00734F7A"/>
    <w:rsid w:val="00735399"/>
    <w:rsid w:val="00735DB2"/>
    <w:rsid w:val="00735E1F"/>
    <w:rsid w:val="007376AD"/>
    <w:rsid w:val="00737928"/>
    <w:rsid w:val="007379FE"/>
    <w:rsid w:val="00737D41"/>
    <w:rsid w:val="007404C5"/>
    <w:rsid w:val="007409F8"/>
    <w:rsid w:val="00741C9C"/>
    <w:rsid w:val="00741EF9"/>
    <w:rsid w:val="0074204D"/>
    <w:rsid w:val="0074343F"/>
    <w:rsid w:val="00743984"/>
    <w:rsid w:val="00743D5D"/>
    <w:rsid w:val="00744402"/>
    <w:rsid w:val="00744E72"/>
    <w:rsid w:val="007461E2"/>
    <w:rsid w:val="007479AF"/>
    <w:rsid w:val="007479EF"/>
    <w:rsid w:val="007501F9"/>
    <w:rsid w:val="007504F1"/>
    <w:rsid w:val="0075164E"/>
    <w:rsid w:val="00751BA5"/>
    <w:rsid w:val="00752C70"/>
    <w:rsid w:val="0075402C"/>
    <w:rsid w:val="007546A1"/>
    <w:rsid w:val="00754A79"/>
    <w:rsid w:val="00754ABB"/>
    <w:rsid w:val="00754DF6"/>
    <w:rsid w:val="0075518E"/>
    <w:rsid w:val="00755881"/>
    <w:rsid w:val="00757115"/>
    <w:rsid w:val="007572DE"/>
    <w:rsid w:val="00760812"/>
    <w:rsid w:val="00760D26"/>
    <w:rsid w:val="00761079"/>
    <w:rsid w:val="0076182A"/>
    <w:rsid w:val="00761C47"/>
    <w:rsid w:val="007623AD"/>
    <w:rsid w:val="007624C1"/>
    <w:rsid w:val="00762916"/>
    <w:rsid w:val="00762BA2"/>
    <w:rsid w:val="00764BEA"/>
    <w:rsid w:val="00764C54"/>
    <w:rsid w:val="0076548E"/>
    <w:rsid w:val="00767725"/>
    <w:rsid w:val="00767889"/>
    <w:rsid w:val="00770A9F"/>
    <w:rsid w:val="00770D81"/>
    <w:rsid w:val="00771625"/>
    <w:rsid w:val="00772AF7"/>
    <w:rsid w:val="00772D46"/>
    <w:rsid w:val="007737CC"/>
    <w:rsid w:val="00773AB3"/>
    <w:rsid w:val="00773AFD"/>
    <w:rsid w:val="00773C66"/>
    <w:rsid w:val="0077666F"/>
    <w:rsid w:val="00776BD7"/>
    <w:rsid w:val="007802EA"/>
    <w:rsid w:val="0078063A"/>
    <w:rsid w:val="0078086C"/>
    <w:rsid w:val="00781036"/>
    <w:rsid w:val="00781162"/>
    <w:rsid w:val="0078120D"/>
    <w:rsid w:val="00781F60"/>
    <w:rsid w:val="00782091"/>
    <w:rsid w:val="0078368A"/>
    <w:rsid w:val="007838A7"/>
    <w:rsid w:val="0078427F"/>
    <w:rsid w:val="00784C6F"/>
    <w:rsid w:val="007851B0"/>
    <w:rsid w:val="0078523F"/>
    <w:rsid w:val="00785821"/>
    <w:rsid w:val="007859B3"/>
    <w:rsid w:val="0078628E"/>
    <w:rsid w:val="00786A68"/>
    <w:rsid w:val="0078753A"/>
    <w:rsid w:val="00787A3F"/>
    <w:rsid w:val="00787ECF"/>
    <w:rsid w:val="00790498"/>
    <w:rsid w:val="00790911"/>
    <w:rsid w:val="0079091E"/>
    <w:rsid w:val="007919F1"/>
    <w:rsid w:val="00792679"/>
    <w:rsid w:val="007927B2"/>
    <w:rsid w:val="0079379A"/>
    <w:rsid w:val="00793924"/>
    <w:rsid w:val="00793AAD"/>
    <w:rsid w:val="00793B69"/>
    <w:rsid w:val="00794228"/>
    <w:rsid w:val="00794941"/>
    <w:rsid w:val="007952E3"/>
    <w:rsid w:val="00795798"/>
    <w:rsid w:val="00795827"/>
    <w:rsid w:val="0079603E"/>
    <w:rsid w:val="007961DC"/>
    <w:rsid w:val="00796421"/>
    <w:rsid w:val="007966C4"/>
    <w:rsid w:val="007975B9"/>
    <w:rsid w:val="00797B10"/>
    <w:rsid w:val="00797DAD"/>
    <w:rsid w:val="00797DBF"/>
    <w:rsid w:val="007A007C"/>
    <w:rsid w:val="007A07AE"/>
    <w:rsid w:val="007A12E8"/>
    <w:rsid w:val="007A1570"/>
    <w:rsid w:val="007A201F"/>
    <w:rsid w:val="007A26A1"/>
    <w:rsid w:val="007A280F"/>
    <w:rsid w:val="007A3493"/>
    <w:rsid w:val="007A3790"/>
    <w:rsid w:val="007A39DC"/>
    <w:rsid w:val="007A610C"/>
    <w:rsid w:val="007A68B7"/>
    <w:rsid w:val="007A7969"/>
    <w:rsid w:val="007A7D7E"/>
    <w:rsid w:val="007B0549"/>
    <w:rsid w:val="007B0B00"/>
    <w:rsid w:val="007B1104"/>
    <w:rsid w:val="007B17D0"/>
    <w:rsid w:val="007B32CB"/>
    <w:rsid w:val="007B3840"/>
    <w:rsid w:val="007B4796"/>
    <w:rsid w:val="007B5229"/>
    <w:rsid w:val="007B54FE"/>
    <w:rsid w:val="007B557B"/>
    <w:rsid w:val="007B6122"/>
    <w:rsid w:val="007B6A70"/>
    <w:rsid w:val="007B6BDC"/>
    <w:rsid w:val="007B792C"/>
    <w:rsid w:val="007B7A64"/>
    <w:rsid w:val="007C1117"/>
    <w:rsid w:val="007C2B43"/>
    <w:rsid w:val="007C31FA"/>
    <w:rsid w:val="007C3682"/>
    <w:rsid w:val="007C5379"/>
    <w:rsid w:val="007C5995"/>
    <w:rsid w:val="007C6817"/>
    <w:rsid w:val="007C6A4C"/>
    <w:rsid w:val="007C6A4E"/>
    <w:rsid w:val="007C6BE0"/>
    <w:rsid w:val="007C7440"/>
    <w:rsid w:val="007D0318"/>
    <w:rsid w:val="007D048D"/>
    <w:rsid w:val="007D143E"/>
    <w:rsid w:val="007D21A7"/>
    <w:rsid w:val="007D252A"/>
    <w:rsid w:val="007D2B56"/>
    <w:rsid w:val="007D2DFE"/>
    <w:rsid w:val="007D3057"/>
    <w:rsid w:val="007D3396"/>
    <w:rsid w:val="007D4B2B"/>
    <w:rsid w:val="007D72DF"/>
    <w:rsid w:val="007D7433"/>
    <w:rsid w:val="007D7984"/>
    <w:rsid w:val="007E0B7B"/>
    <w:rsid w:val="007E1350"/>
    <w:rsid w:val="007E1A70"/>
    <w:rsid w:val="007E1AF9"/>
    <w:rsid w:val="007E30F8"/>
    <w:rsid w:val="007E342A"/>
    <w:rsid w:val="007E498E"/>
    <w:rsid w:val="007E4CB7"/>
    <w:rsid w:val="007E5202"/>
    <w:rsid w:val="007E5463"/>
    <w:rsid w:val="007E5E69"/>
    <w:rsid w:val="007E5F7B"/>
    <w:rsid w:val="007E5FA4"/>
    <w:rsid w:val="007E7C59"/>
    <w:rsid w:val="007F0084"/>
    <w:rsid w:val="007F1AF1"/>
    <w:rsid w:val="007F21AE"/>
    <w:rsid w:val="007F3217"/>
    <w:rsid w:val="007F32B6"/>
    <w:rsid w:val="007F3505"/>
    <w:rsid w:val="007F3EF1"/>
    <w:rsid w:val="007F4415"/>
    <w:rsid w:val="007F4EFD"/>
    <w:rsid w:val="007F5059"/>
    <w:rsid w:val="007F62B8"/>
    <w:rsid w:val="007F62D3"/>
    <w:rsid w:val="007F633F"/>
    <w:rsid w:val="007F64E5"/>
    <w:rsid w:val="007F720A"/>
    <w:rsid w:val="007F7470"/>
    <w:rsid w:val="008001BD"/>
    <w:rsid w:val="0080045E"/>
    <w:rsid w:val="00800F8D"/>
    <w:rsid w:val="0080122E"/>
    <w:rsid w:val="00801E9D"/>
    <w:rsid w:val="008020E9"/>
    <w:rsid w:val="00803076"/>
    <w:rsid w:val="008031DE"/>
    <w:rsid w:val="0080382C"/>
    <w:rsid w:val="00803EDE"/>
    <w:rsid w:val="008041ED"/>
    <w:rsid w:val="0080476C"/>
    <w:rsid w:val="00804EA7"/>
    <w:rsid w:val="00804FD3"/>
    <w:rsid w:val="008052B9"/>
    <w:rsid w:val="008055DD"/>
    <w:rsid w:val="00805B99"/>
    <w:rsid w:val="008065C8"/>
    <w:rsid w:val="00806738"/>
    <w:rsid w:val="00806CA0"/>
    <w:rsid w:val="008078EF"/>
    <w:rsid w:val="00807D0E"/>
    <w:rsid w:val="008105D1"/>
    <w:rsid w:val="0081060D"/>
    <w:rsid w:val="0081082B"/>
    <w:rsid w:val="0081197C"/>
    <w:rsid w:val="00812497"/>
    <w:rsid w:val="008124ED"/>
    <w:rsid w:val="0081262D"/>
    <w:rsid w:val="008128FE"/>
    <w:rsid w:val="00813311"/>
    <w:rsid w:val="00813340"/>
    <w:rsid w:val="00813526"/>
    <w:rsid w:val="008156F5"/>
    <w:rsid w:val="0081711C"/>
    <w:rsid w:val="008172AC"/>
    <w:rsid w:val="00817449"/>
    <w:rsid w:val="0081753A"/>
    <w:rsid w:val="008209D0"/>
    <w:rsid w:val="00822CC0"/>
    <w:rsid w:val="00823112"/>
    <w:rsid w:val="008233A5"/>
    <w:rsid w:val="00823814"/>
    <w:rsid w:val="00824157"/>
    <w:rsid w:val="008252C3"/>
    <w:rsid w:val="00825324"/>
    <w:rsid w:val="00825D01"/>
    <w:rsid w:val="00826705"/>
    <w:rsid w:val="00826F52"/>
    <w:rsid w:val="00827418"/>
    <w:rsid w:val="0082763E"/>
    <w:rsid w:val="00827933"/>
    <w:rsid w:val="00827AD6"/>
    <w:rsid w:val="00827EF8"/>
    <w:rsid w:val="00830388"/>
    <w:rsid w:val="008307C8"/>
    <w:rsid w:val="0083149B"/>
    <w:rsid w:val="00831D87"/>
    <w:rsid w:val="008327A9"/>
    <w:rsid w:val="00832893"/>
    <w:rsid w:val="00832970"/>
    <w:rsid w:val="008336A9"/>
    <w:rsid w:val="00833718"/>
    <w:rsid w:val="008345FB"/>
    <w:rsid w:val="00834E78"/>
    <w:rsid w:val="00835056"/>
    <w:rsid w:val="00835808"/>
    <w:rsid w:val="00835C36"/>
    <w:rsid w:val="00836172"/>
    <w:rsid w:val="008363FF"/>
    <w:rsid w:val="0083723C"/>
    <w:rsid w:val="0083789B"/>
    <w:rsid w:val="00840B0B"/>
    <w:rsid w:val="00841380"/>
    <w:rsid w:val="00841CC6"/>
    <w:rsid w:val="00842142"/>
    <w:rsid w:val="00844B9F"/>
    <w:rsid w:val="00845DF9"/>
    <w:rsid w:val="008461BA"/>
    <w:rsid w:val="00847420"/>
    <w:rsid w:val="00847781"/>
    <w:rsid w:val="00847C0A"/>
    <w:rsid w:val="00847DEF"/>
    <w:rsid w:val="00851C7F"/>
    <w:rsid w:val="00853184"/>
    <w:rsid w:val="0085562D"/>
    <w:rsid w:val="0085576B"/>
    <w:rsid w:val="00856A9B"/>
    <w:rsid w:val="00856F44"/>
    <w:rsid w:val="0085709D"/>
    <w:rsid w:val="0086000E"/>
    <w:rsid w:val="00860119"/>
    <w:rsid w:val="00860D00"/>
    <w:rsid w:val="0086161A"/>
    <w:rsid w:val="00862B58"/>
    <w:rsid w:val="00862F37"/>
    <w:rsid w:val="00864196"/>
    <w:rsid w:val="00865A75"/>
    <w:rsid w:val="00866201"/>
    <w:rsid w:val="00866DCC"/>
    <w:rsid w:val="008700D1"/>
    <w:rsid w:val="008709EB"/>
    <w:rsid w:val="00870F83"/>
    <w:rsid w:val="008713E4"/>
    <w:rsid w:val="00871A15"/>
    <w:rsid w:val="00872694"/>
    <w:rsid w:val="008727F2"/>
    <w:rsid w:val="008731DA"/>
    <w:rsid w:val="008735BB"/>
    <w:rsid w:val="00874037"/>
    <w:rsid w:val="008748B8"/>
    <w:rsid w:val="008758A3"/>
    <w:rsid w:val="008758CA"/>
    <w:rsid w:val="00875B5D"/>
    <w:rsid w:val="008778AC"/>
    <w:rsid w:val="0088004F"/>
    <w:rsid w:val="0088047D"/>
    <w:rsid w:val="00880536"/>
    <w:rsid w:val="0088078E"/>
    <w:rsid w:val="00880C16"/>
    <w:rsid w:val="00880C56"/>
    <w:rsid w:val="00880D6B"/>
    <w:rsid w:val="008818FE"/>
    <w:rsid w:val="008820B3"/>
    <w:rsid w:val="008825D2"/>
    <w:rsid w:val="00882811"/>
    <w:rsid w:val="00882FE4"/>
    <w:rsid w:val="00883ACC"/>
    <w:rsid w:val="00884004"/>
    <w:rsid w:val="00884097"/>
    <w:rsid w:val="0088455A"/>
    <w:rsid w:val="00884656"/>
    <w:rsid w:val="00884D00"/>
    <w:rsid w:val="008851B9"/>
    <w:rsid w:val="008854FC"/>
    <w:rsid w:val="008911BC"/>
    <w:rsid w:val="0089183F"/>
    <w:rsid w:val="00891BE7"/>
    <w:rsid w:val="00893082"/>
    <w:rsid w:val="00894698"/>
    <w:rsid w:val="00895255"/>
    <w:rsid w:val="00895904"/>
    <w:rsid w:val="00895ECE"/>
    <w:rsid w:val="00896A80"/>
    <w:rsid w:val="008A038C"/>
    <w:rsid w:val="008A1373"/>
    <w:rsid w:val="008A1920"/>
    <w:rsid w:val="008A1FF4"/>
    <w:rsid w:val="008A2AC9"/>
    <w:rsid w:val="008A2BF9"/>
    <w:rsid w:val="008A2C17"/>
    <w:rsid w:val="008A2E69"/>
    <w:rsid w:val="008A36FE"/>
    <w:rsid w:val="008A3926"/>
    <w:rsid w:val="008A3CFC"/>
    <w:rsid w:val="008A48D7"/>
    <w:rsid w:val="008A4979"/>
    <w:rsid w:val="008A4E6C"/>
    <w:rsid w:val="008A4F13"/>
    <w:rsid w:val="008A5670"/>
    <w:rsid w:val="008A5AF2"/>
    <w:rsid w:val="008A5CD1"/>
    <w:rsid w:val="008A6247"/>
    <w:rsid w:val="008A6274"/>
    <w:rsid w:val="008A66DD"/>
    <w:rsid w:val="008A6FE5"/>
    <w:rsid w:val="008A72EE"/>
    <w:rsid w:val="008A7BFD"/>
    <w:rsid w:val="008B00F6"/>
    <w:rsid w:val="008B0965"/>
    <w:rsid w:val="008B0AAC"/>
    <w:rsid w:val="008B0F05"/>
    <w:rsid w:val="008B1012"/>
    <w:rsid w:val="008B14F6"/>
    <w:rsid w:val="008B2819"/>
    <w:rsid w:val="008B29F3"/>
    <w:rsid w:val="008B354F"/>
    <w:rsid w:val="008B3D84"/>
    <w:rsid w:val="008B3E94"/>
    <w:rsid w:val="008B3EDA"/>
    <w:rsid w:val="008B45E2"/>
    <w:rsid w:val="008B4C28"/>
    <w:rsid w:val="008B4C8D"/>
    <w:rsid w:val="008B5868"/>
    <w:rsid w:val="008B6BA4"/>
    <w:rsid w:val="008B72E0"/>
    <w:rsid w:val="008B73AC"/>
    <w:rsid w:val="008B7757"/>
    <w:rsid w:val="008B79FC"/>
    <w:rsid w:val="008C0989"/>
    <w:rsid w:val="008C127D"/>
    <w:rsid w:val="008C1E0A"/>
    <w:rsid w:val="008C28B8"/>
    <w:rsid w:val="008C2C9D"/>
    <w:rsid w:val="008C2E09"/>
    <w:rsid w:val="008C3932"/>
    <w:rsid w:val="008C3A8B"/>
    <w:rsid w:val="008C3B62"/>
    <w:rsid w:val="008C43D8"/>
    <w:rsid w:val="008C5553"/>
    <w:rsid w:val="008C6B7C"/>
    <w:rsid w:val="008C7560"/>
    <w:rsid w:val="008D039C"/>
    <w:rsid w:val="008D098E"/>
    <w:rsid w:val="008D1A1C"/>
    <w:rsid w:val="008D2CB1"/>
    <w:rsid w:val="008D324D"/>
    <w:rsid w:val="008D3C95"/>
    <w:rsid w:val="008D43C0"/>
    <w:rsid w:val="008D50A9"/>
    <w:rsid w:val="008D5828"/>
    <w:rsid w:val="008D5C1E"/>
    <w:rsid w:val="008D5C21"/>
    <w:rsid w:val="008D7EE0"/>
    <w:rsid w:val="008E0002"/>
    <w:rsid w:val="008E00CF"/>
    <w:rsid w:val="008E1958"/>
    <w:rsid w:val="008E22EC"/>
    <w:rsid w:val="008E422A"/>
    <w:rsid w:val="008E49CF"/>
    <w:rsid w:val="008E4A09"/>
    <w:rsid w:val="008E5A2C"/>
    <w:rsid w:val="008E639B"/>
    <w:rsid w:val="008E66BC"/>
    <w:rsid w:val="008E73B6"/>
    <w:rsid w:val="008E7ED8"/>
    <w:rsid w:val="008F0928"/>
    <w:rsid w:val="008F19ED"/>
    <w:rsid w:val="008F1C4B"/>
    <w:rsid w:val="008F1E8F"/>
    <w:rsid w:val="008F1FD8"/>
    <w:rsid w:val="008F2004"/>
    <w:rsid w:val="008F27FB"/>
    <w:rsid w:val="008F3754"/>
    <w:rsid w:val="008F38B1"/>
    <w:rsid w:val="008F3BE4"/>
    <w:rsid w:val="008F400F"/>
    <w:rsid w:val="008F4F7D"/>
    <w:rsid w:val="008F59AD"/>
    <w:rsid w:val="008F5C81"/>
    <w:rsid w:val="008F665F"/>
    <w:rsid w:val="008F6663"/>
    <w:rsid w:val="008F7026"/>
    <w:rsid w:val="009006CE"/>
    <w:rsid w:val="009009B7"/>
    <w:rsid w:val="00900C88"/>
    <w:rsid w:val="00900FD4"/>
    <w:rsid w:val="009012C5"/>
    <w:rsid w:val="009016C5"/>
    <w:rsid w:val="009019F7"/>
    <w:rsid w:val="00902FB2"/>
    <w:rsid w:val="009039D5"/>
    <w:rsid w:val="00903DEA"/>
    <w:rsid w:val="0090405F"/>
    <w:rsid w:val="009048E9"/>
    <w:rsid w:val="009054D0"/>
    <w:rsid w:val="009064B8"/>
    <w:rsid w:val="0090698E"/>
    <w:rsid w:val="00906A56"/>
    <w:rsid w:val="00906B90"/>
    <w:rsid w:val="00907660"/>
    <w:rsid w:val="0090768A"/>
    <w:rsid w:val="00907EC6"/>
    <w:rsid w:val="00907EF8"/>
    <w:rsid w:val="00910DF6"/>
    <w:rsid w:val="00911B3F"/>
    <w:rsid w:val="00911F01"/>
    <w:rsid w:val="009125E5"/>
    <w:rsid w:val="0091270C"/>
    <w:rsid w:val="00912C67"/>
    <w:rsid w:val="00912CD7"/>
    <w:rsid w:val="0091420F"/>
    <w:rsid w:val="00914F8E"/>
    <w:rsid w:val="00915135"/>
    <w:rsid w:val="00915352"/>
    <w:rsid w:val="00915D2F"/>
    <w:rsid w:val="00916DA3"/>
    <w:rsid w:val="0091771F"/>
    <w:rsid w:val="00917B22"/>
    <w:rsid w:val="00917B32"/>
    <w:rsid w:val="00917CC1"/>
    <w:rsid w:val="00922C96"/>
    <w:rsid w:val="00923405"/>
    <w:rsid w:val="00924E8F"/>
    <w:rsid w:val="00925C3B"/>
    <w:rsid w:val="00925FE4"/>
    <w:rsid w:val="009277CC"/>
    <w:rsid w:val="009303AE"/>
    <w:rsid w:val="00930EC8"/>
    <w:rsid w:val="009312B8"/>
    <w:rsid w:val="0093172C"/>
    <w:rsid w:val="00932073"/>
    <w:rsid w:val="009327E8"/>
    <w:rsid w:val="00933097"/>
    <w:rsid w:val="00933F2F"/>
    <w:rsid w:val="00934E70"/>
    <w:rsid w:val="00934FE7"/>
    <w:rsid w:val="0093596E"/>
    <w:rsid w:val="00935B11"/>
    <w:rsid w:val="009407F9"/>
    <w:rsid w:val="00941453"/>
    <w:rsid w:val="00941A08"/>
    <w:rsid w:val="00941CB8"/>
    <w:rsid w:val="0094237B"/>
    <w:rsid w:val="00942546"/>
    <w:rsid w:val="009425BE"/>
    <w:rsid w:val="00942667"/>
    <w:rsid w:val="00943B6A"/>
    <w:rsid w:val="00943F06"/>
    <w:rsid w:val="00943FB9"/>
    <w:rsid w:val="00944976"/>
    <w:rsid w:val="00944A78"/>
    <w:rsid w:val="00944B5C"/>
    <w:rsid w:val="00945361"/>
    <w:rsid w:val="00945A67"/>
    <w:rsid w:val="009465BC"/>
    <w:rsid w:val="0094663D"/>
    <w:rsid w:val="00947FFA"/>
    <w:rsid w:val="0095111D"/>
    <w:rsid w:val="00951337"/>
    <w:rsid w:val="009515B2"/>
    <w:rsid w:val="009516FC"/>
    <w:rsid w:val="00951A4C"/>
    <w:rsid w:val="00951AD6"/>
    <w:rsid w:val="00951D9C"/>
    <w:rsid w:val="00952280"/>
    <w:rsid w:val="00952860"/>
    <w:rsid w:val="0095328A"/>
    <w:rsid w:val="009539E3"/>
    <w:rsid w:val="00954200"/>
    <w:rsid w:val="009553A4"/>
    <w:rsid w:val="0095547C"/>
    <w:rsid w:val="0095582D"/>
    <w:rsid w:val="009561FB"/>
    <w:rsid w:val="0095678F"/>
    <w:rsid w:val="00956DF4"/>
    <w:rsid w:val="00956E7C"/>
    <w:rsid w:val="00957EA0"/>
    <w:rsid w:val="0096079A"/>
    <w:rsid w:val="00960D3C"/>
    <w:rsid w:val="009619F4"/>
    <w:rsid w:val="009625C5"/>
    <w:rsid w:val="00962BD2"/>
    <w:rsid w:val="009637DF"/>
    <w:rsid w:val="00964826"/>
    <w:rsid w:val="009650CE"/>
    <w:rsid w:val="009653AB"/>
    <w:rsid w:val="009655D5"/>
    <w:rsid w:val="00965633"/>
    <w:rsid w:val="00966616"/>
    <w:rsid w:val="00967C0D"/>
    <w:rsid w:val="009703EE"/>
    <w:rsid w:val="009710DF"/>
    <w:rsid w:val="00971342"/>
    <w:rsid w:val="00971FD8"/>
    <w:rsid w:val="00972B58"/>
    <w:rsid w:val="00973898"/>
    <w:rsid w:val="0097399C"/>
    <w:rsid w:val="00975121"/>
    <w:rsid w:val="00975510"/>
    <w:rsid w:val="00976E69"/>
    <w:rsid w:val="00977083"/>
    <w:rsid w:val="00977797"/>
    <w:rsid w:val="0097782E"/>
    <w:rsid w:val="009779E6"/>
    <w:rsid w:val="009812E7"/>
    <w:rsid w:val="009816D6"/>
    <w:rsid w:val="00981B40"/>
    <w:rsid w:val="00981D33"/>
    <w:rsid w:val="00981DE3"/>
    <w:rsid w:val="009821F8"/>
    <w:rsid w:val="00982B31"/>
    <w:rsid w:val="00982FCA"/>
    <w:rsid w:val="00983E0F"/>
    <w:rsid w:val="00985218"/>
    <w:rsid w:val="0098568B"/>
    <w:rsid w:val="00985782"/>
    <w:rsid w:val="00987810"/>
    <w:rsid w:val="00990743"/>
    <w:rsid w:val="00990F71"/>
    <w:rsid w:val="00991B9A"/>
    <w:rsid w:val="009927C9"/>
    <w:rsid w:val="00992DFE"/>
    <w:rsid w:val="00992F10"/>
    <w:rsid w:val="009936C2"/>
    <w:rsid w:val="00994F08"/>
    <w:rsid w:val="00995881"/>
    <w:rsid w:val="009962C6"/>
    <w:rsid w:val="0099778A"/>
    <w:rsid w:val="009977B7"/>
    <w:rsid w:val="009A0A23"/>
    <w:rsid w:val="009A0AB6"/>
    <w:rsid w:val="009A1444"/>
    <w:rsid w:val="009A2B00"/>
    <w:rsid w:val="009A38DA"/>
    <w:rsid w:val="009A4731"/>
    <w:rsid w:val="009A54F8"/>
    <w:rsid w:val="009A5553"/>
    <w:rsid w:val="009A57D3"/>
    <w:rsid w:val="009A66A4"/>
    <w:rsid w:val="009A6FE8"/>
    <w:rsid w:val="009A74EE"/>
    <w:rsid w:val="009A7DF0"/>
    <w:rsid w:val="009B01DB"/>
    <w:rsid w:val="009B024C"/>
    <w:rsid w:val="009B0954"/>
    <w:rsid w:val="009B0EA2"/>
    <w:rsid w:val="009B1511"/>
    <w:rsid w:val="009B1B11"/>
    <w:rsid w:val="009B1EF1"/>
    <w:rsid w:val="009B25F7"/>
    <w:rsid w:val="009B2C97"/>
    <w:rsid w:val="009B3F9A"/>
    <w:rsid w:val="009B47A7"/>
    <w:rsid w:val="009B481B"/>
    <w:rsid w:val="009B5654"/>
    <w:rsid w:val="009B5AA9"/>
    <w:rsid w:val="009B5D26"/>
    <w:rsid w:val="009B6497"/>
    <w:rsid w:val="009B72C8"/>
    <w:rsid w:val="009B76AD"/>
    <w:rsid w:val="009B7BBD"/>
    <w:rsid w:val="009B7CA5"/>
    <w:rsid w:val="009B7CB7"/>
    <w:rsid w:val="009C0197"/>
    <w:rsid w:val="009C0838"/>
    <w:rsid w:val="009C0F04"/>
    <w:rsid w:val="009C139D"/>
    <w:rsid w:val="009C1EC9"/>
    <w:rsid w:val="009C4734"/>
    <w:rsid w:val="009C47D2"/>
    <w:rsid w:val="009C5523"/>
    <w:rsid w:val="009C557E"/>
    <w:rsid w:val="009C58D3"/>
    <w:rsid w:val="009C5A1F"/>
    <w:rsid w:val="009C666D"/>
    <w:rsid w:val="009C7009"/>
    <w:rsid w:val="009C7309"/>
    <w:rsid w:val="009C7B66"/>
    <w:rsid w:val="009D10E9"/>
    <w:rsid w:val="009D2D7C"/>
    <w:rsid w:val="009D37A7"/>
    <w:rsid w:val="009D4892"/>
    <w:rsid w:val="009D5C19"/>
    <w:rsid w:val="009D60B0"/>
    <w:rsid w:val="009D735B"/>
    <w:rsid w:val="009D77DC"/>
    <w:rsid w:val="009D7860"/>
    <w:rsid w:val="009E1943"/>
    <w:rsid w:val="009E242C"/>
    <w:rsid w:val="009E28CC"/>
    <w:rsid w:val="009E2B60"/>
    <w:rsid w:val="009E3352"/>
    <w:rsid w:val="009E356C"/>
    <w:rsid w:val="009E368D"/>
    <w:rsid w:val="009E3B61"/>
    <w:rsid w:val="009E53DE"/>
    <w:rsid w:val="009E5541"/>
    <w:rsid w:val="009E56D9"/>
    <w:rsid w:val="009E6397"/>
    <w:rsid w:val="009E63BA"/>
    <w:rsid w:val="009E64B2"/>
    <w:rsid w:val="009E65BC"/>
    <w:rsid w:val="009E6F8A"/>
    <w:rsid w:val="009E73CC"/>
    <w:rsid w:val="009E7EF3"/>
    <w:rsid w:val="009F02B8"/>
    <w:rsid w:val="009F04BF"/>
    <w:rsid w:val="009F068E"/>
    <w:rsid w:val="009F08D3"/>
    <w:rsid w:val="009F0BBF"/>
    <w:rsid w:val="009F1D57"/>
    <w:rsid w:val="009F2F3C"/>
    <w:rsid w:val="009F3A7E"/>
    <w:rsid w:val="009F42B2"/>
    <w:rsid w:val="009F601F"/>
    <w:rsid w:val="009F61BE"/>
    <w:rsid w:val="009F6EEF"/>
    <w:rsid w:val="009F75F3"/>
    <w:rsid w:val="009F7DC3"/>
    <w:rsid w:val="00A00F40"/>
    <w:rsid w:val="00A0267E"/>
    <w:rsid w:val="00A02C54"/>
    <w:rsid w:val="00A0321D"/>
    <w:rsid w:val="00A03B51"/>
    <w:rsid w:val="00A03F47"/>
    <w:rsid w:val="00A0584B"/>
    <w:rsid w:val="00A05A31"/>
    <w:rsid w:val="00A05F1B"/>
    <w:rsid w:val="00A06BF0"/>
    <w:rsid w:val="00A06CCA"/>
    <w:rsid w:val="00A07236"/>
    <w:rsid w:val="00A072AC"/>
    <w:rsid w:val="00A07BB6"/>
    <w:rsid w:val="00A10B58"/>
    <w:rsid w:val="00A11068"/>
    <w:rsid w:val="00A110D3"/>
    <w:rsid w:val="00A11335"/>
    <w:rsid w:val="00A128F1"/>
    <w:rsid w:val="00A13C01"/>
    <w:rsid w:val="00A14491"/>
    <w:rsid w:val="00A14686"/>
    <w:rsid w:val="00A14764"/>
    <w:rsid w:val="00A148A1"/>
    <w:rsid w:val="00A14A2F"/>
    <w:rsid w:val="00A14B94"/>
    <w:rsid w:val="00A155A3"/>
    <w:rsid w:val="00A16CCB"/>
    <w:rsid w:val="00A171C7"/>
    <w:rsid w:val="00A17A9B"/>
    <w:rsid w:val="00A205D5"/>
    <w:rsid w:val="00A20E85"/>
    <w:rsid w:val="00A21415"/>
    <w:rsid w:val="00A22567"/>
    <w:rsid w:val="00A2409F"/>
    <w:rsid w:val="00A24479"/>
    <w:rsid w:val="00A258B5"/>
    <w:rsid w:val="00A25A61"/>
    <w:rsid w:val="00A26BB4"/>
    <w:rsid w:val="00A26EA0"/>
    <w:rsid w:val="00A303EF"/>
    <w:rsid w:val="00A32323"/>
    <w:rsid w:val="00A32377"/>
    <w:rsid w:val="00A33F63"/>
    <w:rsid w:val="00A34903"/>
    <w:rsid w:val="00A35305"/>
    <w:rsid w:val="00A36241"/>
    <w:rsid w:val="00A40093"/>
    <w:rsid w:val="00A401CE"/>
    <w:rsid w:val="00A406EE"/>
    <w:rsid w:val="00A40731"/>
    <w:rsid w:val="00A40B32"/>
    <w:rsid w:val="00A40F1C"/>
    <w:rsid w:val="00A4234F"/>
    <w:rsid w:val="00A42553"/>
    <w:rsid w:val="00A4301F"/>
    <w:rsid w:val="00A430DA"/>
    <w:rsid w:val="00A438B8"/>
    <w:rsid w:val="00A43E05"/>
    <w:rsid w:val="00A43E16"/>
    <w:rsid w:val="00A4419F"/>
    <w:rsid w:val="00A4487C"/>
    <w:rsid w:val="00A45CD2"/>
    <w:rsid w:val="00A46ADE"/>
    <w:rsid w:val="00A47B67"/>
    <w:rsid w:val="00A47D84"/>
    <w:rsid w:val="00A47E6A"/>
    <w:rsid w:val="00A50778"/>
    <w:rsid w:val="00A507D3"/>
    <w:rsid w:val="00A5090E"/>
    <w:rsid w:val="00A50D4D"/>
    <w:rsid w:val="00A511B6"/>
    <w:rsid w:val="00A52191"/>
    <w:rsid w:val="00A521DB"/>
    <w:rsid w:val="00A521E9"/>
    <w:rsid w:val="00A522A5"/>
    <w:rsid w:val="00A5232D"/>
    <w:rsid w:val="00A53008"/>
    <w:rsid w:val="00A53BFB"/>
    <w:rsid w:val="00A5408F"/>
    <w:rsid w:val="00A544FA"/>
    <w:rsid w:val="00A54DD0"/>
    <w:rsid w:val="00A552AE"/>
    <w:rsid w:val="00A56358"/>
    <w:rsid w:val="00A56C0E"/>
    <w:rsid w:val="00A57079"/>
    <w:rsid w:val="00A57802"/>
    <w:rsid w:val="00A60200"/>
    <w:rsid w:val="00A60969"/>
    <w:rsid w:val="00A609DC"/>
    <w:rsid w:val="00A60C74"/>
    <w:rsid w:val="00A625B7"/>
    <w:rsid w:val="00A630D2"/>
    <w:rsid w:val="00A6332E"/>
    <w:rsid w:val="00A633F5"/>
    <w:rsid w:val="00A636BA"/>
    <w:rsid w:val="00A63EE8"/>
    <w:rsid w:val="00A6578B"/>
    <w:rsid w:val="00A662BA"/>
    <w:rsid w:val="00A66779"/>
    <w:rsid w:val="00A67770"/>
    <w:rsid w:val="00A67A3F"/>
    <w:rsid w:val="00A704D9"/>
    <w:rsid w:val="00A708C8"/>
    <w:rsid w:val="00A70A1F"/>
    <w:rsid w:val="00A70A52"/>
    <w:rsid w:val="00A721FF"/>
    <w:rsid w:val="00A72318"/>
    <w:rsid w:val="00A72631"/>
    <w:rsid w:val="00A75376"/>
    <w:rsid w:val="00A75EE0"/>
    <w:rsid w:val="00A777BD"/>
    <w:rsid w:val="00A77BE8"/>
    <w:rsid w:val="00A77D1E"/>
    <w:rsid w:val="00A77EA4"/>
    <w:rsid w:val="00A808A5"/>
    <w:rsid w:val="00A80B92"/>
    <w:rsid w:val="00A81787"/>
    <w:rsid w:val="00A81988"/>
    <w:rsid w:val="00A83AA8"/>
    <w:rsid w:val="00A83BE9"/>
    <w:rsid w:val="00A83FA7"/>
    <w:rsid w:val="00A84057"/>
    <w:rsid w:val="00A85841"/>
    <w:rsid w:val="00A862B5"/>
    <w:rsid w:val="00A87323"/>
    <w:rsid w:val="00A873FB"/>
    <w:rsid w:val="00A87AFF"/>
    <w:rsid w:val="00A87B5E"/>
    <w:rsid w:val="00A87C13"/>
    <w:rsid w:val="00A90E26"/>
    <w:rsid w:val="00A91973"/>
    <w:rsid w:val="00A92AA7"/>
    <w:rsid w:val="00A92B48"/>
    <w:rsid w:val="00A939A8"/>
    <w:rsid w:val="00A93BC5"/>
    <w:rsid w:val="00A93EFC"/>
    <w:rsid w:val="00A9421B"/>
    <w:rsid w:val="00A942F0"/>
    <w:rsid w:val="00A948D5"/>
    <w:rsid w:val="00A94CD9"/>
    <w:rsid w:val="00A96090"/>
    <w:rsid w:val="00A9696D"/>
    <w:rsid w:val="00A979F2"/>
    <w:rsid w:val="00AA1001"/>
    <w:rsid w:val="00AA138A"/>
    <w:rsid w:val="00AA1E68"/>
    <w:rsid w:val="00AA1EAD"/>
    <w:rsid w:val="00AA216E"/>
    <w:rsid w:val="00AA24C6"/>
    <w:rsid w:val="00AA2714"/>
    <w:rsid w:val="00AA3823"/>
    <w:rsid w:val="00AA3B0D"/>
    <w:rsid w:val="00AA44DF"/>
    <w:rsid w:val="00AA498A"/>
    <w:rsid w:val="00AA564F"/>
    <w:rsid w:val="00AA700B"/>
    <w:rsid w:val="00AA7FE9"/>
    <w:rsid w:val="00AB0033"/>
    <w:rsid w:val="00AB03C5"/>
    <w:rsid w:val="00AB07E7"/>
    <w:rsid w:val="00AB1E78"/>
    <w:rsid w:val="00AB22CE"/>
    <w:rsid w:val="00AB26B9"/>
    <w:rsid w:val="00AB3F94"/>
    <w:rsid w:val="00AB4D1D"/>
    <w:rsid w:val="00AB4FD0"/>
    <w:rsid w:val="00AB563E"/>
    <w:rsid w:val="00AB5A8B"/>
    <w:rsid w:val="00AB60F6"/>
    <w:rsid w:val="00AB6322"/>
    <w:rsid w:val="00AB670F"/>
    <w:rsid w:val="00AB6855"/>
    <w:rsid w:val="00AB7654"/>
    <w:rsid w:val="00AB7A37"/>
    <w:rsid w:val="00AC051F"/>
    <w:rsid w:val="00AC22A6"/>
    <w:rsid w:val="00AC2EEA"/>
    <w:rsid w:val="00AC3940"/>
    <w:rsid w:val="00AC4B51"/>
    <w:rsid w:val="00AC4EFD"/>
    <w:rsid w:val="00AC5969"/>
    <w:rsid w:val="00AC6E26"/>
    <w:rsid w:val="00AC753B"/>
    <w:rsid w:val="00AC77AD"/>
    <w:rsid w:val="00AC7B17"/>
    <w:rsid w:val="00AC7EAC"/>
    <w:rsid w:val="00AC7F2E"/>
    <w:rsid w:val="00AD01F4"/>
    <w:rsid w:val="00AD123E"/>
    <w:rsid w:val="00AD170A"/>
    <w:rsid w:val="00AD1829"/>
    <w:rsid w:val="00AD3475"/>
    <w:rsid w:val="00AD3481"/>
    <w:rsid w:val="00AD4E08"/>
    <w:rsid w:val="00AD570E"/>
    <w:rsid w:val="00AD5A15"/>
    <w:rsid w:val="00AD5AFA"/>
    <w:rsid w:val="00AD6421"/>
    <w:rsid w:val="00AD6B3F"/>
    <w:rsid w:val="00AD6B61"/>
    <w:rsid w:val="00AD6EB6"/>
    <w:rsid w:val="00AD7369"/>
    <w:rsid w:val="00AD749D"/>
    <w:rsid w:val="00AD7B65"/>
    <w:rsid w:val="00AD7D99"/>
    <w:rsid w:val="00AD7F01"/>
    <w:rsid w:val="00AE12C8"/>
    <w:rsid w:val="00AE164C"/>
    <w:rsid w:val="00AE1882"/>
    <w:rsid w:val="00AE1AF8"/>
    <w:rsid w:val="00AE38FC"/>
    <w:rsid w:val="00AE435B"/>
    <w:rsid w:val="00AE4ECB"/>
    <w:rsid w:val="00AE58E3"/>
    <w:rsid w:val="00AE687C"/>
    <w:rsid w:val="00AE6DA6"/>
    <w:rsid w:val="00AE6F6D"/>
    <w:rsid w:val="00AE71F1"/>
    <w:rsid w:val="00AE71FE"/>
    <w:rsid w:val="00AF059C"/>
    <w:rsid w:val="00AF0764"/>
    <w:rsid w:val="00AF0C48"/>
    <w:rsid w:val="00AF194E"/>
    <w:rsid w:val="00AF1C8C"/>
    <w:rsid w:val="00AF1E19"/>
    <w:rsid w:val="00AF257B"/>
    <w:rsid w:val="00AF31D3"/>
    <w:rsid w:val="00AF4E1A"/>
    <w:rsid w:val="00AF506A"/>
    <w:rsid w:val="00AF557A"/>
    <w:rsid w:val="00AF59CC"/>
    <w:rsid w:val="00AF5BAD"/>
    <w:rsid w:val="00AF5EF2"/>
    <w:rsid w:val="00AF60E4"/>
    <w:rsid w:val="00AF6F06"/>
    <w:rsid w:val="00AF727A"/>
    <w:rsid w:val="00AF73C1"/>
    <w:rsid w:val="00AF7CE7"/>
    <w:rsid w:val="00B002C4"/>
    <w:rsid w:val="00B01411"/>
    <w:rsid w:val="00B01425"/>
    <w:rsid w:val="00B02BB8"/>
    <w:rsid w:val="00B02E77"/>
    <w:rsid w:val="00B04C84"/>
    <w:rsid w:val="00B050B2"/>
    <w:rsid w:val="00B05E28"/>
    <w:rsid w:val="00B06B3F"/>
    <w:rsid w:val="00B06B73"/>
    <w:rsid w:val="00B06D3B"/>
    <w:rsid w:val="00B07BA1"/>
    <w:rsid w:val="00B07BF8"/>
    <w:rsid w:val="00B1095B"/>
    <w:rsid w:val="00B115A3"/>
    <w:rsid w:val="00B1166B"/>
    <w:rsid w:val="00B1175C"/>
    <w:rsid w:val="00B12563"/>
    <w:rsid w:val="00B12C4A"/>
    <w:rsid w:val="00B13421"/>
    <w:rsid w:val="00B137B8"/>
    <w:rsid w:val="00B13ACC"/>
    <w:rsid w:val="00B13D0C"/>
    <w:rsid w:val="00B15F5B"/>
    <w:rsid w:val="00B1794F"/>
    <w:rsid w:val="00B1797A"/>
    <w:rsid w:val="00B20845"/>
    <w:rsid w:val="00B21240"/>
    <w:rsid w:val="00B21D75"/>
    <w:rsid w:val="00B22258"/>
    <w:rsid w:val="00B2247F"/>
    <w:rsid w:val="00B22610"/>
    <w:rsid w:val="00B25175"/>
    <w:rsid w:val="00B2633C"/>
    <w:rsid w:val="00B26987"/>
    <w:rsid w:val="00B27944"/>
    <w:rsid w:val="00B27C4E"/>
    <w:rsid w:val="00B27D84"/>
    <w:rsid w:val="00B30484"/>
    <w:rsid w:val="00B3085E"/>
    <w:rsid w:val="00B30B5F"/>
    <w:rsid w:val="00B30B7F"/>
    <w:rsid w:val="00B316C2"/>
    <w:rsid w:val="00B3241E"/>
    <w:rsid w:val="00B32D40"/>
    <w:rsid w:val="00B33064"/>
    <w:rsid w:val="00B33615"/>
    <w:rsid w:val="00B338FA"/>
    <w:rsid w:val="00B34AC2"/>
    <w:rsid w:val="00B3510D"/>
    <w:rsid w:val="00B35FB3"/>
    <w:rsid w:val="00B36950"/>
    <w:rsid w:val="00B36D2F"/>
    <w:rsid w:val="00B37BB2"/>
    <w:rsid w:val="00B37FB0"/>
    <w:rsid w:val="00B40762"/>
    <w:rsid w:val="00B411DA"/>
    <w:rsid w:val="00B41317"/>
    <w:rsid w:val="00B4164C"/>
    <w:rsid w:val="00B417B0"/>
    <w:rsid w:val="00B41FF7"/>
    <w:rsid w:val="00B42B3A"/>
    <w:rsid w:val="00B44718"/>
    <w:rsid w:val="00B44E9E"/>
    <w:rsid w:val="00B4604C"/>
    <w:rsid w:val="00B466E8"/>
    <w:rsid w:val="00B5037F"/>
    <w:rsid w:val="00B51BBE"/>
    <w:rsid w:val="00B51C07"/>
    <w:rsid w:val="00B52996"/>
    <w:rsid w:val="00B52F74"/>
    <w:rsid w:val="00B533D5"/>
    <w:rsid w:val="00B54090"/>
    <w:rsid w:val="00B54C61"/>
    <w:rsid w:val="00B5501C"/>
    <w:rsid w:val="00B570D0"/>
    <w:rsid w:val="00B57501"/>
    <w:rsid w:val="00B575E0"/>
    <w:rsid w:val="00B57AAD"/>
    <w:rsid w:val="00B57CD7"/>
    <w:rsid w:val="00B57ECA"/>
    <w:rsid w:val="00B60017"/>
    <w:rsid w:val="00B61484"/>
    <w:rsid w:val="00B616E2"/>
    <w:rsid w:val="00B6170F"/>
    <w:rsid w:val="00B62174"/>
    <w:rsid w:val="00B63844"/>
    <w:rsid w:val="00B63D42"/>
    <w:rsid w:val="00B643FF"/>
    <w:rsid w:val="00B6530F"/>
    <w:rsid w:val="00B653F5"/>
    <w:rsid w:val="00B66308"/>
    <w:rsid w:val="00B66641"/>
    <w:rsid w:val="00B6670B"/>
    <w:rsid w:val="00B66C49"/>
    <w:rsid w:val="00B677BD"/>
    <w:rsid w:val="00B67A4F"/>
    <w:rsid w:val="00B70774"/>
    <w:rsid w:val="00B70B78"/>
    <w:rsid w:val="00B70D56"/>
    <w:rsid w:val="00B713F2"/>
    <w:rsid w:val="00B71A6E"/>
    <w:rsid w:val="00B71D20"/>
    <w:rsid w:val="00B727A3"/>
    <w:rsid w:val="00B733EA"/>
    <w:rsid w:val="00B73D85"/>
    <w:rsid w:val="00B74722"/>
    <w:rsid w:val="00B753BA"/>
    <w:rsid w:val="00B75A06"/>
    <w:rsid w:val="00B765ED"/>
    <w:rsid w:val="00B7697A"/>
    <w:rsid w:val="00B775AC"/>
    <w:rsid w:val="00B776E0"/>
    <w:rsid w:val="00B77BA3"/>
    <w:rsid w:val="00B82031"/>
    <w:rsid w:val="00B821E5"/>
    <w:rsid w:val="00B8231A"/>
    <w:rsid w:val="00B824C7"/>
    <w:rsid w:val="00B826C2"/>
    <w:rsid w:val="00B828E0"/>
    <w:rsid w:val="00B82928"/>
    <w:rsid w:val="00B830CF"/>
    <w:rsid w:val="00B831F5"/>
    <w:rsid w:val="00B83257"/>
    <w:rsid w:val="00B8417F"/>
    <w:rsid w:val="00B84B7E"/>
    <w:rsid w:val="00B86409"/>
    <w:rsid w:val="00B87DDA"/>
    <w:rsid w:val="00B91A68"/>
    <w:rsid w:val="00B9343E"/>
    <w:rsid w:val="00B935C9"/>
    <w:rsid w:val="00B9390F"/>
    <w:rsid w:val="00B94CCD"/>
    <w:rsid w:val="00B94EF8"/>
    <w:rsid w:val="00B96039"/>
    <w:rsid w:val="00B9659D"/>
    <w:rsid w:val="00B9772E"/>
    <w:rsid w:val="00B97847"/>
    <w:rsid w:val="00BA04CE"/>
    <w:rsid w:val="00BA0D35"/>
    <w:rsid w:val="00BA159C"/>
    <w:rsid w:val="00BA1A24"/>
    <w:rsid w:val="00BA1E19"/>
    <w:rsid w:val="00BA20E5"/>
    <w:rsid w:val="00BA2F61"/>
    <w:rsid w:val="00BA31D3"/>
    <w:rsid w:val="00BA356E"/>
    <w:rsid w:val="00BA4CA9"/>
    <w:rsid w:val="00BA56AF"/>
    <w:rsid w:val="00BA6015"/>
    <w:rsid w:val="00BA6076"/>
    <w:rsid w:val="00BA6E53"/>
    <w:rsid w:val="00BA75CB"/>
    <w:rsid w:val="00BA7C03"/>
    <w:rsid w:val="00BB0214"/>
    <w:rsid w:val="00BB028C"/>
    <w:rsid w:val="00BB08DD"/>
    <w:rsid w:val="00BB115D"/>
    <w:rsid w:val="00BB2797"/>
    <w:rsid w:val="00BB2C93"/>
    <w:rsid w:val="00BB2FF1"/>
    <w:rsid w:val="00BB3248"/>
    <w:rsid w:val="00BB3A63"/>
    <w:rsid w:val="00BB3C74"/>
    <w:rsid w:val="00BB44F5"/>
    <w:rsid w:val="00BB494C"/>
    <w:rsid w:val="00BB5B41"/>
    <w:rsid w:val="00BB60C9"/>
    <w:rsid w:val="00BB618A"/>
    <w:rsid w:val="00BB61F9"/>
    <w:rsid w:val="00BB6E94"/>
    <w:rsid w:val="00BC0CA6"/>
    <w:rsid w:val="00BC1A80"/>
    <w:rsid w:val="00BC232C"/>
    <w:rsid w:val="00BC3477"/>
    <w:rsid w:val="00BC461F"/>
    <w:rsid w:val="00BC48DB"/>
    <w:rsid w:val="00BC5E6B"/>
    <w:rsid w:val="00BC5E74"/>
    <w:rsid w:val="00BC695B"/>
    <w:rsid w:val="00BC6BBA"/>
    <w:rsid w:val="00BC6C73"/>
    <w:rsid w:val="00BC7391"/>
    <w:rsid w:val="00BC7778"/>
    <w:rsid w:val="00BC7D51"/>
    <w:rsid w:val="00BD10BD"/>
    <w:rsid w:val="00BD1405"/>
    <w:rsid w:val="00BD1D9E"/>
    <w:rsid w:val="00BD1E62"/>
    <w:rsid w:val="00BD276C"/>
    <w:rsid w:val="00BD334D"/>
    <w:rsid w:val="00BD41F6"/>
    <w:rsid w:val="00BD476E"/>
    <w:rsid w:val="00BD489E"/>
    <w:rsid w:val="00BD4DE0"/>
    <w:rsid w:val="00BD5013"/>
    <w:rsid w:val="00BD50C3"/>
    <w:rsid w:val="00BE04D7"/>
    <w:rsid w:val="00BE1245"/>
    <w:rsid w:val="00BE1BC2"/>
    <w:rsid w:val="00BE3AF5"/>
    <w:rsid w:val="00BE4EDD"/>
    <w:rsid w:val="00BE52BB"/>
    <w:rsid w:val="00BE5F0C"/>
    <w:rsid w:val="00BE7F80"/>
    <w:rsid w:val="00BF073B"/>
    <w:rsid w:val="00BF0BD3"/>
    <w:rsid w:val="00BF19E9"/>
    <w:rsid w:val="00BF30FB"/>
    <w:rsid w:val="00BF34DE"/>
    <w:rsid w:val="00BF38A0"/>
    <w:rsid w:val="00BF3C69"/>
    <w:rsid w:val="00BF437D"/>
    <w:rsid w:val="00BF4AAD"/>
    <w:rsid w:val="00BF57D8"/>
    <w:rsid w:val="00BF5A55"/>
    <w:rsid w:val="00BF5D18"/>
    <w:rsid w:val="00BF6A8C"/>
    <w:rsid w:val="00BF6F8E"/>
    <w:rsid w:val="00C00B3A"/>
    <w:rsid w:val="00C01289"/>
    <w:rsid w:val="00C014E9"/>
    <w:rsid w:val="00C018DD"/>
    <w:rsid w:val="00C01EB5"/>
    <w:rsid w:val="00C04138"/>
    <w:rsid w:val="00C10430"/>
    <w:rsid w:val="00C109EF"/>
    <w:rsid w:val="00C10CEF"/>
    <w:rsid w:val="00C11228"/>
    <w:rsid w:val="00C112A3"/>
    <w:rsid w:val="00C11E64"/>
    <w:rsid w:val="00C12374"/>
    <w:rsid w:val="00C123DE"/>
    <w:rsid w:val="00C12B06"/>
    <w:rsid w:val="00C137AA"/>
    <w:rsid w:val="00C14034"/>
    <w:rsid w:val="00C14204"/>
    <w:rsid w:val="00C150DC"/>
    <w:rsid w:val="00C16C13"/>
    <w:rsid w:val="00C17B95"/>
    <w:rsid w:val="00C206BC"/>
    <w:rsid w:val="00C20A18"/>
    <w:rsid w:val="00C221F8"/>
    <w:rsid w:val="00C227C0"/>
    <w:rsid w:val="00C2283F"/>
    <w:rsid w:val="00C22891"/>
    <w:rsid w:val="00C248A0"/>
    <w:rsid w:val="00C25272"/>
    <w:rsid w:val="00C26161"/>
    <w:rsid w:val="00C310B4"/>
    <w:rsid w:val="00C32CAA"/>
    <w:rsid w:val="00C330CD"/>
    <w:rsid w:val="00C3342F"/>
    <w:rsid w:val="00C336AF"/>
    <w:rsid w:val="00C33721"/>
    <w:rsid w:val="00C33EDC"/>
    <w:rsid w:val="00C33F18"/>
    <w:rsid w:val="00C34978"/>
    <w:rsid w:val="00C34EDB"/>
    <w:rsid w:val="00C34F79"/>
    <w:rsid w:val="00C350C1"/>
    <w:rsid w:val="00C359E7"/>
    <w:rsid w:val="00C37D02"/>
    <w:rsid w:val="00C41673"/>
    <w:rsid w:val="00C43D5D"/>
    <w:rsid w:val="00C43D68"/>
    <w:rsid w:val="00C44201"/>
    <w:rsid w:val="00C4448F"/>
    <w:rsid w:val="00C448A3"/>
    <w:rsid w:val="00C4492C"/>
    <w:rsid w:val="00C44C50"/>
    <w:rsid w:val="00C44CD6"/>
    <w:rsid w:val="00C44F37"/>
    <w:rsid w:val="00C45040"/>
    <w:rsid w:val="00C4532B"/>
    <w:rsid w:val="00C4553E"/>
    <w:rsid w:val="00C457D1"/>
    <w:rsid w:val="00C46471"/>
    <w:rsid w:val="00C46ED1"/>
    <w:rsid w:val="00C4780D"/>
    <w:rsid w:val="00C47FA1"/>
    <w:rsid w:val="00C509CA"/>
    <w:rsid w:val="00C50FC9"/>
    <w:rsid w:val="00C513FB"/>
    <w:rsid w:val="00C51624"/>
    <w:rsid w:val="00C52F52"/>
    <w:rsid w:val="00C552A9"/>
    <w:rsid w:val="00C5632D"/>
    <w:rsid w:val="00C56F0F"/>
    <w:rsid w:val="00C56F84"/>
    <w:rsid w:val="00C575C2"/>
    <w:rsid w:val="00C57713"/>
    <w:rsid w:val="00C5790C"/>
    <w:rsid w:val="00C57A2C"/>
    <w:rsid w:val="00C60DC9"/>
    <w:rsid w:val="00C60E59"/>
    <w:rsid w:val="00C60FC3"/>
    <w:rsid w:val="00C60FD6"/>
    <w:rsid w:val="00C6263C"/>
    <w:rsid w:val="00C62F78"/>
    <w:rsid w:val="00C62FF4"/>
    <w:rsid w:val="00C647B9"/>
    <w:rsid w:val="00C64E82"/>
    <w:rsid w:val="00C65208"/>
    <w:rsid w:val="00C66595"/>
    <w:rsid w:val="00C66FEB"/>
    <w:rsid w:val="00C671D3"/>
    <w:rsid w:val="00C701A0"/>
    <w:rsid w:val="00C70575"/>
    <w:rsid w:val="00C705BB"/>
    <w:rsid w:val="00C70EA1"/>
    <w:rsid w:val="00C71CBB"/>
    <w:rsid w:val="00C7234F"/>
    <w:rsid w:val="00C72DCD"/>
    <w:rsid w:val="00C73A97"/>
    <w:rsid w:val="00C7448F"/>
    <w:rsid w:val="00C746CB"/>
    <w:rsid w:val="00C74BC4"/>
    <w:rsid w:val="00C74E16"/>
    <w:rsid w:val="00C75092"/>
    <w:rsid w:val="00C759DB"/>
    <w:rsid w:val="00C75A7C"/>
    <w:rsid w:val="00C75D68"/>
    <w:rsid w:val="00C75E39"/>
    <w:rsid w:val="00C7659E"/>
    <w:rsid w:val="00C76A2A"/>
    <w:rsid w:val="00C76C72"/>
    <w:rsid w:val="00C7728E"/>
    <w:rsid w:val="00C775AC"/>
    <w:rsid w:val="00C8202A"/>
    <w:rsid w:val="00C82835"/>
    <w:rsid w:val="00C82F67"/>
    <w:rsid w:val="00C835BA"/>
    <w:rsid w:val="00C83753"/>
    <w:rsid w:val="00C83CFD"/>
    <w:rsid w:val="00C85CEA"/>
    <w:rsid w:val="00C86F12"/>
    <w:rsid w:val="00C872DF"/>
    <w:rsid w:val="00C87610"/>
    <w:rsid w:val="00C87FA5"/>
    <w:rsid w:val="00C9014E"/>
    <w:rsid w:val="00C90E3E"/>
    <w:rsid w:val="00C91102"/>
    <w:rsid w:val="00C9244B"/>
    <w:rsid w:val="00C92D0A"/>
    <w:rsid w:val="00C930E0"/>
    <w:rsid w:val="00C9371B"/>
    <w:rsid w:val="00C95243"/>
    <w:rsid w:val="00C9620D"/>
    <w:rsid w:val="00C96940"/>
    <w:rsid w:val="00C96D7E"/>
    <w:rsid w:val="00C9705B"/>
    <w:rsid w:val="00CA0285"/>
    <w:rsid w:val="00CA03E3"/>
    <w:rsid w:val="00CA089A"/>
    <w:rsid w:val="00CA08C8"/>
    <w:rsid w:val="00CA0E64"/>
    <w:rsid w:val="00CA1411"/>
    <w:rsid w:val="00CA2810"/>
    <w:rsid w:val="00CA2BAF"/>
    <w:rsid w:val="00CA3334"/>
    <w:rsid w:val="00CA481E"/>
    <w:rsid w:val="00CA4A24"/>
    <w:rsid w:val="00CA4A37"/>
    <w:rsid w:val="00CA5C01"/>
    <w:rsid w:val="00CA6742"/>
    <w:rsid w:val="00CA6B46"/>
    <w:rsid w:val="00CA6D6A"/>
    <w:rsid w:val="00CA7AAF"/>
    <w:rsid w:val="00CB09C9"/>
    <w:rsid w:val="00CB1168"/>
    <w:rsid w:val="00CB2218"/>
    <w:rsid w:val="00CB33E1"/>
    <w:rsid w:val="00CB437B"/>
    <w:rsid w:val="00CB4591"/>
    <w:rsid w:val="00CB53B7"/>
    <w:rsid w:val="00CB5893"/>
    <w:rsid w:val="00CB6E2D"/>
    <w:rsid w:val="00CB770D"/>
    <w:rsid w:val="00CC0280"/>
    <w:rsid w:val="00CC03B7"/>
    <w:rsid w:val="00CC070F"/>
    <w:rsid w:val="00CC0F9B"/>
    <w:rsid w:val="00CC1660"/>
    <w:rsid w:val="00CC192C"/>
    <w:rsid w:val="00CC23BD"/>
    <w:rsid w:val="00CC3A37"/>
    <w:rsid w:val="00CC3D56"/>
    <w:rsid w:val="00CC4107"/>
    <w:rsid w:val="00CC446C"/>
    <w:rsid w:val="00CC483C"/>
    <w:rsid w:val="00CC5CB5"/>
    <w:rsid w:val="00CC66EE"/>
    <w:rsid w:val="00CC6774"/>
    <w:rsid w:val="00CC6827"/>
    <w:rsid w:val="00CC714A"/>
    <w:rsid w:val="00CC7E59"/>
    <w:rsid w:val="00CC7F82"/>
    <w:rsid w:val="00CD062B"/>
    <w:rsid w:val="00CD076B"/>
    <w:rsid w:val="00CD1247"/>
    <w:rsid w:val="00CD1A80"/>
    <w:rsid w:val="00CD1F9A"/>
    <w:rsid w:val="00CD202A"/>
    <w:rsid w:val="00CD231B"/>
    <w:rsid w:val="00CD3037"/>
    <w:rsid w:val="00CD31DA"/>
    <w:rsid w:val="00CD3464"/>
    <w:rsid w:val="00CD498B"/>
    <w:rsid w:val="00CD49D9"/>
    <w:rsid w:val="00CD4C9C"/>
    <w:rsid w:val="00CD4ED1"/>
    <w:rsid w:val="00CD59C6"/>
    <w:rsid w:val="00CE0040"/>
    <w:rsid w:val="00CE00A2"/>
    <w:rsid w:val="00CE0A63"/>
    <w:rsid w:val="00CE0CB4"/>
    <w:rsid w:val="00CE11EA"/>
    <w:rsid w:val="00CE1567"/>
    <w:rsid w:val="00CE162E"/>
    <w:rsid w:val="00CE2246"/>
    <w:rsid w:val="00CE2D63"/>
    <w:rsid w:val="00CE5D3B"/>
    <w:rsid w:val="00CE6313"/>
    <w:rsid w:val="00CE64EE"/>
    <w:rsid w:val="00CE65C4"/>
    <w:rsid w:val="00CE6D32"/>
    <w:rsid w:val="00CE72D9"/>
    <w:rsid w:val="00CE7474"/>
    <w:rsid w:val="00CE75B5"/>
    <w:rsid w:val="00CE7D4A"/>
    <w:rsid w:val="00CF0137"/>
    <w:rsid w:val="00CF0A8D"/>
    <w:rsid w:val="00CF0B30"/>
    <w:rsid w:val="00CF0CDB"/>
    <w:rsid w:val="00CF0F31"/>
    <w:rsid w:val="00CF14C8"/>
    <w:rsid w:val="00CF177C"/>
    <w:rsid w:val="00CF17FB"/>
    <w:rsid w:val="00CF1A1A"/>
    <w:rsid w:val="00CF27CE"/>
    <w:rsid w:val="00CF3E6C"/>
    <w:rsid w:val="00CF40B0"/>
    <w:rsid w:val="00CF438F"/>
    <w:rsid w:val="00CF447D"/>
    <w:rsid w:val="00CF52E4"/>
    <w:rsid w:val="00CF5312"/>
    <w:rsid w:val="00CF7B1F"/>
    <w:rsid w:val="00CF7D61"/>
    <w:rsid w:val="00D0091B"/>
    <w:rsid w:val="00D01CF2"/>
    <w:rsid w:val="00D021AE"/>
    <w:rsid w:val="00D0285E"/>
    <w:rsid w:val="00D0294B"/>
    <w:rsid w:val="00D0322D"/>
    <w:rsid w:val="00D033AB"/>
    <w:rsid w:val="00D03629"/>
    <w:rsid w:val="00D038C4"/>
    <w:rsid w:val="00D0391B"/>
    <w:rsid w:val="00D049C3"/>
    <w:rsid w:val="00D05649"/>
    <w:rsid w:val="00D05925"/>
    <w:rsid w:val="00D060C6"/>
    <w:rsid w:val="00D06971"/>
    <w:rsid w:val="00D06CF4"/>
    <w:rsid w:val="00D07BA0"/>
    <w:rsid w:val="00D07E38"/>
    <w:rsid w:val="00D108E3"/>
    <w:rsid w:val="00D10DBF"/>
    <w:rsid w:val="00D1130A"/>
    <w:rsid w:val="00D113CC"/>
    <w:rsid w:val="00D1270A"/>
    <w:rsid w:val="00D13330"/>
    <w:rsid w:val="00D135A8"/>
    <w:rsid w:val="00D13962"/>
    <w:rsid w:val="00D13E33"/>
    <w:rsid w:val="00D14494"/>
    <w:rsid w:val="00D150B5"/>
    <w:rsid w:val="00D15483"/>
    <w:rsid w:val="00D1561B"/>
    <w:rsid w:val="00D15D4C"/>
    <w:rsid w:val="00D16ED0"/>
    <w:rsid w:val="00D17510"/>
    <w:rsid w:val="00D2027D"/>
    <w:rsid w:val="00D20EB8"/>
    <w:rsid w:val="00D214A3"/>
    <w:rsid w:val="00D225DE"/>
    <w:rsid w:val="00D22A21"/>
    <w:rsid w:val="00D22F1E"/>
    <w:rsid w:val="00D22F96"/>
    <w:rsid w:val="00D2390C"/>
    <w:rsid w:val="00D24056"/>
    <w:rsid w:val="00D25103"/>
    <w:rsid w:val="00D255A9"/>
    <w:rsid w:val="00D26017"/>
    <w:rsid w:val="00D2635A"/>
    <w:rsid w:val="00D27417"/>
    <w:rsid w:val="00D27740"/>
    <w:rsid w:val="00D30662"/>
    <w:rsid w:val="00D310D3"/>
    <w:rsid w:val="00D31243"/>
    <w:rsid w:val="00D31411"/>
    <w:rsid w:val="00D31D26"/>
    <w:rsid w:val="00D31DE9"/>
    <w:rsid w:val="00D31F98"/>
    <w:rsid w:val="00D32CA1"/>
    <w:rsid w:val="00D3454F"/>
    <w:rsid w:val="00D352AE"/>
    <w:rsid w:val="00D36BF2"/>
    <w:rsid w:val="00D36D92"/>
    <w:rsid w:val="00D37048"/>
    <w:rsid w:val="00D370FE"/>
    <w:rsid w:val="00D40389"/>
    <w:rsid w:val="00D40665"/>
    <w:rsid w:val="00D415D6"/>
    <w:rsid w:val="00D41B8C"/>
    <w:rsid w:val="00D4246B"/>
    <w:rsid w:val="00D424ED"/>
    <w:rsid w:val="00D425CF"/>
    <w:rsid w:val="00D42EDE"/>
    <w:rsid w:val="00D431DC"/>
    <w:rsid w:val="00D443B1"/>
    <w:rsid w:val="00D45055"/>
    <w:rsid w:val="00D45B31"/>
    <w:rsid w:val="00D45E89"/>
    <w:rsid w:val="00D47375"/>
    <w:rsid w:val="00D47EF4"/>
    <w:rsid w:val="00D501D2"/>
    <w:rsid w:val="00D5073A"/>
    <w:rsid w:val="00D50EE9"/>
    <w:rsid w:val="00D51B95"/>
    <w:rsid w:val="00D521F6"/>
    <w:rsid w:val="00D52314"/>
    <w:rsid w:val="00D52DF8"/>
    <w:rsid w:val="00D53023"/>
    <w:rsid w:val="00D53470"/>
    <w:rsid w:val="00D54F6C"/>
    <w:rsid w:val="00D550C1"/>
    <w:rsid w:val="00D55BAE"/>
    <w:rsid w:val="00D55CC0"/>
    <w:rsid w:val="00D55D0B"/>
    <w:rsid w:val="00D57DA6"/>
    <w:rsid w:val="00D600A3"/>
    <w:rsid w:val="00D60725"/>
    <w:rsid w:val="00D60BDF"/>
    <w:rsid w:val="00D60C4C"/>
    <w:rsid w:val="00D6153A"/>
    <w:rsid w:val="00D61908"/>
    <w:rsid w:val="00D61CE9"/>
    <w:rsid w:val="00D62929"/>
    <w:rsid w:val="00D62966"/>
    <w:rsid w:val="00D62D28"/>
    <w:rsid w:val="00D631FD"/>
    <w:rsid w:val="00D63803"/>
    <w:rsid w:val="00D63A05"/>
    <w:rsid w:val="00D63C79"/>
    <w:rsid w:val="00D63E63"/>
    <w:rsid w:val="00D6446F"/>
    <w:rsid w:val="00D65026"/>
    <w:rsid w:val="00D66522"/>
    <w:rsid w:val="00D66695"/>
    <w:rsid w:val="00D66BCF"/>
    <w:rsid w:val="00D66D00"/>
    <w:rsid w:val="00D71859"/>
    <w:rsid w:val="00D73F7F"/>
    <w:rsid w:val="00D74CA2"/>
    <w:rsid w:val="00D74E14"/>
    <w:rsid w:val="00D75014"/>
    <w:rsid w:val="00D75044"/>
    <w:rsid w:val="00D75F7C"/>
    <w:rsid w:val="00D76452"/>
    <w:rsid w:val="00D76568"/>
    <w:rsid w:val="00D7681D"/>
    <w:rsid w:val="00D775B4"/>
    <w:rsid w:val="00D77728"/>
    <w:rsid w:val="00D77974"/>
    <w:rsid w:val="00D77B7B"/>
    <w:rsid w:val="00D77C1A"/>
    <w:rsid w:val="00D77D8B"/>
    <w:rsid w:val="00D800B4"/>
    <w:rsid w:val="00D80492"/>
    <w:rsid w:val="00D80D29"/>
    <w:rsid w:val="00D8111C"/>
    <w:rsid w:val="00D81583"/>
    <w:rsid w:val="00D815E8"/>
    <w:rsid w:val="00D8251A"/>
    <w:rsid w:val="00D83457"/>
    <w:rsid w:val="00D8388B"/>
    <w:rsid w:val="00D83901"/>
    <w:rsid w:val="00D83C3F"/>
    <w:rsid w:val="00D83CDE"/>
    <w:rsid w:val="00D8466E"/>
    <w:rsid w:val="00D8598F"/>
    <w:rsid w:val="00D86107"/>
    <w:rsid w:val="00D86DA2"/>
    <w:rsid w:val="00D8704E"/>
    <w:rsid w:val="00D87204"/>
    <w:rsid w:val="00D8772E"/>
    <w:rsid w:val="00D8774D"/>
    <w:rsid w:val="00D877E2"/>
    <w:rsid w:val="00D91972"/>
    <w:rsid w:val="00D91A6E"/>
    <w:rsid w:val="00D91CF8"/>
    <w:rsid w:val="00D920B0"/>
    <w:rsid w:val="00D929BF"/>
    <w:rsid w:val="00D930D7"/>
    <w:rsid w:val="00D94EDD"/>
    <w:rsid w:val="00D95231"/>
    <w:rsid w:val="00D95930"/>
    <w:rsid w:val="00D9691A"/>
    <w:rsid w:val="00D97287"/>
    <w:rsid w:val="00D9776F"/>
    <w:rsid w:val="00D97AAF"/>
    <w:rsid w:val="00DA1219"/>
    <w:rsid w:val="00DA193E"/>
    <w:rsid w:val="00DA21D8"/>
    <w:rsid w:val="00DA3636"/>
    <w:rsid w:val="00DA4073"/>
    <w:rsid w:val="00DA573C"/>
    <w:rsid w:val="00DA5D99"/>
    <w:rsid w:val="00DA6772"/>
    <w:rsid w:val="00DA683C"/>
    <w:rsid w:val="00DA68E7"/>
    <w:rsid w:val="00DA6BED"/>
    <w:rsid w:val="00DA6F24"/>
    <w:rsid w:val="00DA7A91"/>
    <w:rsid w:val="00DB0660"/>
    <w:rsid w:val="00DB1FAC"/>
    <w:rsid w:val="00DB26C6"/>
    <w:rsid w:val="00DB27E3"/>
    <w:rsid w:val="00DB3405"/>
    <w:rsid w:val="00DB38AF"/>
    <w:rsid w:val="00DB3B49"/>
    <w:rsid w:val="00DB3F21"/>
    <w:rsid w:val="00DB419C"/>
    <w:rsid w:val="00DB5B78"/>
    <w:rsid w:val="00DB5CB8"/>
    <w:rsid w:val="00DB5D3D"/>
    <w:rsid w:val="00DB66EE"/>
    <w:rsid w:val="00DB6FA5"/>
    <w:rsid w:val="00DB7D82"/>
    <w:rsid w:val="00DC03AC"/>
    <w:rsid w:val="00DC18CA"/>
    <w:rsid w:val="00DC2D3F"/>
    <w:rsid w:val="00DC44DF"/>
    <w:rsid w:val="00DC453E"/>
    <w:rsid w:val="00DC485F"/>
    <w:rsid w:val="00DC592F"/>
    <w:rsid w:val="00DC76A0"/>
    <w:rsid w:val="00DC7785"/>
    <w:rsid w:val="00DD04FE"/>
    <w:rsid w:val="00DD0D6D"/>
    <w:rsid w:val="00DD0DE2"/>
    <w:rsid w:val="00DD2B8A"/>
    <w:rsid w:val="00DD47A9"/>
    <w:rsid w:val="00DD4D26"/>
    <w:rsid w:val="00DD4FAB"/>
    <w:rsid w:val="00DD592E"/>
    <w:rsid w:val="00DD5AD9"/>
    <w:rsid w:val="00DD7206"/>
    <w:rsid w:val="00DD7508"/>
    <w:rsid w:val="00DD75B3"/>
    <w:rsid w:val="00DD797B"/>
    <w:rsid w:val="00DE02BF"/>
    <w:rsid w:val="00DE0F12"/>
    <w:rsid w:val="00DE1175"/>
    <w:rsid w:val="00DE122D"/>
    <w:rsid w:val="00DE1E75"/>
    <w:rsid w:val="00DE2765"/>
    <w:rsid w:val="00DE29EE"/>
    <w:rsid w:val="00DE29F7"/>
    <w:rsid w:val="00DE2A92"/>
    <w:rsid w:val="00DE2B57"/>
    <w:rsid w:val="00DE2F07"/>
    <w:rsid w:val="00DE304A"/>
    <w:rsid w:val="00DE3080"/>
    <w:rsid w:val="00DE39AE"/>
    <w:rsid w:val="00DE479E"/>
    <w:rsid w:val="00DE4FB6"/>
    <w:rsid w:val="00DE50B2"/>
    <w:rsid w:val="00DE538A"/>
    <w:rsid w:val="00DE6052"/>
    <w:rsid w:val="00DE7E82"/>
    <w:rsid w:val="00DF0F45"/>
    <w:rsid w:val="00DF1415"/>
    <w:rsid w:val="00DF1915"/>
    <w:rsid w:val="00DF1CC1"/>
    <w:rsid w:val="00DF347C"/>
    <w:rsid w:val="00DF5093"/>
    <w:rsid w:val="00DF5F2B"/>
    <w:rsid w:val="00DF6936"/>
    <w:rsid w:val="00DF7016"/>
    <w:rsid w:val="00DF75B7"/>
    <w:rsid w:val="00E00694"/>
    <w:rsid w:val="00E010F9"/>
    <w:rsid w:val="00E01BF2"/>
    <w:rsid w:val="00E0216E"/>
    <w:rsid w:val="00E0245A"/>
    <w:rsid w:val="00E02A33"/>
    <w:rsid w:val="00E02A59"/>
    <w:rsid w:val="00E036AC"/>
    <w:rsid w:val="00E03731"/>
    <w:rsid w:val="00E04A1F"/>
    <w:rsid w:val="00E04D10"/>
    <w:rsid w:val="00E05401"/>
    <w:rsid w:val="00E0550A"/>
    <w:rsid w:val="00E05A94"/>
    <w:rsid w:val="00E05AFB"/>
    <w:rsid w:val="00E05D83"/>
    <w:rsid w:val="00E05E12"/>
    <w:rsid w:val="00E071CC"/>
    <w:rsid w:val="00E0759C"/>
    <w:rsid w:val="00E075C4"/>
    <w:rsid w:val="00E07632"/>
    <w:rsid w:val="00E10307"/>
    <w:rsid w:val="00E10BA1"/>
    <w:rsid w:val="00E1159A"/>
    <w:rsid w:val="00E118E2"/>
    <w:rsid w:val="00E12104"/>
    <w:rsid w:val="00E12675"/>
    <w:rsid w:val="00E126AD"/>
    <w:rsid w:val="00E13152"/>
    <w:rsid w:val="00E131A7"/>
    <w:rsid w:val="00E13318"/>
    <w:rsid w:val="00E13760"/>
    <w:rsid w:val="00E138F4"/>
    <w:rsid w:val="00E13936"/>
    <w:rsid w:val="00E13C51"/>
    <w:rsid w:val="00E13D7E"/>
    <w:rsid w:val="00E14150"/>
    <w:rsid w:val="00E152A3"/>
    <w:rsid w:val="00E1572A"/>
    <w:rsid w:val="00E157D6"/>
    <w:rsid w:val="00E1598D"/>
    <w:rsid w:val="00E159CD"/>
    <w:rsid w:val="00E1675A"/>
    <w:rsid w:val="00E16941"/>
    <w:rsid w:val="00E16B57"/>
    <w:rsid w:val="00E172AA"/>
    <w:rsid w:val="00E2081B"/>
    <w:rsid w:val="00E210DB"/>
    <w:rsid w:val="00E21466"/>
    <w:rsid w:val="00E216DA"/>
    <w:rsid w:val="00E217A1"/>
    <w:rsid w:val="00E225E9"/>
    <w:rsid w:val="00E22FA8"/>
    <w:rsid w:val="00E232BE"/>
    <w:rsid w:val="00E23CC8"/>
    <w:rsid w:val="00E252C3"/>
    <w:rsid w:val="00E255AF"/>
    <w:rsid w:val="00E25E5E"/>
    <w:rsid w:val="00E26A77"/>
    <w:rsid w:val="00E26C51"/>
    <w:rsid w:val="00E26E3B"/>
    <w:rsid w:val="00E27AE4"/>
    <w:rsid w:val="00E27C32"/>
    <w:rsid w:val="00E27D92"/>
    <w:rsid w:val="00E27D97"/>
    <w:rsid w:val="00E305A4"/>
    <w:rsid w:val="00E30B35"/>
    <w:rsid w:val="00E32F8F"/>
    <w:rsid w:val="00E33BB0"/>
    <w:rsid w:val="00E340C1"/>
    <w:rsid w:val="00E34BD6"/>
    <w:rsid w:val="00E34C6D"/>
    <w:rsid w:val="00E34FC3"/>
    <w:rsid w:val="00E352E9"/>
    <w:rsid w:val="00E354FD"/>
    <w:rsid w:val="00E362EC"/>
    <w:rsid w:val="00E369F3"/>
    <w:rsid w:val="00E3751E"/>
    <w:rsid w:val="00E37910"/>
    <w:rsid w:val="00E4022C"/>
    <w:rsid w:val="00E4090C"/>
    <w:rsid w:val="00E41293"/>
    <w:rsid w:val="00E414B1"/>
    <w:rsid w:val="00E41BBD"/>
    <w:rsid w:val="00E428BF"/>
    <w:rsid w:val="00E437DA"/>
    <w:rsid w:val="00E43A18"/>
    <w:rsid w:val="00E43B0B"/>
    <w:rsid w:val="00E43C21"/>
    <w:rsid w:val="00E45AE5"/>
    <w:rsid w:val="00E45D7C"/>
    <w:rsid w:val="00E45F3E"/>
    <w:rsid w:val="00E45FC3"/>
    <w:rsid w:val="00E46C1C"/>
    <w:rsid w:val="00E4703E"/>
    <w:rsid w:val="00E50422"/>
    <w:rsid w:val="00E508AE"/>
    <w:rsid w:val="00E509F0"/>
    <w:rsid w:val="00E50EFA"/>
    <w:rsid w:val="00E51985"/>
    <w:rsid w:val="00E51BF5"/>
    <w:rsid w:val="00E52204"/>
    <w:rsid w:val="00E52A8D"/>
    <w:rsid w:val="00E530F9"/>
    <w:rsid w:val="00E54457"/>
    <w:rsid w:val="00E5552A"/>
    <w:rsid w:val="00E55FA0"/>
    <w:rsid w:val="00E5725A"/>
    <w:rsid w:val="00E573CF"/>
    <w:rsid w:val="00E60248"/>
    <w:rsid w:val="00E60635"/>
    <w:rsid w:val="00E6120B"/>
    <w:rsid w:val="00E64463"/>
    <w:rsid w:val="00E64DD8"/>
    <w:rsid w:val="00E65292"/>
    <w:rsid w:val="00E67E8A"/>
    <w:rsid w:val="00E71BE1"/>
    <w:rsid w:val="00E72142"/>
    <w:rsid w:val="00E73A5C"/>
    <w:rsid w:val="00E74B96"/>
    <w:rsid w:val="00E75109"/>
    <w:rsid w:val="00E7510B"/>
    <w:rsid w:val="00E754C8"/>
    <w:rsid w:val="00E75640"/>
    <w:rsid w:val="00E77362"/>
    <w:rsid w:val="00E775F6"/>
    <w:rsid w:val="00E776A9"/>
    <w:rsid w:val="00E77911"/>
    <w:rsid w:val="00E807E8"/>
    <w:rsid w:val="00E809AB"/>
    <w:rsid w:val="00E809D8"/>
    <w:rsid w:val="00E80F4D"/>
    <w:rsid w:val="00E81FF5"/>
    <w:rsid w:val="00E826DE"/>
    <w:rsid w:val="00E82D41"/>
    <w:rsid w:val="00E833A7"/>
    <w:rsid w:val="00E847C4"/>
    <w:rsid w:val="00E84B23"/>
    <w:rsid w:val="00E852A7"/>
    <w:rsid w:val="00E86EA2"/>
    <w:rsid w:val="00E871F5"/>
    <w:rsid w:val="00E876E2"/>
    <w:rsid w:val="00E87BA8"/>
    <w:rsid w:val="00E87C02"/>
    <w:rsid w:val="00E87CDB"/>
    <w:rsid w:val="00E87E0A"/>
    <w:rsid w:val="00E901F0"/>
    <w:rsid w:val="00E906FA"/>
    <w:rsid w:val="00E90C7E"/>
    <w:rsid w:val="00E90DED"/>
    <w:rsid w:val="00E937A7"/>
    <w:rsid w:val="00E94B69"/>
    <w:rsid w:val="00E95ABC"/>
    <w:rsid w:val="00E9670F"/>
    <w:rsid w:val="00E96760"/>
    <w:rsid w:val="00E968C8"/>
    <w:rsid w:val="00E970F9"/>
    <w:rsid w:val="00EA0663"/>
    <w:rsid w:val="00EA08BA"/>
    <w:rsid w:val="00EA0BF7"/>
    <w:rsid w:val="00EA1475"/>
    <w:rsid w:val="00EA1783"/>
    <w:rsid w:val="00EA1FED"/>
    <w:rsid w:val="00EA2581"/>
    <w:rsid w:val="00EA25C4"/>
    <w:rsid w:val="00EA27DC"/>
    <w:rsid w:val="00EA3A08"/>
    <w:rsid w:val="00EA3B20"/>
    <w:rsid w:val="00EA3E8D"/>
    <w:rsid w:val="00EA3F74"/>
    <w:rsid w:val="00EA51D3"/>
    <w:rsid w:val="00EA55D9"/>
    <w:rsid w:val="00EA55F8"/>
    <w:rsid w:val="00EA590E"/>
    <w:rsid w:val="00EA6F3B"/>
    <w:rsid w:val="00EA73FF"/>
    <w:rsid w:val="00EA79A8"/>
    <w:rsid w:val="00EA7B4E"/>
    <w:rsid w:val="00EA7E2A"/>
    <w:rsid w:val="00EB1669"/>
    <w:rsid w:val="00EB1901"/>
    <w:rsid w:val="00EB1D87"/>
    <w:rsid w:val="00EB1EE2"/>
    <w:rsid w:val="00EB2FBA"/>
    <w:rsid w:val="00EB356D"/>
    <w:rsid w:val="00EB45D2"/>
    <w:rsid w:val="00EB46AE"/>
    <w:rsid w:val="00EB4E16"/>
    <w:rsid w:val="00EB55C9"/>
    <w:rsid w:val="00EB5634"/>
    <w:rsid w:val="00EB5A95"/>
    <w:rsid w:val="00EB5C36"/>
    <w:rsid w:val="00EB6079"/>
    <w:rsid w:val="00EB6383"/>
    <w:rsid w:val="00EB6BBB"/>
    <w:rsid w:val="00EB7E4F"/>
    <w:rsid w:val="00EC02FD"/>
    <w:rsid w:val="00EC18EF"/>
    <w:rsid w:val="00EC1E4E"/>
    <w:rsid w:val="00EC1E94"/>
    <w:rsid w:val="00EC327A"/>
    <w:rsid w:val="00EC3913"/>
    <w:rsid w:val="00EC4272"/>
    <w:rsid w:val="00EC504D"/>
    <w:rsid w:val="00EC50F8"/>
    <w:rsid w:val="00EC5691"/>
    <w:rsid w:val="00EC5ADA"/>
    <w:rsid w:val="00EC74B6"/>
    <w:rsid w:val="00EC74F1"/>
    <w:rsid w:val="00EC7529"/>
    <w:rsid w:val="00EC799E"/>
    <w:rsid w:val="00EC7EAC"/>
    <w:rsid w:val="00ED1586"/>
    <w:rsid w:val="00ED1A76"/>
    <w:rsid w:val="00ED1E8C"/>
    <w:rsid w:val="00ED2764"/>
    <w:rsid w:val="00ED2DD0"/>
    <w:rsid w:val="00ED3AAE"/>
    <w:rsid w:val="00ED3ABD"/>
    <w:rsid w:val="00ED46D6"/>
    <w:rsid w:val="00ED7472"/>
    <w:rsid w:val="00ED7972"/>
    <w:rsid w:val="00ED7E95"/>
    <w:rsid w:val="00EE0315"/>
    <w:rsid w:val="00EE1AE8"/>
    <w:rsid w:val="00EE1E99"/>
    <w:rsid w:val="00EE217C"/>
    <w:rsid w:val="00EE292B"/>
    <w:rsid w:val="00EE45B8"/>
    <w:rsid w:val="00EE4E01"/>
    <w:rsid w:val="00EE52D7"/>
    <w:rsid w:val="00EE57A7"/>
    <w:rsid w:val="00EE5FE4"/>
    <w:rsid w:val="00EE7738"/>
    <w:rsid w:val="00EF021C"/>
    <w:rsid w:val="00EF11AF"/>
    <w:rsid w:val="00EF1D31"/>
    <w:rsid w:val="00EF230F"/>
    <w:rsid w:val="00EF328B"/>
    <w:rsid w:val="00EF3A6E"/>
    <w:rsid w:val="00EF3B4B"/>
    <w:rsid w:val="00EF4501"/>
    <w:rsid w:val="00EF56CE"/>
    <w:rsid w:val="00EF5B99"/>
    <w:rsid w:val="00EF7E97"/>
    <w:rsid w:val="00F0074D"/>
    <w:rsid w:val="00F0075C"/>
    <w:rsid w:val="00F007D3"/>
    <w:rsid w:val="00F00BE2"/>
    <w:rsid w:val="00F01302"/>
    <w:rsid w:val="00F0138B"/>
    <w:rsid w:val="00F01F58"/>
    <w:rsid w:val="00F023FC"/>
    <w:rsid w:val="00F024C0"/>
    <w:rsid w:val="00F03655"/>
    <w:rsid w:val="00F03C63"/>
    <w:rsid w:val="00F03F14"/>
    <w:rsid w:val="00F04BFA"/>
    <w:rsid w:val="00F05F81"/>
    <w:rsid w:val="00F06533"/>
    <w:rsid w:val="00F06B93"/>
    <w:rsid w:val="00F079D4"/>
    <w:rsid w:val="00F07B7A"/>
    <w:rsid w:val="00F10394"/>
    <w:rsid w:val="00F113F5"/>
    <w:rsid w:val="00F122C5"/>
    <w:rsid w:val="00F125A9"/>
    <w:rsid w:val="00F12608"/>
    <w:rsid w:val="00F12EEA"/>
    <w:rsid w:val="00F1347C"/>
    <w:rsid w:val="00F14576"/>
    <w:rsid w:val="00F14F78"/>
    <w:rsid w:val="00F152D1"/>
    <w:rsid w:val="00F15757"/>
    <w:rsid w:val="00F15F96"/>
    <w:rsid w:val="00F1628D"/>
    <w:rsid w:val="00F176CC"/>
    <w:rsid w:val="00F178CC"/>
    <w:rsid w:val="00F17B7A"/>
    <w:rsid w:val="00F215DD"/>
    <w:rsid w:val="00F21823"/>
    <w:rsid w:val="00F223C7"/>
    <w:rsid w:val="00F2262B"/>
    <w:rsid w:val="00F229D0"/>
    <w:rsid w:val="00F2394C"/>
    <w:rsid w:val="00F242FC"/>
    <w:rsid w:val="00F24758"/>
    <w:rsid w:val="00F24846"/>
    <w:rsid w:val="00F24DAB"/>
    <w:rsid w:val="00F25CBC"/>
    <w:rsid w:val="00F2657C"/>
    <w:rsid w:val="00F26F13"/>
    <w:rsid w:val="00F27812"/>
    <w:rsid w:val="00F278D9"/>
    <w:rsid w:val="00F3152F"/>
    <w:rsid w:val="00F31B4D"/>
    <w:rsid w:val="00F31C24"/>
    <w:rsid w:val="00F31F4A"/>
    <w:rsid w:val="00F32626"/>
    <w:rsid w:val="00F328C3"/>
    <w:rsid w:val="00F32E65"/>
    <w:rsid w:val="00F32F67"/>
    <w:rsid w:val="00F33713"/>
    <w:rsid w:val="00F33922"/>
    <w:rsid w:val="00F354F5"/>
    <w:rsid w:val="00F361AA"/>
    <w:rsid w:val="00F368DB"/>
    <w:rsid w:val="00F36EFE"/>
    <w:rsid w:val="00F36F93"/>
    <w:rsid w:val="00F41665"/>
    <w:rsid w:val="00F422CA"/>
    <w:rsid w:val="00F42575"/>
    <w:rsid w:val="00F42866"/>
    <w:rsid w:val="00F42E4A"/>
    <w:rsid w:val="00F42E4D"/>
    <w:rsid w:val="00F43111"/>
    <w:rsid w:val="00F43B96"/>
    <w:rsid w:val="00F43C30"/>
    <w:rsid w:val="00F44480"/>
    <w:rsid w:val="00F44B6C"/>
    <w:rsid w:val="00F44D41"/>
    <w:rsid w:val="00F453EE"/>
    <w:rsid w:val="00F45888"/>
    <w:rsid w:val="00F47C7E"/>
    <w:rsid w:val="00F50A8C"/>
    <w:rsid w:val="00F5257B"/>
    <w:rsid w:val="00F53157"/>
    <w:rsid w:val="00F54073"/>
    <w:rsid w:val="00F542A3"/>
    <w:rsid w:val="00F54553"/>
    <w:rsid w:val="00F55854"/>
    <w:rsid w:val="00F558EA"/>
    <w:rsid w:val="00F55E65"/>
    <w:rsid w:val="00F56058"/>
    <w:rsid w:val="00F56139"/>
    <w:rsid w:val="00F56C27"/>
    <w:rsid w:val="00F57B07"/>
    <w:rsid w:val="00F57B25"/>
    <w:rsid w:val="00F61412"/>
    <w:rsid w:val="00F61F09"/>
    <w:rsid w:val="00F62F7F"/>
    <w:rsid w:val="00F63C4B"/>
    <w:rsid w:val="00F63FE3"/>
    <w:rsid w:val="00F64484"/>
    <w:rsid w:val="00F64760"/>
    <w:rsid w:val="00F653AD"/>
    <w:rsid w:val="00F6593E"/>
    <w:rsid w:val="00F65F87"/>
    <w:rsid w:val="00F66F73"/>
    <w:rsid w:val="00F67772"/>
    <w:rsid w:val="00F67C40"/>
    <w:rsid w:val="00F70099"/>
    <w:rsid w:val="00F70341"/>
    <w:rsid w:val="00F708B7"/>
    <w:rsid w:val="00F71C99"/>
    <w:rsid w:val="00F72AAB"/>
    <w:rsid w:val="00F72F6A"/>
    <w:rsid w:val="00F72FEB"/>
    <w:rsid w:val="00F731EB"/>
    <w:rsid w:val="00F74037"/>
    <w:rsid w:val="00F748D6"/>
    <w:rsid w:val="00F74FA3"/>
    <w:rsid w:val="00F75D8C"/>
    <w:rsid w:val="00F76705"/>
    <w:rsid w:val="00F76712"/>
    <w:rsid w:val="00F77334"/>
    <w:rsid w:val="00F77A5E"/>
    <w:rsid w:val="00F77C0C"/>
    <w:rsid w:val="00F8004A"/>
    <w:rsid w:val="00F8007E"/>
    <w:rsid w:val="00F806A1"/>
    <w:rsid w:val="00F808E2"/>
    <w:rsid w:val="00F80F5F"/>
    <w:rsid w:val="00F80F74"/>
    <w:rsid w:val="00F81380"/>
    <w:rsid w:val="00F824FA"/>
    <w:rsid w:val="00F82C89"/>
    <w:rsid w:val="00F8321D"/>
    <w:rsid w:val="00F83812"/>
    <w:rsid w:val="00F83E0D"/>
    <w:rsid w:val="00F8400E"/>
    <w:rsid w:val="00F8470D"/>
    <w:rsid w:val="00F84BCD"/>
    <w:rsid w:val="00F85122"/>
    <w:rsid w:val="00F852A0"/>
    <w:rsid w:val="00F85760"/>
    <w:rsid w:val="00F85BCE"/>
    <w:rsid w:val="00F861FF"/>
    <w:rsid w:val="00F862BC"/>
    <w:rsid w:val="00F8650A"/>
    <w:rsid w:val="00F865AB"/>
    <w:rsid w:val="00F86B17"/>
    <w:rsid w:val="00F8724A"/>
    <w:rsid w:val="00F87709"/>
    <w:rsid w:val="00F87A0A"/>
    <w:rsid w:val="00F90872"/>
    <w:rsid w:val="00F91E5E"/>
    <w:rsid w:val="00F91F19"/>
    <w:rsid w:val="00F92525"/>
    <w:rsid w:val="00F9390B"/>
    <w:rsid w:val="00F94BBF"/>
    <w:rsid w:val="00F94D7B"/>
    <w:rsid w:val="00F95378"/>
    <w:rsid w:val="00F95960"/>
    <w:rsid w:val="00F96F6D"/>
    <w:rsid w:val="00F97B82"/>
    <w:rsid w:val="00FA28D0"/>
    <w:rsid w:val="00FA343A"/>
    <w:rsid w:val="00FA38E7"/>
    <w:rsid w:val="00FA52B7"/>
    <w:rsid w:val="00FA6379"/>
    <w:rsid w:val="00FA6633"/>
    <w:rsid w:val="00FA6B1B"/>
    <w:rsid w:val="00FA776D"/>
    <w:rsid w:val="00FB0B19"/>
    <w:rsid w:val="00FB0BFE"/>
    <w:rsid w:val="00FB0D6F"/>
    <w:rsid w:val="00FB1C4F"/>
    <w:rsid w:val="00FB237C"/>
    <w:rsid w:val="00FB36A6"/>
    <w:rsid w:val="00FB4AD2"/>
    <w:rsid w:val="00FB501E"/>
    <w:rsid w:val="00FB55F9"/>
    <w:rsid w:val="00FB5852"/>
    <w:rsid w:val="00FB641C"/>
    <w:rsid w:val="00FB76C8"/>
    <w:rsid w:val="00FB778B"/>
    <w:rsid w:val="00FB7938"/>
    <w:rsid w:val="00FB7B9D"/>
    <w:rsid w:val="00FC00E4"/>
    <w:rsid w:val="00FC0164"/>
    <w:rsid w:val="00FC0664"/>
    <w:rsid w:val="00FC0A93"/>
    <w:rsid w:val="00FC0F55"/>
    <w:rsid w:val="00FC26A1"/>
    <w:rsid w:val="00FC392C"/>
    <w:rsid w:val="00FC3B43"/>
    <w:rsid w:val="00FC4B88"/>
    <w:rsid w:val="00FC4D39"/>
    <w:rsid w:val="00FC537D"/>
    <w:rsid w:val="00FC71F4"/>
    <w:rsid w:val="00FC7B07"/>
    <w:rsid w:val="00FD03BF"/>
    <w:rsid w:val="00FD0524"/>
    <w:rsid w:val="00FD0536"/>
    <w:rsid w:val="00FD0A3F"/>
    <w:rsid w:val="00FD16EE"/>
    <w:rsid w:val="00FD1768"/>
    <w:rsid w:val="00FD2065"/>
    <w:rsid w:val="00FD3490"/>
    <w:rsid w:val="00FD3683"/>
    <w:rsid w:val="00FD3C04"/>
    <w:rsid w:val="00FD3C9B"/>
    <w:rsid w:val="00FD3D7E"/>
    <w:rsid w:val="00FD4B22"/>
    <w:rsid w:val="00FD5153"/>
    <w:rsid w:val="00FD53F0"/>
    <w:rsid w:val="00FD57EE"/>
    <w:rsid w:val="00FD5C73"/>
    <w:rsid w:val="00FD740B"/>
    <w:rsid w:val="00FD7744"/>
    <w:rsid w:val="00FD77E0"/>
    <w:rsid w:val="00FD7B01"/>
    <w:rsid w:val="00FE0154"/>
    <w:rsid w:val="00FE0361"/>
    <w:rsid w:val="00FE09A3"/>
    <w:rsid w:val="00FE0DA4"/>
    <w:rsid w:val="00FE1776"/>
    <w:rsid w:val="00FE1A2E"/>
    <w:rsid w:val="00FE216D"/>
    <w:rsid w:val="00FE2336"/>
    <w:rsid w:val="00FE3BBB"/>
    <w:rsid w:val="00FE3F78"/>
    <w:rsid w:val="00FE53BE"/>
    <w:rsid w:val="00FE5CBC"/>
    <w:rsid w:val="00FE7051"/>
    <w:rsid w:val="00FE71A5"/>
    <w:rsid w:val="00FE7790"/>
    <w:rsid w:val="00FF04C4"/>
    <w:rsid w:val="00FF09F1"/>
    <w:rsid w:val="00FF188B"/>
    <w:rsid w:val="00FF1E4A"/>
    <w:rsid w:val="00FF22FF"/>
    <w:rsid w:val="00FF2EE7"/>
    <w:rsid w:val="00FF30D7"/>
    <w:rsid w:val="00FF341B"/>
    <w:rsid w:val="00FF3CCE"/>
    <w:rsid w:val="00FF455A"/>
    <w:rsid w:val="00FF52D4"/>
    <w:rsid w:val="00FF6143"/>
    <w:rsid w:val="00FF6F5B"/>
    <w:rsid w:val="00FF74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DD0563"/>
  <w15:docId w15:val="{D091C3CF-7127-4283-B91E-14EAA5A6C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7F44"/>
    <w:pPr>
      <w:spacing w:after="200" w:line="276" w:lineRule="auto"/>
    </w:pPr>
    <w:rPr>
      <w:sz w:val="22"/>
      <w:szCs w:val="22"/>
      <w:lang w:eastAsia="en-US"/>
    </w:rPr>
  </w:style>
  <w:style w:type="paragraph" w:styleId="Nagwek1">
    <w:name w:val="heading 1"/>
    <w:basedOn w:val="Normalny"/>
    <w:next w:val="Normalny"/>
    <w:link w:val="Nagwek1Znak"/>
    <w:qFormat/>
    <w:rsid w:val="003646A2"/>
    <w:pPr>
      <w:keepNext/>
      <w:numPr>
        <w:numId w:val="3"/>
      </w:numPr>
      <w:suppressAutoHyphens/>
      <w:spacing w:before="240" w:after="60"/>
      <w:jc w:val="center"/>
      <w:outlineLvl w:val="0"/>
    </w:pPr>
    <w:rPr>
      <w:rFonts w:ascii="Century Schoolbook" w:eastAsia="Times New Roman" w:hAnsi="Century Schoolbook" w:cs="F"/>
      <w:b/>
      <w:bCs/>
      <w:color w:val="000000"/>
      <w:kern w:val="1"/>
      <w:sz w:val="24"/>
      <w:szCs w:val="32"/>
      <w:u w:color="FFFFFF"/>
      <w:lang w:eastAsia="ar-SA"/>
    </w:rPr>
  </w:style>
  <w:style w:type="paragraph" w:styleId="Nagwek2">
    <w:name w:val="heading 2"/>
    <w:basedOn w:val="Normalny"/>
    <w:next w:val="Normalny"/>
    <w:link w:val="Nagwek2Znak"/>
    <w:uiPriority w:val="9"/>
    <w:unhideWhenUsed/>
    <w:qFormat/>
    <w:rsid w:val="00D135A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F15757"/>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B3E94"/>
    <w:pPr>
      <w:ind w:left="57" w:right="57" w:firstLine="360"/>
      <w:jc w:val="both"/>
    </w:pPr>
    <w:rPr>
      <w:rFonts w:eastAsia="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0">
    <w:name w:val="WWNum30"/>
    <w:rsid w:val="008B3E94"/>
    <w:pPr>
      <w:numPr>
        <w:numId w:val="1"/>
      </w:numPr>
    </w:pPr>
  </w:style>
  <w:style w:type="paragraph" w:styleId="Tekstdymka">
    <w:name w:val="Balloon Text"/>
    <w:basedOn w:val="Normalny"/>
    <w:link w:val="TekstdymkaZnak"/>
    <w:uiPriority w:val="99"/>
    <w:semiHidden/>
    <w:unhideWhenUsed/>
    <w:rsid w:val="00F00BE2"/>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F00BE2"/>
    <w:rPr>
      <w:rFonts w:ascii="Segoe UI" w:hAnsi="Segoe UI" w:cs="Segoe UI"/>
      <w:sz w:val="18"/>
      <w:szCs w:val="18"/>
      <w:lang w:eastAsia="en-US"/>
    </w:rPr>
  </w:style>
  <w:style w:type="character" w:styleId="Hipercze">
    <w:name w:val="Hyperlink"/>
    <w:uiPriority w:val="99"/>
    <w:unhideWhenUsed/>
    <w:rsid w:val="00B677BD"/>
    <w:rPr>
      <w:color w:val="0563C1"/>
      <w:u w:val="single"/>
    </w:rPr>
  </w:style>
  <w:style w:type="paragraph" w:styleId="Nagwek">
    <w:name w:val="header"/>
    <w:basedOn w:val="Normalny"/>
    <w:link w:val="NagwekZnak"/>
    <w:uiPriority w:val="99"/>
    <w:unhideWhenUsed/>
    <w:rsid w:val="00077CA1"/>
    <w:pPr>
      <w:tabs>
        <w:tab w:val="center" w:pos="4536"/>
        <w:tab w:val="right" w:pos="9072"/>
      </w:tabs>
    </w:pPr>
  </w:style>
  <w:style w:type="character" w:customStyle="1" w:styleId="NagwekZnak">
    <w:name w:val="Nagłówek Znak"/>
    <w:link w:val="Nagwek"/>
    <w:uiPriority w:val="99"/>
    <w:rsid w:val="00077CA1"/>
    <w:rPr>
      <w:sz w:val="22"/>
      <w:szCs w:val="22"/>
      <w:lang w:eastAsia="en-US"/>
    </w:rPr>
  </w:style>
  <w:style w:type="paragraph" w:styleId="Stopka">
    <w:name w:val="footer"/>
    <w:basedOn w:val="Normalny"/>
    <w:link w:val="StopkaZnak"/>
    <w:uiPriority w:val="99"/>
    <w:unhideWhenUsed/>
    <w:rsid w:val="00077CA1"/>
    <w:pPr>
      <w:tabs>
        <w:tab w:val="center" w:pos="4536"/>
        <w:tab w:val="right" w:pos="9072"/>
      </w:tabs>
    </w:pPr>
  </w:style>
  <w:style w:type="character" w:customStyle="1" w:styleId="StopkaZnak">
    <w:name w:val="Stopka Znak"/>
    <w:link w:val="Stopka"/>
    <w:uiPriority w:val="99"/>
    <w:rsid w:val="00077CA1"/>
    <w:rPr>
      <w:sz w:val="22"/>
      <w:szCs w:val="22"/>
      <w:lang w:eastAsia="en-US"/>
    </w:rPr>
  </w:style>
  <w:style w:type="paragraph" w:styleId="Bezodstpw">
    <w:name w:val="No Spacing"/>
    <w:qFormat/>
    <w:rsid w:val="00147F44"/>
    <w:pPr>
      <w:jc w:val="both"/>
    </w:pPr>
    <w:rPr>
      <w:rFonts w:ascii="Times New Roman" w:hAnsi="Times New Roman"/>
      <w:sz w:val="24"/>
      <w:szCs w:val="22"/>
      <w:lang w:eastAsia="en-US"/>
    </w:rPr>
  </w:style>
  <w:style w:type="paragraph" w:customStyle="1" w:styleId="Tekstpodstawowy31">
    <w:name w:val="Tekst podstawowy 31"/>
    <w:basedOn w:val="Normalny"/>
    <w:rsid w:val="009653AB"/>
    <w:pPr>
      <w:spacing w:before="100" w:beforeAutospacing="1" w:after="120" w:afterAutospacing="1" w:line="360" w:lineRule="auto"/>
      <w:jc w:val="both"/>
    </w:pPr>
    <w:rPr>
      <w:rFonts w:eastAsia="SimSun" w:cs="Calibri"/>
      <w:kern w:val="1"/>
      <w:sz w:val="16"/>
      <w:szCs w:val="16"/>
      <w:lang w:val="en-US" w:bidi="en-US"/>
    </w:rPr>
  </w:style>
  <w:style w:type="paragraph" w:customStyle="1" w:styleId="Standard">
    <w:name w:val="Standard"/>
    <w:rsid w:val="00147F44"/>
    <w:pPr>
      <w:suppressAutoHyphens/>
      <w:autoSpaceDN w:val="0"/>
      <w:spacing w:before="100" w:beforeAutospacing="1" w:afterAutospacing="1"/>
      <w:ind w:firstLine="360"/>
      <w:jc w:val="both"/>
      <w:textAlignment w:val="baseline"/>
    </w:pPr>
    <w:rPr>
      <w:rFonts w:eastAsia="SimSun" w:cs="F"/>
      <w:kern w:val="3"/>
      <w:sz w:val="22"/>
      <w:szCs w:val="22"/>
      <w:lang w:val="en-US" w:eastAsia="en-US" w:bidi="en-US"/>
    </w:rPr>
  </w:style>
  <w:style w:type="paragraph" w:styleId="Akapitzlist">
    <w:name w:val="List Paragraph"/>
    <w:aliases w:val="Preambuła,List Paragraph,L1,Numerowanie,Wypunktowanie,BulletC,Wyliczanie,Obiekt,normalny tekst,Akapit z listą31,Bullets,List Paragraph1,T_SZ_List Paragraph,Akapit z listą BS,WYPUNKTOWANIE Akapit z listą,List Paragraph2,tekst normalny"/>
    <w:basedOn w:val="Standard"/>
    <w:link w:val="AkapitzlistZnak"/>
    <w:qFormat/>
    <w:rsid w:val="00D1270A"/>
    <w:pPr>
      <w:ind w:left="720"/>
    </w:pPr>
  </w:style>
  <w:style w:type="paragraph" w:styleId="NormalnyWeb">
    <w:name w:val="Normal (Web)"/>
    <w:basedOn w:val="Normalny"/>
    <w:link w:val="NormalnyWebZnak"/>
    <w:rsid w:val="00717521"/>
    <w:pPr>
      <w:spacing w:before="100" w:after="119" w:line="240" w:lineRule="auto"/>
    </w:pPr>
    <w:rPr>
      <w:rFonts w:ascii="Times New Roman" w:eastAsia="Times New Roman" w:hAnsi="Times New Roman"/>
      <w:sz w:val="24"/>
      <w:szCs w:val="24"/>
      <w:lang w:eastAsia="pl-PL"/>
    </w:rPr>
  </w:style>
  <w:style w:type="character" w:customStyle="1" w:styleId="Nagwek1Znak">
    <w:name w:val="Nagłówek 1 Znak"/>
    <w:link w:val="Nagwek1"/>
    <w:rsid w:val="003646A2"/>
    <w:rPr>
      <w:rFonts w:ascii="Century Schoolbook" w:eastAsia="Times New Roman" w:hAnsi="Century Schoolbook" w:cs="F"/>
      <w:b/>
      <w:bCs/>
      <w:color w:val="000000"/>
      <w:kern w:val="1"/>
      <w:sz w:val="24"/>
      <w:szCs w:val="32"/>
      <w:u w:color="FFFFFF"/>
      <w:lang w:eastAsia="ar-SA"/>
    </w:rPr>
  </w:style>
  <w:style w:type="character" w:styleId="Odwoaniedokomentarza">
    <w:name w:val="annotation reference"/>
    <w:uiPriority w:val="99"/>
    <w:semiHidden/>
    <w:unhideWhenUsed/>
    <w:rsid w:val="00943FB9"/>
    <w:rPr>
      <w:sz w:val="16"/>
      <w:szCs w:val="16"/>
    </w:rPr>
  </w:style>
  <w:style w:type="paragraph" w:styleId="Tekstkomentarza">
    <w:name w:val="annotation text"/>
    <w:basedOn w:val="Normalny"/>
    <w:link w:val="TekstkomentarzaZnak"/>
    <w:uiPriority w:val="99"/>
    <w:unhideWhenUsed/>
    <w:rsid w:val="00147F44"/>
    <w:rPr>
      <w:sz w:val="20"/>
      <w:szCs w:val="20"/>
    </w:rPr>
  </w:style>
  <w:style w:type="character" w:customStyle="1" w:styleId="TekstkomentarzaZnak">
    <w:name w:val="Tekst komentarza Znak"/>
    <w:link w:val="Tekstkomentarza"/>
    <w:uiPriority w:val="99"/>
    <w:rsid w:val="00943FB9"/>
    <w:rPr>
      <w:lang w:eastAsia="en-US"/>
    </w:rPr>
  </w:style>
  <w:style w:type="paragraph" w:styleId="Tematkomentarza">
    <w:name w:val="annotation subject"/>
    <w:basedOn w:val="Tekstkomentarza"/>
    <w:next w:val="Tekstkomentarza"/>
    <w:link w:val="TematkomentarzaZnak"/>
    <w:uiPriority w:val="99"/>
    <w:semiHidden/>
    <w:unhideWhenUsed/>
    <w:rsid w:val="00943FB9"/>
    <w:rPr>
      <w:b/>
      <w:bCs/>
    </w:rPr>
  </w:style>
  <w:style w:type="character" w:customStyle="1" w:styleId="TematkomentarzaZnak">
    <w:name w:val="Temat komentarza Znak"/>
    <w:link w:val="Tematkomentarza"/>
    <w:uiPriority w:val="99"/>
    <w:semiHidden/>
    <w:rsid w:val="00943FB9"/>
    <w:rPr>
      <w:b/>
      <w:bCs/>
      <w:lang w:eastAsia="en-US"/>
    </w:rPr>
  </w:style>
  <w:style w:type="character" w:customStyle="1" w:styleId="Nagwek3Znak">
    <w:name w:val="Nagłówek 3 Znak"/>
    <w:link w:val="Nagwek3"/>
    <w:uiPriority w:val="9"/>
    <w:rsid w:val="00F15757"/>
    <w:rPr>
      <w:rFonts w:ascii="Calibri Light" w:eastAsia="Times New Roman" w:hAnsi="Calibri Light" w:cs="Times New Roman"/>
      <w:b/>
      <w:bCs/>
      <w:sz w:val="26"/>
      <w:szCs w:val="26"/>
      <w:lang w:eastAsia="en-US"/>
    </w:rPr>
  </w:style>
  <w:style w:type="paragraph" w:styleId="Poprawka">
    <w:name w:val="Revision"/>
    <w:hidden/>
    <w:uiPriority w:val="99"/>
    <w:semiHidden/>
    <w:rsid w:val="00147F44"/>
    <w:rPr>
      <w:sz w:val="22"/>
      <w:szCs w:val="22"/>
      <w:lang w:eastAsia="en-US"/>
    </w:rPr>
  </w:style>
  <w:style w:type="character" w:styleId="Uwydatnienie">
    <w:name w:val="Emphasis"/>
    <w:basedOn w:val="Domylnaczcionkaakapitu"/>
    <w:uiPriority w:val="20"/>
    <w:qFormat/>
    <w:rsid w:val="00FD0524"/>
    <w:rPr>
      <w:i/>
      <w:iCs/>
    </w:rPr>
  </w:style>
  <w:style w:type="paragraph" w:styleId="Tekstprzypisudolnego">
    <w:name w:val="footnote text"/>
    <w:basedOn w:val="Normalny"/>
    <w:link w:val="TekstprzypisudolnegoZnak"/>
    <w:uiPriority w:val="99"/>
    <w:unhideWhenUsed/>
    <w:rsid w:val="00B179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B1797A"/>
    <w:rPr>
      <w:lang w:eastAsia="en-US"/>
    </w:rPr>
  </w:style>
  <w:style w:type="character" w:styleId="Odwoanieprzypisudolnego">
    <w:name w:val="footnote reference"/>
    <w:basedOn w:val="Domylnaczcionkaakapitu"/>
    <w:uiPriority w:val="99"/>
    <w:semiHidden/>
    <w:unhideWhenUsed/>
    <w:rsid w:val="00B1797A"/>
    <w:rPr>
      <w:vertAlign w:val="superscript"/>
    </w:rPr>
  </w:style>
  <w:style w:type="paragraph" w:customStyle="1" w:styleId="xmsonormal">
    <w:name w:val="x_msonormal"/>
    <w:basedOn w:val="Normalny"/>
    <w:rsid w:val="00A91973"/>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msolistparagraph">
    <w:name w:val="x_msolistparagraph"/>
    <w:basedOn w:val="Normalny"/>
    <w:rsid w:val="00A91973"/>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Default">
    <w:name w:val="Default"/>
    <w:rsid w:val="00147F44"/>
    <w:pPr>
      <w:autoSpaceDE w:val="0"/>
      <w:autoSpaceDN w:val="0"/>
      <w:adjustRightInd w:val="0"/>
    </w:pPr>
    <w:rPr>
      <w:rFonts w:ascii="Times New Roman" w:hAnsi="Times New Roman"/>
      <w:color w:val="000000"/>
      <w:sz w:val="24"/>
      <w:szCs w:val="24"/>
    </w:rPr>
  </w:style>
  <w:style w:type="paragraph" w:styleId="Tekstprzypisukocowego">
    <w:name w:val="endnote text"/>
    <w:basedOn w:val="Normalny"/>
    <w:link w:val="TekstprzypisukocowegoZnak"/>
    <w:uiPriority w:val="99"/>
    <w:semiHidden/>
    <w:unhideWhenUsed/>
    <w:rsid w:val="0079582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95827"/>
    <w:rPr>
      <w:lang w:eastAsia="en-US"/>
    </w:rPr>
  </w:style>
  <w:style w:type="character" w:styleId="Odwoanieprzypisukocowego">
    <w:name w:val="endnote reference"/>
    <w:basedOn w:val="Domylnaczcionkaakapitu"/>
    <w:uiPriority w:val="99"/>
    <w:semiHidden/>
    <w:unhideWhenUsed/>
    <w:rsid w:val="00795827"/>
    <w:rPr>
      <w:vertAlign w:val="superscript"/>
    </w:rPr>
  </w:style>
  <w:style w:type="character" w:customStyle="1" w:styleId="niedziel">
    <w:name w:val="nie dziel"/>
    <w:qFormat/>
    <w:rsid w:val="005A4457"/>
  </w:style>
  <w:style w:type="character" w:customStyle="1" w:styleId="Teksttreci">
    <w:name w:val="Tekst treści"/>
    <w:basedOn w:val="Domylnaczcionkaakapitu"/>
    <w:rsid w:val="005A4457"/>
    <w:rPr>
      <w:rFonts w:ascii="Times New Roman" w:eastAsia="Times New Roman" w:hAnsi="Times New Roman" w:cs="Times New Roman"/>
      <w:b w:val="0"/>
      <w:bCs w:val="0"/>
      <w:i w:val="0"/>
      <w:iCs w:val="0"/>
      <w:caps w:val="0"/>
      <w:smallCaps w:val="0"/>
      <w:strike w:val="0"/>
      <w:dstrike w:val="0"/>
      <w:color w:val="000000"/>
      <w:spacing w:val="0"/>
      <w:w w:val="100"/>
      <w:sz w:val="23"/>
      <w:szCs w:val="23"/>
      <w:u w:val="single"/>
      <w:lang w:val="pl-PL"/>
    </w:rPr>
  </w:style>
  <w:style w:type="character" w:customStyle="1" w:styleId="Znakiprzypiswdolnych">
    <w:name w:val="Znaki przypisów dolnych"/>
    <w:rsid w:val="00604640"/>
    <w:rPr>
      <w:vertAlign w:val="superscript"/>
    </w:rPr>
  </w:style>
  <w:style w:type="paragraph" w:customStyle="1" w:styleId="Akapitzlist1">
    <w:name w:val="Akapit z listą1"/>
    <w:basedOn w:val="Normalny"/>
    <w:rsid w:val="00604640"/>
    <w:pPr>
      <w:spacing w:after="0"/>
      <w:ind w:left="720"/>
    </w:pPr>
    <w:rPr>
      <w:rFonts w:ascii="Times New Roman" w:eastAsia="Times New Roman" w:hAnsi="Times New Roman"/>
      <w:lang w:eastAsia="pl-PL"/>
    </w:rPr>
  </w:style>
  <w:style w:type="paragraph" w:customStyle="1" w:styleId="Footnote">
    <w:name w:val="Footnote"/>
    <w:basedOn w:val="Normalny"/>
    <w:qFormat/>
    <w:rsid w:val="00604640"/>
    <w:pPr>
      <w:suppressLineNumbers/>
      <w:ind w:left="339" w:hanging="339"/>
    </w:pPr>
    <w:rPr>
      <w:rFonts w:eastAsia="Times New Roman" w:cs="Calibri"/>
      <w:sz w:val="20"/>
      <w:szCs w:val="20"/>
      <w:lang w:eastAsia="pl-PL"/>
    </w:rPr>
  </w:style>
  <w:style w:type="paragraph" w:customStyle="1" w:styleId="Style2">
    <w:name w:val="Style2"/>
    <w:basedOn w:val="Normalny"/>
    <w:uiPriority w:val="99"/>
    <w:rsid w:val="00BD476E"/>
    <w:pPr>
      <w:widowControl w:val="0"/>
      <w:autoSpaceDE w:val="0"/>
      <w:autoSpaceDN w:val="0"/>
      <w:adjustRightInd w:val="0"/>
      <w:spacing w:after="0" w:line="271" w:lineRule="exact"/>
    </w:pPr>
    <w:rPr>
      <w:rFonts w:ascii="Times New Roman" w:eastAsiaTheme="minorEastAsia" w:hAnsi="Times New Roman"/>
      <w:sz w:val="24"/>
      <w:szCs w:val="24"/>
      <w:lang w:eastAsia="pl-PL"/>
    </w:rPr>
  </w:style>
  <w:style w:type="paragraph" w:customStyle="1" w:styleId="Style4">
    <w:name w:val="Style4"/>
    <w:basedOn w:val="Normalny"/>
    <w:uiPriority w:val="99"/>
    <w:rsid w:val="00BD476E"/>
    <w:pPr>
      <w:widowControl w:val="0"/>
      <w:autoSpaceDE w:val="0"/>
      <w:autoSpaceDN w:val="0"/>
      <w:adjustRightInd w:val="0"/>
      <w:spacing w:after="0" w:line="269" w:lineRule="exact"/>
      <w:ind w:firstLine="691"/>
    </w:pPr>
    <w:rPr>
      <w:rFonts w:ascii="Times New Roman" w:eastAsiaTheme="minorEastAsia" w:hAnsi="Times New Roman"/>
      <w:sz w:val="24"/>
      <w:szCs w:val="24"/>
      <w:lang w:eastAsia="pl-PL"/>
    </w:rPr>
  </w:style>
  <w:style w:type="character" w:customStyle="1" w:styleId="FontStyle12">
    <w:name w:val="Font Style12"/>
    <w:basedOn w:val="Domylnaczcionkaakapitu"/>
    <w:uiPriority w:val="99"/>
    <w:rsid w:val="00BD476E"/>
    <w:rPr>
      <w:rFonts w:ascii="Times New Roman" w:hAnsi="Times New Roman" w:cs="Times New Roman" w:hint="default"/>
      <w:sz w:val="22"/>
      <w:szCs w:val="22"/>
    </w:rPr>
  </w:style>
  <w:style w:type="paragraph" w:customStyle="1" w:styleId="numerowanie">
    <w:name w:val="numerowanie"/>
    <w:basedOn w:val="Normalny"/>
    <w:autoRedefine/>
    <w:rsid w:val="00045C85"/>
    <w:pPr>
      <w:numPr>
        <w:ilvl w:val="2"/>
        <w:numId w:val="35"/>
      </w:numPr>
      <w:tabs>
        <w:tab w:val="left" w:pos="851"/>
      </w:tabs>
      <w:spacing w:before="120" w:after="120" w:line="360" w:lineRule="auto"/>
      <w:jc w:val="both"/>
    </w:pPr>
    <w:rPr>
      <w:rFonts w:ascii="Times New Roman" w:eastAsia="Times New Roman" w:hAnsi="Times New Roman"/>
      <w:sz w:val="24"/>
      <w:szCs w:val="24"/>
      <w:lang w:eastAsia="pl-PL"/>
    </w:rPr>
  </w:style>
  <w:style w:type="paragraph" w:styleId="Tekstpodstawowy">
    <w:name w:val="Body Text"/>
    <w:basedOn w:val="Normalny"/>
    <w:link w:val="TekstpodstawowyZnak"/>
    <w:uiPriority w:val="99"/>
    <w:rsid w:val="00CC6827"/>
    <w:pPr>
      <w:suppressAutoHyphens/>
      <w:spacing w:after="0" w:line="400" w:lineRule="atLeast"/>
      <w:jc w:val="both"/>
    </w:pPr>
    <w:rPr>
      <w:rFonts w:ascii="Times New Roman" w:eastAsia="Times New Roman" w:hAnsi="Times New Roman"/>
      <w:sz w:val="24"/>
      <w:szCs w:val="24"/>
      <w:lang w:eastAsia="ar-SA"/>
    </w:rPr>
  </w:style>
  <w:style w:type="character" w:customStyle="1" w:styleId="TekstpodstawowyZnak">
    <w:name w:val="Tekst podstawowy Znak"/>
    <w:basedOn w:val="Domylnaczcionkaakapitu"/>
    <w:link w:val="Tekstpodstawowy"/>
    <w:uiPriority w:val="99"/>
    <w:rsid w:val="00CC6827"/>
    <w:rPr>
      <w:rFonts w:ascii="Times New Roman" w:eastAsia="Times New Roman" w:hAnsi="Times New Roman"/>
      <w:sz w:val="24"/>
      <w:szCs w:val="24"/>
      <w:lang w:eastAsia="ar-SA"/>
    </w:rPr>
  </w:style>
  <w:style w:type="character" w:customStyle="1" w:styleId="NormalnyWebZnak">
    <w:name w:val="Normalny (Web) Znak"/>
    <w:link w:val="NormalnyWeb"/>
    <w:locked/>
    <w:rsid w:val="00471635"/>
    <w:rPr>
      <w:rFonts w:ascii="Times New Roman" w:eastAsia="Times New Roman" w:hAnsi="Times New Roman"/>
      <w:sz w:val="24"/>
      <w:szCs w:val="24"/>
    </w:rPr>
  </w:style>
  <w:style w:type="paragraph" w:styleId="Nagwekspisutreci">
    <w:name w:val="TOC Heading"/>
    <w:basedOn w:val="Nagwek1"/>
    <w:next w:val="Normalny"/>
    <w:uiPriority w:val="39"/>
    <w:unhideWhenUsed/>
    <w:qFormat/>
    <w:rsid w:val="00F113F5"/>
    <w:pPr>
      <w:keepLines/>
      <w:numPr>
        <w:numId w:val="0"/>
      </w:numPr>
      <w:suppressAutoHyphens w:val="0"/>
      <w:spacing w:after="0" w:line="259" w:lineRule="auto"/>
      <w:jc w:val="left"/>
      <w:outlineLvl w:val="9"/>
    </w:pPr>
    <w:rPr>
      <w:rFonts w:asciiTheme="majorHAnsi" w:eastAsiaTheme="majorEastAsia" w:hAnsiTheme="majorHAnsi" w:cstheme="majorBidi"/>
      <w:b w:val="0"/>
      <w:bCs w:val="0"/>
      <w:color w:val="2E74B5" w:themeColor="accent1" w:themeShade="BF"/>
      <w:kern w:val="0"/>
      <w:sz w:val="32"/>
      <w:lang w:eastAsia="pl-PL"/>
    </w:rPr>
  </w:style>
  <w:style w:type="paragraph" w:styleId="Spistreci1">
    <w:name w:val="toc 1"/>
    <w:basedOn w:val="Normalny"/>
    <w:next w:val="Normalny"/>
    <w:autoRedefine/>
    <w:uiPriority w:val="39"/>
    <w:unhideWhenUsed/>
    <w:rsid w:val="00F113F5"/>
    <w:pPr>
      <w:spacing w:after="100"/>
    </w:pPr>
  </w:style>
  <w:style w:type="paragraph" w:customStyle="1" w:styleId="Normalnywcity">
    <w:name w:val="Normalny wcięty"/>
    <w:rsid w:val="000C309E"/>
    <w:pPr>
      <w:suppressAutoHyphens/>
      <w:ind w:firstLine="425"/>
      <w:jc w:val="both"/>
    </w:pPr>
    <w:rPr>
      <w:rFonts w:ascii="Times New Roman" w:eastAsia="Times New Roman" w:hAnsi="Times New Roman"/>
      <w:lang w:eastAsia="ar-SA"/>
    </w:rPr>
  </w:style>
  <w:style w:type="paragraph" w:customStyle="1" w:styleId="Lnum1st">
    <w:name w:val="Lnum 1st"/>
    <w:basedOn w:val="Normalny"/>
    <w:rsid w:val="000C309E"/>
    <w:pPr>
      <w:suppressAutoHyphens/>
      <w:spacing w:after="0" w:line="100" w:lineRule="atLeast"/>
      <w:ind w:left="425" w:hanging="425"/>
    </w:pPr>
    <w:rPr>
      <w:rFonts w:ascii="Times New Roman" w:eastAsia="Times New Roman" w:hAnsi="Times New Roman"/>
      <w:sz w:val="20"/>
      <w:szCs w:val="20"/>
      <w:lang w:eastAsia="ar-SA"/>
    </w:rPr>
  </w:style>
  <w:style w:type="character" w:customStyle="1" w:styleId="TekstkomentarzaZnak2">
    <w:name w:val="Tekst komentarza Znak2"/>
    <w:uiPriority w:val="99"/>
    <w:rsid w:val="00E968C8"/>
    <w:rPr>
      <w:lang w:eastAsia="ar-SA"/>
    </w:rPr>
  </w:style>
  <w:style w:type="character" w:customStyle="1" w:styleId="Nierozpoznanawzmianka1">
    <w:name w:val="Nierozpoznana wzmianka1"/>
    <w:basedOn w:val="Domylnaczcionkaakapitu"/>
    <w:uiPriority w:val="99"/>
    <w:semiHidden/>
    <w:unhideWhenUsed/>
    <w:rsid w:val="00496BA2"/>
    <w:rPr>
      <w:color w:val="605E5C"/>
      <w:shd w:val="clear" w:color="auto" w:fill="E1DFDD"/>
    </w:rPr>
  </w:style>
  <w:style w:type="character" w:styleId="UyteHipercze">
    <w:name w:val="FollowedHyperlink"/>
    <w:basedOn w:val="Domylnaczcionkaakapitu"/>
    <w:uiPriority w:val="99"/>
    <w:semiHidden/>
    <w:unhideWhenUsed/>
    <w:rsid w:val="00496BA2"/>
    <w:rPr>
      <w:color w:val="954F72" w:themeColor="followedHyperlink"/>
      <w:u w:val="single"/>
    </w:rPr>
  </w:style>
  <w:style w:type="paragraph" w:customStyle="1" w:styleId="Sowowa">
    <w:name w:val="Sowowa"/>
    <w:basedOn w:val="Normalny"/>
    <w:rsid w:val="00847420"/>
    <w:pPr>
      <w:suppressAutoHyphens/>
      <w:autoSpaceDN w:val="0"/>
      <w:spacing w:after="0" w:line="360" w:lineRule="auto"/>
      <w:ind w:firstLine="360"/>
    </w:pPr>
    <w:rPr>
      <w:rFonts w:ascii="Times New Roman" w:eastAsia="SimSun" w:hAnsi="Times New Roman"/>
      <w:kern w:val="3"/>
      <w:sz w:val="24"/>
      <w:lang w:val="en-US" w:bidi="en-US"/>
    </w:rPr>
  </w:style>
  <w:style w:type="character" w:customStyle="1" w:styleId="Nagwek2Znak">
    <w:name w:val="Nagłówek 2 Znak"/>
    <w:basedOn w:val="Domylnaczcionkaakapitu"/>
    <w:link w:val="Nagwek2"/>
    <w:uiPriority w:val="9"/>
    <w:rsid w:val="00D135A8"/>
    <w:rPr>
      <w:rFonts w:asciiTheme="majorHAnsi" w:eastAsiaTheme="majorEastAsia" w:hAnsiTheme="majorHAnsi" w:cstheme="majorBidi"/>
      <w:color w:val="2E74B5" w:themeColor="accent1" w:themeShade="BF"/>
      <w:sz w:val="26"/>
      <w:szCs w:val="26"/>
      <w:lang w:eastAsia="en-US"/>
    </w:rPr>
  </w:style>
  <w:style w:type="character" w:customStyle="1" w:styleId="fn-ref">
    <w:name w:val="fn-ref"/>
    <w:basedOn w:val="Domylnaczcionkaakapitu"/>
    <w:rsid w:val="00D135A8"/>
  </w:style>
  <w:style w:type="character" w:customStyle="1" w:styleId="Nierozpoznanawzmianka2">
    <w:name w:val="Nierozpoznana wzmianka2"/>
    <w:basedOn w:val="Domylnaczcionkaakapitu"/>
    <w:uiPriority w:val="99"/>
    <w:semiHidden/>
    <w:unhideWhenUsed/>
    <w:rsid w:val="004E4D63"/>
    <w:rPr>
      <w:color w:val="605E5C"/>
      <w:shd w:val="clear" w:color="auto" w:fill="E1DFDD"/>
    </w:rPr>
  </w:style>
  <w:style w:type="character" w:customStyle="1" w:styleId="AkapitzlistZnak">
    <w:name w:val="Akapit z listą Znak"/>
    <w:aliases w:val="Preambuła Znak,List Paragraph Znak,L1 Znak,Numerowanie Znak,Wypunktowanie Znak,BulletC Znak,Wyliczanie Znak,Obiekt Znak,normalny tekst Znak,Akapit z listą31 Znak,Bullets Znak,List Paragraph1 Znak,T_SZ_List Paragraph Znak"/>
    <w:link w:val="Akapitzlist"/>
    <w:locked/>
    <w:rsid w:val="005B4595"/>
    <w:rPr>
      <w:rFonts w:eastAsia="SimSun" w:cs="F"/>
      <w:kern w:val="3"/>
      <w:sz w:val="22"/>
      <w:szCs w:val="22"/>
      <w:lang w:val="en-US" w:eastAsia="en-US" w:bidi="en-US"/>
    </w:rPr>
  </w:style>
  <w:style w:type="paragraph" w:customStyle="1" w:styleId="Style8">
    <w:name w:val="Style8"/>
    <w:basedOn w:val="Normalny"/>
    <w:uiPriority w:val="99"/>
    <w:rsid w:val="007152B0"/>
    <w:pPr>
      <w:widowControl w:val="0"/>
      <w:autoSpaceDE w:val="0"/>
      <w:autoSpaceDN w:val="0"/>
      <w:adjustRightInd w:val="0"/>
      <w:spacing w:after="0" w:line="272" w:lineRule="exact"/>
      <w:ind w:hanging="353"/>
      <w:jc w:val="both"/>
    </w:pPr>
    <w:rPr>
      <w:rFonts w:eastAsiaTheme="minorEastAsia" w:cs="Calibri"/>
      <w:sz w:val="24"/>
      <w:szCs w:val="24"/>
      <w:lang w:eastAsia="pl-PL"/>
    </w:rPr>
  </w:style>
  <w:style w:type="paragraph" w:customStyle="1" w:styleId="Style9">
    <w:name w:val="Style9"/>
    <w:basedOn w:val="Normalny"/>
    <w:uiPriority w:val="99"/>
    <w:rsid w:val="007152B0"/>
    <w:pPr>
      <w:widowControl w:val="0"/>
      <w:autoSpaceDE w:val="0"/>
      <w:autoSpaceDN w:val="0"/>
      <w:adjustRightInd w:val="0"/>
      <w:spacing w:after="0" w:line="240" w:lineRule="auto"/>
    </w:pPr>
    <w:rPr>
      <w:rFonts w:eastAsiaTheme="minorEastAsia" w:cs="Calibri"/>
      <w:sz w:val="24"/>
      <w:szCs w:val="24"/>
      <w:lang w:eastAsia="pl-PL"/>
    </w:rPr>
  </w:style>
  <w:style w:type="character" w:customStyle="1" w:styleId="FontStyle15">
    <w:name w:val="Font Style15"/>
    <w:basedOn w:val="Domylnaczcionkaakapitu"/>
    <w:uiPriority w:val="99"/>
    <w:rsid w:val="007152B0"/>
    <w:rPr>
      <w:rFonts w:ascii="Calibri" w:hAnsi="Calibri" w:cs="Calibri" w:hint="default"/>
      <w:sz w:val="22"/>
      <w:szCs w:val="22"/>
    </w:rPr>
  </w:style>
  <w:style w:type="character" w:customStyle="1" w:styleId="ND">
    <w:name w:val="ND"/>
    <w:rsid w:val="00E94B69"/>
  </w:style>
  <w:style w:type="character" w:styleId="Nierozpoznanawzmianka">
    <w:name w:val="Unresolved Mention"/>
    <w:basedOn w:val="Domylnaczcionkaakapitu"/>
    <w:uiPriority w:val="99"/>
    <w:semiHidden/>
    <w:unhideWhenUsed/>
    <w:rsid w:val="008A2BF9"/>
    <w:rPr>
      <w:color w:val="605E5C"/>
      <w:shd w:val="clear" w:color="auto" w:fill="E1DFDD"/>
    </w:rPr>
  </w:style>
  <w:style w:type="character" w:customStyle="1" w:styleId="markedcontent">
    <w:name w:val="markedcontent"/>
    <w:basedOn w:val="Domylnaczcionkaakapitu"/>
    <w:rsid w:val="009423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966550">
      <w:bodyDiv w:val="1"/>
      <w:marLeft w:val="0"/>
      <w:marRight w:val="0"/>
      <w:marTop w:val="0"/>
      <w:marBottom w:val="0"/>
      <w:divBdr>
        <w:top w:val="none" w:sz="0" w:space="0" w:color="auto"/>
        <w:left w:val="none" w:sz="0" w:space="0" w:color="auto"/>
        <w:bottom w:val="none" w:sz="0" w:space="0" w:color="auto"/>
        <w:right w:val="none" w:sz="0" w:space="0" w:color="auto"/>
      </w:divBdr>
    </w:div>
    <w:div w:id="72364480">
      <w:bodyDiv w:val="1"/>
      <w:marLeft w:val="0"/>
      <w:marRight w:val="0"/>
      <w:marTop w:val="0"/>
      <w:marBottom w:val="0"/>
      <w:divBdr>
        <w:top w:val="none" w:sz="0" w:space="0" w:color="auto"/>
        <w:left w:val="none" w:sz="0" w:space="0" w:color="auto"/>
        <w:bottom w:val="none" w:sz="0" w:space="0" w:color="auto"/>
        <w:right w:val="none" w:sz="0" w:space="0" w:color="auto"/>
      </w:divBdr>
    </w:div>
    <w:div w:id="105858264">
      <w:bodyDiv w:val="1"/>
      <w:marLeft w:val="0"/>
      <w:marRight w:val="0"/>
      <w:marTop w:val="0"/>
      <w:marBottom w:val="0"/>
      <w:divBdr>
        <w:top w:val="none" w:sz="0" w:space="0" w:color="auto"/>
        <w:left w:val="none" w:sz="0" w:space="0" w:color="auto"/>
        <w:bottom w:val="none" w:sz="0" w:space="0" w:color="auto"/>
        <w:right w:val="none" w:sz="0" w:space="0" w:color="auto"/>
      </w:divBdr>
    </w:div>
    <w:div w:id="105930829">
      <w:bodyDiv w:val="1"/>
      <w:marLeft w:val="0"/>
      <w:marRight w:val="0"/>
      <w:marTop w:val="0"/>
      <w:marBottom w:val="0"/>
      <w:divBdr>
        <w:top w:val="none" w:sz="0" w:space="0" w:color="auto"/>
        <w:left w:val="none" w:sz="0" w:space="0" w:color="auto"/>
        <w:bottom w:val="none" w:sz="0" w:space="0" w:color="auto"/>
        <w:right w:val="none" w:sz="0" w:space="0" w:color="auto"/>
      </w:divBdr>
      <w:divsChild>
        <w:div w:id="108547855">
          <w:marLeft w:val="0"/>
          <w:marRight w:val="0"/>
          <w:marTop w:val="0"/>
          <w:marBottom w:val="0"/>
          <w:divBdr>
            <w:top w:val="none" w:sz="0" w:space="0" w:color="auto"/>
            <w:left w:val="none" w:sz="0" w:space="0" w:color="auto"/>
            <w:bottom w:val="none" w:sz="0" w:space="0" w:color="auto"/>
            <w:right w:val="none" w:sz="0" w:space="0" w:color="auto"/>
          </w:divBdr>
        </w:div>
      </w:divsChild>
    </w:div>
    <w:div w:id="579409456">
      <w:bodyDiv w:val="1"/>
      <w:marLeft w:val="0"/>
      <w:marRight w:val="0"/>
      <w:marTop w:val="0"/>
      <w:marBottom w:val="0"/>
      <w:divBdr>
        <w:top w:val="none" w:sz="0" w:space="0" w:color="auto"/>
        <w:left w:val="none" w:sz="0" w:space="0" w:color="auto"/>
        <w:bottom w:val="none" w:sz="0" w:space="0" w:color="auto"/>
        <w:right w:val="none" w:sz="0" w:space="0" w:color="auto"/>
      </w:divBdr>
    </w:div>
    <w:div w:id="700711663">
      <w:bodyDiv w:val="1"/>
      <w:marLeft w:val="0"/>
      <w:marRight w:val="0"/>
      <w:marTop w:val="0"/>
      <w:marBottom w:val="0"/>
      <w:divBdr>
        <w:top w:val="none" w:sz="0" w:space="0" w:color="auto"/>
        <w:left w:val="none" w:sz="0" w:space="0" w:color="auto"/>
        <w:bottom w:val="none" w:sz="0" w:space="0" w:color="auto"/>
        <w:right w:val="none" w:sz="0" w:space="0" w:color="auto"/>
      </w:divBdr>
    </w:div>
    <w:div w:id="797187776">
      <w:bodyDiv w:val="1"/>
      <w:marLeft w:val="0"/>
      <w:marRight w:val="0"/>
      <w:marTop w:val="0"/>
      <w:marBottom w:val="0"/>
      <w:divBdr>
        <w:top w:val="none" w:sz="0" w:space="0" w:color="auto"/>
        <w:left w:val="none" w:sz="0" w:space="0" w:color="auto"/>
        <w:bottom w:val="none" w:sz="0" w:space="0" w:color="auto"/>
        <w:right w:val="none" w:sz="0" w:space="0" w:color="auto"/>
      </w:divBdr>
    </w:div>
    <w:div w:id="1048452826">
      <w:bodyDiv w:val="1"/>
      <w:marLeft w:val="0"/>
      <w:marRight w:val="0"/>
      <w:marTop w:val="0"/>
      <w:marBottom w:val="0"/>
      <w:divBdr>
        <w:top w:val="none" w:sz="0" w:space="0" w:color="auto"/>
        <w:left w:val="none" w:sz="0" w:space="0" w:color="auto"/>
        <w:bottom w:val="none" w:sz="0" w:space="0" w:color="auto"/>
        <w:right w:val="none" w:sz="0" w:space="0" w:color="auto"/>
      </w:divBdr>
    </w:div>
    <w:div w:id="1052579965">
      <w:bodyDiv w:val="1"/>
      <w:marLeft w:val="0"/>
      <w:marRight w:val="0"/>
      <w:marTop w:val="0"/>
      <w:marBottom w:val="0"/>
      <w:divBdr>
        <w:top w:val="none" w:sz="0" w:space="0" w:color="auto"/>
        <w:left w:val="none" w:sz="0" w:space="0" w:color="auto"/>
        <w:bottom w:val="none" w:sz="0" w:space="0" w:color="auto"/>
        <w:right w:val="none" w:sz="0" w:space="0" w:color="auto"/>
      </w:divBdr>
    </w:div>
    <w:div w:id="1078283396">
      <w:bodyDiv w:val="1"/>
      <w:marLeft w:val="0"/>
      <w:marRight w:val="0"/>
      <w:marTop w:val="0"/>
      <w:marBottom w:val="0"/>
      <w:divBdr>
        <w:top w:val="none" w:sz="0" w:space="0" w:color="auto"/>
        <w:left w:val="none" w:sz="0" w:space="0" w:color="auto"/>
        <w:bottom w:val="none" w:sz="0" w:space="0" w:color="auto"/>
        <w:right w:val="none" w:sz="0" w:space="0" w:color="auto"/>
      </w:divBdr>
    </w:div>
    <w:div w:id="1258712009">
      <w:bodyDiv w:val="1"/>
      <w:marLeft w:val="0"/>
      <w:marRight w:val="0"/>
      <w:marTop w:val="0"/>
      <w:marBottom w:val="0"/>
      <w:divBdr>
        <w:top w:val="none" w:sz="0" w:space="0" w:color="auto"/>
        <w:left w:val="none" w:sz="0" w:space="0" w:color="auto"/>
        <w:bottom w:val="none" w:sz="0" w:space="0" w:color="auto"/>
        <w:right w:val="none" w:sz="0" w:space="0" w:color="auto"/>
      </w:divBdr>
    </w:div>
    <w:div w:id="1276212559">
      <w:bodyDiv w:val="1"/>
      <w:marLeft w:val="0"/>
      <w:marRight w:val="0"/>
      <w:marTop w:val="0"/>
      <w:marBottom w:val="0"/>
      <w:divBdr>
        <w:top w:val="none" w:sz="0" w:space="0" w:color="auto"/>
        <w:left w:val="none" w:sz="0" w:space="0" w:color="auto"/>
        <w:bottom w:val="none" w:sz="0" w:space="0" w:color="auto"/>
        <w:right w:val="none" w:sz="0" w:space="0" w:color="auto"/>
      </w:divBdr>
    </w:div>
    <w:div w:id="1386444896">
      <w:bodyDiv w:val="1"/>
      <w:marLeft w:val="0"/>
      <w:marRight w:val="0"/>
      <w:marTop w:val="0"/>
      <w:marBottom w:val="0"/>
      <w:divBdr>
        <w:top w:val="none" w:sz="0" w:space="0" w:color="auto"/>
        <w:left w:val="none" w:sz="0" w:space="0" w:color="auto"/>
        <w:bottom w:val="none" w:sz="0" w:space="0" w:color="auto"/>
        <w:right w:val="none" w:sz="0" w:space="0" w:color="auto"/>
      </w:divBdr>
      <w:divsChild>
        <w:div w:id="1563104696">
          <w:marLeft w:val="0"/>
          <w:marRight w:val="0"/>
          <w:marTop w:val="240"/>
          <w:marBottom w:val="0"/>
          <w:divBdr>
            <w:top w:val="none" w:sz="0" w:space="0" w:color="auto"/>
            <w:left w:val="none" w:sz="0" w:space="0" w:color="auto"/>
            <w:bottom w:val="none" w:sz="0" w:space="0" w:color="auto"/>
            <w:right w:val="none" w:sz="0" w:space="0" w:color="auto"/>
          </w:divBdr>
        </w:div>
        <w:div w:id="1029603296">
          <w:marLeft w:val="0"/>
          <w:marRight w:val="0"/>
          <w:marTop w:val="240"/>
          <w:marBottom w:val="0"/>
          <w:divBdr>
            <w:top w:val="none" w:sz="0" w:space="0" w:color="auto"/>
            <w:left w:val="none" w:sz="0" w:space="0" w:color="auto"/>
            <w:bottom w:val="none" w:sz="0" w:space="0" w:color="auto"/>
            <w:right w:val="none" w:sz="0" w:space="0" w:color="auto"/>
          </w:divBdr>
        </w:div>
      </w:divsChild>
    </w:div>
    <w:div w:id="1408573692">
      <w:bodyDiv w:val="1"/>
      <w:marLeft w:val="0"/>
      <w:marRight w:val="0"/>
      <w:marTop w:val="0"/>
      <w:marBottom w:val="0"/>
      <w:divBdr>
        <w:top w:val="none" w:sz="0" w:space="0" w:color="auto"/>
        <w:left w:val="none" w:sz="0" w:space="0" w:color="auto"/>
        <w:bottom w:val="none" w:sz="0" w:space="0" w:color="auto"/>
        <w:right w:val="none" w:sz="0" w:space="0" w:color="auto"/>
      </w:divBdr>
    </w:div>
    <w:div w:id="1454324136">
      <w:bodyDiv w:val="1"/>
      <w:marLeft w:val="0"/>
      <w:marRight w:val="0"/>
      <w:marTop w:val="0"/>
      <w:marBottom w:val="0"/>
      <w:divBdr>
        <w:top w:val="none" w:sz="0" w:space="0" w:color="auto"/>
        <w:left w:val="none" w:sz="0" w:space="0" w:color="auto"/>
        <w:bottom w:val="none" w:sz="0" w:space="0" w:color="auto"/>
        <w:right w:val="none" w:sz="0" w:space="0" w:color="auto"/>
      </w:divBdr>
    </w:div>
    <w:div w:id="1535576397">
      <w:bodyDiv w:val="1"/>
      <w:marLeft w:val="0"/>
      <w:marRight w:val="0"/>
      <w:marTop w:val="0"/>
      <w:marBottom w:val="0"/>
      <w:divBdr>
        <w:top w:val="none" w:sz="0" w:space="0" w:color="auto"/>
        <w:left w:val="none" w:sz="0" w:space="0" w:color="auto"/>
        <w:bottom w:val="none" w:sz="0" w:space="0" w:color="auto"/>
        <w:right w:val="none" w:sz="0" w:space="0" w:color="auto"/>
      </w:divBdr>
    </w:div>
    <w:div w:id="1559897693">
      <w:bodyDiv w:val="1"/>
      <w:marLeft w:val="0"/>
      <w:marRight w:val="0"/>
      <w:marTop w:val="0"/>
      <w:marBottom w:val="0"/>
      <w:divBdr>
        <w:top w:val="none" w:sz="0" w:space="0" w:color="auto"/>
        <w:left w:val="none" w:sz="0" w:space="0" w:color="auto"/>
        <w:bottom w:val="none" w:sz="0" w:space="0" w:color="auto"/>
        <w:right w:val="none" w:sz="0" w:space="0" w:color="auto"/>
      </w:divBdr>
    </w:div>
    <w:div w:id="1631324185">
      <w:bodyDiv w:val="1"/>
      <w:marLeft w:val="0"/>
      <w:marRight w:val="0"/>
      <w:marTop w:val="0"/>
      <w:marBottom w:val="0"/>
      <w:divBdr>
        <w:top w:val="none" w:sz="0" w:space="0" w:color="auto"/>
        <w:left w:val="none" w:sz="0" w:space="0" w:color="auto"/>
        <w:bottom w:val="none" w:sz="0" w:space="0" w:color="auto"/>
        <w:right w:val="none" w:sz="0" w:space="0" w:color="auto"/>
      </w:divBdr>
    </w:div>
    <w:div w:id="1655838146">
      <w:bodyDiv w:val="1"/>
      <w:marLeft w:val="0"/>
      <w:marRight w:val="0"/>
      <w:marTop w:val="0"/>
      <w:marBottom w:val="0"/>
      <w:divBdr>
        <w:top w:val="none" w:sz="0" w:space="0" w:color="auto"/>
        <w:left w:val="none" w:sz="0" w:space="0" w:color="auto"/>
        <w:bottom w:val="none" w:sz="0" w:space="0" w:color="auto"/>
        <w:right w:val="none" w:sz="0" w:space="0" w:color="auto"/>
      </w:divBdr>
    </w:div>
    <w:div w:id="1748503232">
      <w:bodyDiv w:val="1"/>
      <w:marLeft w:val="0"/>
      <w:marRight w:val="0"/>
      <w:marTop w:val="0"/>
      <w:marBottom w:val="0"/>
      <w:divBdr>
        <w:top w:val="none" w:sz="0" w:space="0" w:color="auto"/>
        <w:left w:val="none" w:sz="0" w:space="0" w:color="auto"/>
        <w:bottom w:val="none" w:sz="0" w:space="0" w:color="auto"/>
        <w:right w:val="none" w:sz="0" w:space="0" w:color="auto"/>
      </w:divBdr>
    </w:div>
    <w:div w:id="1938826082">
      <w:bodyDiv w:val="1"/>
      <w:marLeft w:val="0"/>
      <w:marRight w:val="0"/>
      <w:marTop w:val="0"/>
      <w:marBottom w:val="0"/>
      <w:divBdr>
        <w:top w:val="none" w:sz="0" w:space="0" w:color="auto"/>
        <w:left w:val="none" w:sz="0" w:space="0" w:color="auto"/>
        <w:bottom w:val="none" w:sz="0" w:space="0" w:color="auto"/>
        <w:right w:val="none" w:sz="0" w:space="0" w:color="auto"/>
      </w:divBdr>
      <w:divsChild>
        <w:div w:id="36469651">
          <w:marLeft w:val="0"/>
          <w:marRight w:val="0"/>
          <w:marTop w:val="0"/>
          <w:marBottom w:val="0"/>
          <w:divBdr>
            <w:top w:val="none" w:sz="0" w:space="0" w:color="auto"/>
            <w:left w:val="none" w:sz="0" w:space="0" w:color="auto"/>
            <w:bottom w:val="none" w:sz="0" w:space="0" w:color="auto"/>
            <w:right w:val="none" w:sz="0" w:space="0" w:color="auto"/>
          </w:divBdr>
        </w:div>
      </w:divsChild>
    </w:div>
    <w:div w:id="194341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szp2.resma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CB43CE-0D03-416A-BFEB-A90863378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37</Pages>
  <Words>12399</Words>
  <Characters>74397</Characters>
  <Application>Microsoft Office Word</Application>
  <DocSecurity>0</DocSecurity>
  <Lines>619</Lines>
  <Paragraphs>173</Paragraphs>
  <ScaleCrop>false</ScaleCrop>
  <HeadingPairs>
    <vt:vector size="2" baseType="variant">
      <vt:variant>
        <vt:lpstr>Tytuł</vt:lpstr>
      </vt:variant>
      <vt:variant>
        <vt:i4>1</vt:i4>
      </vt:variant>
    </vt:vector>
  </HeadingPairs>
  <TitlesOfParts>
    <vt:vector size="1" baseType="lpstr">
      <vt:lpstr/>
    </vt:vector>
  </TitlesOfParts>
  <Company>Prywatny</Company>
  <LinksUpToDate>false</LinksUpToDate>
  <CharactersWithSpaces>86623</CharactersWithSpaces>
  <SharedDoc>false</SharedDoc>
  <HLinks>
    <vt:vector size="6" baseType="variant">
      <vt:variant>
        <vt:i4>4128782</vt:i4>
      </vt:variant>
      <vt:variant>
        <vt:i4>0</vt:i4>
      </vt:variant>
      <vt:variant>
        <vt:i4>0</vt:i4>
      </vt:variant>
      <vt:variant>
        <vt:i4>5</vt:i4>
      </vt:variant>
      <vt:variant>
        <vt:lpwstr>mailto:wi@erzeszow.pl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Nocoń Paweł</cp:lastModifiedBy>
  <cp:revision>9</cp:revision>
  <cp:lastPrinted>2023-11-06T11:40:00Z</cp:lastPrinted>
  <dcterms:created xsi:type="dcterms:W3CDTF">2025-10-20T07:45:00Z</dcterms:created>
  <dcterms:modified xsi:type="dcterms:W3CDTF">2025-12-04T08:03:00Z</dcterms:modified>
</cp:coreProperties>
</file>